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F0" w:rsidRDefault="00E527F0" w:rsidP="00E527F0">
      <w:pPr>
        <w:jc w:val="center"/>
        <w:rPr>
          <w:b/>
          <w:bCs/>
          <w:lang w:val="sv-SE"/>
        </w:rPr>
      </w:pPr>
      <w:r w:rsidRPr="009D7DF6">
        <w:rPr>
          <w:b/>
          <w:bCs/>
          <w:lang w:val="sv-SE"/>
        </w:rPr>
        <w:t>10 Besar Diagnosa Terbanyak Klinik THT</w:t>
      </w:r>
    </w:p>
    <w:p w:rsidR="00E527F0" w:rsidRPr="009D7DF6" w:rsidRDefault="00E527F0" w:rsidP="00E527F0">
      <w:pPr>
        <w:jc w:val="center"/>
        <w:rPr>
          <w:b/>
          <w:bCs/>
          <w:lang w:val="sv-SE"/>
        </w:rPr>
      </w:pPr>
    </w:p>
    <w:p w:rsidR="00E527F0" w:rsidRPr="009D7DF6" w:rsidRDefault="00E527F0" w:rsidP="00E527F0">
      <w:pPr>
        <w:rPr>
          <w:b/>
          <w:bCs/>
          <w:lang w:val="sv-SE"/>
        </w:rPr>
      </w:pP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256"/>
        <w:gridCol w:w="1701"/>
        <w:gridCol w:w="4252"/>
      </w:tblGrid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KODE ICD X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1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1.417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H61.2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r w:rsidRPr="007836AB">
              <w:rPr>
                <w:lang w:val="id-ID"/>
              </w:rPr>
              <w:t>C</w:t>
            </w:r>
            <w:proofErr w:type="spellStart"/>
            <w:r w:rsidRPr="007836AB">
              <w:t>erumen</w:t>
            </w:r>
            <w:proofErr w:type="spellEnd"/>
            <w:r w:rsidRPr="007836AB">
              <w:t xml:space="preserve">                      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2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908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H66.3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r w:rsidRPr="007836AB">
              <w:t xml:space="preserve">Other chronic </w:t>
            </w:r>
            <w:proofErr w:type="spellStart"/>
            <w:r w:rsidRPr="007836AB">
              <w:t>suppurative</w:t>
            </w:r>
            <w:proofErr w:type="spellEnd"/>
            <w:r w:rsidRPr="007836AB">
              <w:t xml:space="preserve"> </w:t>
            </w:r>
            <w:proofErr w:type="spellStart"/>
            <w:r w:rsidRPr="007836AB">
              <w:t>otitis</w:t>
            </w:r>
            <w:proofErr w:type="spellEnd"/>
            <w:r w:rsidRPr="007836AB">
              <w:t xml:space="preserve"> media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3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486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H66.9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proofErr w:type="spellStart"/>
            <w:r w:rsidRPr="007836AB">
              <w:t>Otitis</w:t>
            </w:r>
            <w:proofErr w:type="spellEnd"/>
            <w:r w:rsidRPr="007836AB">
              <w:t xml:space="preserve"> media</w:t>
            </w:r>
            <w:r w:rsidRPr="007836AB">
              <w:rPr>
                <w:lang w:val="id-ID"/>
              </w:rPr>
              <w:t xml:space="preserve"> cronis (OMC)</w:t>
            </w:r>
            <w:r w:rsidRPr="007836AB">
              <w:t xml:space="preserve">      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4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450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H60.9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proofErr w:type="spellStart"/>
            <w:r w:rsidRPr="007836AB">
              <w:t>Otitis</w:t>
            </w:r>
            <w:proofErr w:type="spellEnd"/>
            <w:r w:rsidRPr="007836AB">
              <w:t xml:space="preserve"> </w:t>
            </w:r>
            <w:proofErr w:type="spellStart"/>
            <w:r w:rsidRPr="007836AB">
              <w:t>externa</w:t>
            </w:r>
            <w:proofErr w:type="spellEnd"/>
            <w:r w:rsidRPr="007836AB">
              <w:t xml:space="preserve">, unspecified           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5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448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J31.0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r w:rsidRPr="007836AB">
              <w:t xml:space="preserve">Chronic rhinitis                      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6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372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H93.1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r w:rsidRPr="007836AB">
              <w:t xml:space="preserve">Tinnitus                              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7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332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J31.2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r w:rsidRPr="007836AB">
              <w:t xml:space="preserve">Chronic </w:t>
            </w:r>
            <w:proofErr w:type="spellStart"/>
            <w:r w:rsidRPr="007836AB">
              <w:t>pharyngitis</w:t>
            </w:r>
            <w:proofErr w:type="spellEnd"/>
            <w:r w:rsidRPr="007836AB">
              <w:t xml:space="preserve">                   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8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306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J35.0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r w:rsidRPr="007836AB">
              <w:rPr>
                <w:lang w:val="id-ID"/>
              </w:rPr>
              <w:t>T</w:t>
            </w:r>
            <w:proofErr w:type="spellStart"/>
            <w:r w:rsidRPr="007836AB">
              <w:t>onsillitis</w:t>
            </w:r>
            <w:proofErr w:type="spellEnd"/>
            <w:r w:rsidRPr="007836AB">
              <w:t xml:space="preserve"> </w:t>
            </w:r>
            <w:r w:rsidRPr="007836AB">
              <w:rPr>
                <w:lang w:val="id-ID"/>
              </w:rPr>
              <w:t>Cronis</w:t>
            </w:r>
            <w:r w:rsidRPr="007836AB">
              <w:t xml:space="preserve">                 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9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286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H68.0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r w:rsidRPr="007836AB">
              <w:t xml:space="preserve">Eustachian </w:t>
            </w:r>
            <w:proofErr w:type="spellStart"/>
            <w:r w:rsidRPr="007836AB">
              <w:t>salpingitis</w:t>
            </w:r>
            <w:proofErr w:type="spellEnd"/>
            <w:r w:rsidRPr="007836AB">
              <w:t xml:space="preserve">                </w:t>
            </w:r>
          </w:p>
        </w:tc>
      </w:tr>
      <w:tr w:rsidR="00E527F0" w:rsidRPr="007836AB" w:rsidTr="00EE786B">
        <w:trPr>
          <w:trHeight w:val="315"/>
        </w:trPr>
        <w:tc>
          <w:tcPr>
            <w:tcW w:w="537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10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>253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527F0" w:rsidRPr="007836AB" w:rsidRDefault="00E527F0" w:rsidP="00EE786B">
            <w:pPr>
              <w:jc w:val="center"/>
            </w:pPr>
            <w:r w:rsidRPr="007836AB">
              <w:t xml:space="preserve">H71  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E527F0" w:rsidRPr="007836AB" w:rsidRDefault="00E527F0" w:rsidP="00EE786B">
            <w:proofErr w:type="spellStart"/>
            <w:r w:rsidRPr="007836AB">
              <w:t>Cholestetoma</w:t>
            </w:r>
            <w:proofErr w:type="spellEnd"/>
            <w:r w:rsidRPr="007836AB">
              <w:t xml:space="preserve"> </w:t>
            </w:r>
            <w:r w:rsidRPr="007836AB">
              <w:rPr>
                <w:lang w:val="id-ID"/>
              </w:rPr>
              <w:t>Tymphani</w:t>
            </w:r>
            <w:r w:rsidRPr="007836AB">
              <w:t xml:space="preserve">   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527F0"/>
    <w:rsid w:val="00017287"/>
    <w:rsid w:val="00112241"/>
    <w:rsid w:val="006664E1"/>
    <w:rsid w:val="00E527F0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2019-04-25T03:23:00Z</dcterms:created>
  <dcterms:modified xsi:type="dcterms:W3CDTF">2019-04-25T03:23:00Z</dcterms:modified>
</cp:coreProperties>
</file>