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099" w:rsidRPr="00FB77D0" w:rsidRDefault="00F72099" w:rsidP="00FB77D0">
      <w:pPr>
        <w:pStyle w:val="PlainText"/>
        <w:spacing w:line="360" w:lineRule="auto"/>
        <w:jc w:val="center"/>
        <w:rPr>
          <w:rFonts w:ascii="Arial" w:hAnsi="Arial" w:cs="Arial"/>
          <w:b/>
          <w:sz w:val="22"/>
          <w:szCs w:val="22"/>
          <w:lang w:val="nb-NO"/>
        </w:rPr>
      </w:pPr>
      <w:r w:rsidRPr="00FB77D0">
        <w:rPr>
          <w:rFonts w:ascii="Arial" w:hAnsi="Arial" w:cs="Arial"/>
          <w:b/>
          <w:sz w:val="22"/>
          <w:szCs w:val="22"/>
          <w:lang w:val="nb-NO"/>
        </w:rPr>
        <w:t>BAB I</w:t>
      </w:r>
    </w:p>
    <w:p w:rsidR="00F72099" w:rsidRPr="00FB77D0" w:rsidRDefault="00F72099" w:rsidP="00FB77D0">
      <w:pPr>
        <w:pStyle w:val="PlainText"/>
        <w:spacing w:line="360" w:lineRule="auto"/>
        <w:jc w:val="center"/>
        <w:rPr>
          <w:rFonts w:ascii="Arial" w:hAnsi="Arial" w:cs="Arial"/>
          <w:b/>
          <w:sz w:val="22"/>
          <w:szCs w:val="22"/>
          <w:lang w:val="id-ID"/>
        </w:rPr>
      </w:pPr>
      <w:r w:rsidRPr="00FB77D0">
        <w:rPr>
          <w:rFonts w:ascii="Arial" w:hAnsi="Arial" w:cs="Arial"/>
          <w:b/>
          <w:sz w:val="22"/>
          <w:szCs w:val="22"/>
          <w:lang w:val="nb-NO"/>
        </w:rPr>
        <w:t>PENDAHULUAN</w:t>
      </w:r>
    </w:p>
    <w:p w:rsidR="008A23E3" w:rsidRPr="00FB77D0" w:rsidRDefault="008A23E3" w:rsidP="00FB77D0">
      <w:pPr>
        <w:pStyle w:val="PlainText"/>
        <w:spacing w:before="120" w:after="120" w:line="360" w:lineRule="auto"/>
        <w:jc w:val="both"/>
        <w:rPr>
          <w:rFonts w:ascii="Arial" w:hAnsi="Arial" w:cs="Arial"/>
          <w:sz w:val="22"/>
          <w:szCs w:val="22"/>
          <w:lang w:val="id-ID"/>
        </w:rPr>
      </w:pPr>
    </w:p>
    <w:p w:rsidR="0082390B" w:rsidRPr="00FB77D0" w:rsidRDefault="0082390B" w:rsidP="00FB77D0">
      <w:pPr>
        <w:pStyle w:val="PlainText"/>
        <w:spacing w:before="120" w:after="120" w:line="360" w:lineRule="auto"/>
        <w:jc w:val="both"/>
        <w:rPr>
          <w:rFonts w:ascii="Arial" w:hAnsi="Arial" w:cs="Arial"/>
          <w:sz w:val="22"/>
          <w:szCs w:val="22"/>
          <w:lang w:val="id-ID"/>
        </w:rPr>
      </w:pPr>
    </w:p>
    <w:p w:rsidR="00F72099" w:rsidRPr="00FB77D0" w:rsidRDefault="00F72099" w:rsidP="00FB77D0">
      <w:pPr>
        <w:pStyle w:val="PlainText"/>
        <w:numPr>
          <w:ilvl w:val="1"/>
          <w:numId w:val="20"/>
        </w:numPr>
        <w:spacing w:before="120" w:after="120" w:line="360" w:lineRule="auto"/>
        <w:ind w:left="567" w:hanging="567"/>
        <w:jc w:val="both"/>
        <w:rPr>
          <w:rFonts w:ascii="Arial" w:hAnsi="Arial" w:cs="Arial"/>
          <w:b/>
          <w:sz w:val="22"/>
          <w:szCs w:val="22"/>
          <w:lang w:val="id-ID"/>
        </w:rPr>
      </w:pPr>
      <w:r w:rsidRPr="00FB77D0">
        <w:rPr>
          <w:rFonts w:ascii="Arial" w:hAnsi="Arial" w:cs="Arial"/>
          <w:b/>
          <w:sz w:val="22"/>
          <w:szCs w:val="22"/>
          <w:lang w:val="id-ID"/>
        </w:rPr>
        <w:t>L</w:t>
      </w:r>
      <w:r w:rsidR="000A4299" w:rsidRPr="00FB77D0">
        <w:rPr>
          <w:rFonts w:ascii="Arial" w:hAnsi="Arial" w:cs="Arial"/>
          <w:b/>
          <w:sz w:val="22"/>
          <w:szCs w:val="22"/>
          <w:lang w:val="id-ID"/>
        </w:rPr>
        <w:t>atar Belakang</w:t>
      </w:r>
    </w:p>
    <w:p w:rsidR="0082390B" w:rsidRPr="00FB77D0" w:rsidRDefault="0082390B" w:rsidP="00FB77D0">
      <w:pPr>
        <w:pStyle w:val="PlainText"/>
        <w:spacing w:before="120" w:after="120" w:line="360" w:lineRule="auto"/>
        <w:ind w:left="567" w:firstLine="993"/>
        <w:jc w:val="both"/>
        <w:rPr>
          <w:rFonts w:ascii="Arial" w:hAnsi="Arial" w:cs="Arial"/>
          <w:sz w:val="22"/>
          <w:szCs w:val="22"/>
          <w:lang w:val="id-ID"/>
        </w:rPr>
      </w:pPr>
    </w:p>
    <w:p w:rsidR="00FC2483" w:rsidRPr="00FB77D0" w:rsidRDefault="00FC2483" w:rsidP="00FB77D0">
      <w:pPr>
        <w:pStyle w:val="PlainText"/>
        <w:spacing w:before="120" w:after="120" w:line="360" w:lineRule="auto"/>
        <w:ind w:left="567" w:firstLine="993"/>
        <w:jc w:val="both"/>
        <w:rPr>
          <w:rFonts w:ascii="Arial" w:hAnsi="Arial" w:cs="Arial"/>
          <w:sz w:val="22"/>
          <w:szCs w:val="22"/>
          <w:lang w:val="id-ID"/>
        </w:rPr>
      </w:pPr>
      <w:r w:rsidRPr="00FB77D0">
        <w:rPr>
          <w:rFonts w:ascii="Arial" w:hAnsi="Arial" w:cs="Arial"/>
          <w:sz w:val="22"/>
          <w:szCs w:val="22"/>
          <w:lang w:val="id-ID"/>
        </w:rPr>
        <w:t>Pembangunan adalah proses perubahan yang direncanakan untuk memperbaiki aspek kehidupan masyarakat guna mewujudkan peningkatan kesejahteraan dan kualitas kehidupan masyarakat. Besarnya kompleksitas permasalahan pembangunan akibat terus bertambahnya</w:t>
      </w:r>
      <w:r w:rsidR="009E7E4A" w:rsidRPr="00FB77D0">
        <w:rPr>
          <w:rFonts w:ascii="Arial" w:hAnsi="Arial" w:cs="Arial"/>
          <w:sz w:val="22"/>
          <w:szCs w:val="22"/>
          <w:lang w:val="id-ID"/>
        </w:rPr>
        <w:t xml:space="preserve"> tantangan, </w:t>
      </w:r>
      <w:r w:rsidR="007D1314" w:rsidRPr="00FB77D0">
        <w:rPr>
          <w:rFonts w:ascii="Arial" w:hAnsi="Arial" w:cs="Arial"/>
          <w:sz w:val="22"/>
          <w:szCs w:val="22"/>
          <w:lang w:val="id-ID"/>
        </w:rPr>
        <w:t>dinamika lingkungan internal maupun eksternal</w:t>
      </w:r>
      <w:r w:rsidR="00A0359F" w:rsidRPr="00FB77D0">
        <w:rPr>
          <w:rFonts w:ascii="Arial" w:hAnsi="Arial" w:cs="Arial"/>
          <w:sz w:val="22"/>
          <w:szCs w:val="22"/>
          <w:lang w:val="id-ID"/>
        </w:rPr>
        <w:t>,</w:t>
      </w:r>
      <w:r w:rsidR="009911EC" w:rsidRPr="00FB77D0">
        <w:rPr>
          <w:rFonts w:ascii="Arial" w:hAnsi="Arial" w:cs="Arial"/>
          <w:sz w:val="22"/>
          <w:szCs w:val="22"/>
          <w:lang w:val="id-ID"/>
        </w:rPr>
        <w:t xml:space="preserve"> serta adanya pergeseran standar atau ukuran-ukuran mengenai kualitas hidup dan kesejahteraan masyarakat</w:t>
      </w:r>
      <w:r w:rsidR="00D542D1" w:rsidRPr="00FB77D0">
        <w:rPr>
          <w:rFonts w:ascii="Arial" w:hAnsi="Arial" w:cs="Arial"/>
          <w:sz w:val="22"/>
          <w:szCs w:val="22"/>
          <w:lang w:val="id-ID"/>
        </w:rPr>
        <w:t xml:space="preserve"> menyebabkan upaya pembangunan menjadi suatu proses yang harus teru</w:t>
      </w:r>
      <w:r w:rsidR="001D4DE9" w:rsidRPr="00FB77D0">
        <w:rPr>
          <w:rFonts w:ascii="Arial" w:hAnsi="Arial" w:cs="Arial"/>
          <w:sz w:val="22"/>
          <w:szCs w:val="22"/>
          <w:lang w:val="id-ID"/>
        </w:rPr>
        <w:t>s-</w:t>
      </w:r>
      <w:r w:rsidR="00D542D1" w:rsidRPr="00FB77D0">
        <w:rPr>
          <w:rFonts w:ascii="Arial" w:hAnsi="Arial" w:cs="Arial"/>
          <w:sz w:val="22"/>
          <w:szCs w:val="22"/>
          <w:lang w:val="id-ID"/>
        </w:rPr>
        <w:t>menerus dilakukan. Sejalan dengan dinamika otonomi daerah, beban dan tanggung jawab Pemerintah Daerah untuk meningkatkan kualitas hidup dan kesejahteraan masyarakat serta meningkatkan kualitas pelayanan publik menj</w:t>
      </w:r>
      <w:r w:rsidR="00A0359F" w:rsidRPr="00FB77D0">
        <w:rPr>
          <w:rFonts w:ascii="Arial" w:hAnsi="Arial" w:cs="Arial"/>
          <w:sz w:val="22"/>
          <w:szCs w:val="22"/>
          <w:lang w:val="id-ID"/>
        </w:rPr>
        <w:t>adi semakin berat. Di sisi lain,</w:t>
      </w:r>
      <w:r w:rsidR="00D542D1" w:rsidRPr="00FB77D0">
        <w:rPr>
          <w:rFonts w:ascii="Arial" w:hAnsi="Arial" w:cs="Arial"/>
          <w:sz w:val="22"/>
          <w:szCs w:val="22"/>
          <w:lang w:val="id-ID"/>
        </w:rPr>
        <w:t xml:space="preserve"> daerah dihadapkan pada berbagai kendala antara lain terbatasnya ketersediaan sumber</w:t>
      </w:r>
      <w:r w:rsidR="001D4DE9" w:rsidRPr="00FB77D0">
        <w:rPr>
          <w:rFonts w:ascii="Arial" w:hAnsi="Arial" w:cs="Arial"/>
          <w:sz w:val="22"/>
          <w:szCs w:val="22"/>
          <w:lang w:val="id-ID"/>
        </w:rPr>
        <w:t xml:space="preserve"> </w:t>
      </w:r>
      <w:r w:rsidR="00D542D1" w:rsidRPr="00FB77D0">
        <w:rPr>
          <w:rFonts w:ascii="Arial" w:hAnsi="Arial" w:cs="Arial"/>
          <w:sz w:val="22"/>
          <w:szCs w:val="22"/>
          <w:lang w:val="id-ID"/>
        </w:rPr>
        <w:t>daya finansial. Dengan permasalahan dan tantangan tersebut, maka penyelenggaraan pembangunan daerah harus dilaksanakan secara sistematis, terarah</w:t>
      </w:r>
      <w:r w:rsidR="001D4DE9" w:rsidRPr="00FB77D0">
        <w:rPr>
          <w:rFonts w:ascii="Arial" w:hAnsi="Arial" w:cs="Arial"/>
          <w:sz w:val="22"/>
          <w:szCs w:val="22"/>
          <w:lang w:val="id-ID"/>
        </w:rPr>
        <w:t>,</w:t>
      </w:r>
      <w:r w:rsidR="00D542D1" w:rsidRPr="00FB77D0">
        <w:rPr>
          <w:rFonts w:ascii="Arial" w:hAnsi="Arial" w:cs="Arial"/>
          <w:sz w:val="22"/>
          <w:szCs w:val="22"/>
          <w:lang w:val="id-ID"/>
        </w:rPr>
        <w:t xml:space="preserve"> dan berkelanjutan sehingga dapat </w:t>
      </w:r>
      <w:r w:rsidR="0030549A" w:rsidRPr="00FB77D0">
        <w:rPr>
          <w:rFonts w:ascii="Arial" w:hAnsi="Arial" w:cs="Arial"/>
          <w:sz w:val="22"/>
          <w:szCs w:val="22"/>
          <w:lang w:val="id-ID"/>
        </w:rPr>
        <w:t>mencapai tujuan dan sasaran yang telah ditetapkan dengan memanfaatkan sumber</w:t>
      </w:r>
      <w:r w:rsidR="001D4DE9" w:rsidRPr="00FB77D0">
        <w:rPr>
          <w:rFonts w:ascii="Arial" w:hAnsi="Arial" w:cs="Arial"/>
          <w:sz w:val="22"/>
          <w:szCs w:val="22"/>
          <w:lang w:val="id-ID"/>
        </w:rPr>
        <w:t xml:space="preserve"> </w:t>
      </w:r>
      <w:r w:rsidR="0030549A" w:rsidRPr="00FB77D0">
        <w:rPr>
          <w:rFonts w:ascii="Arial" w:hAnsi="Arial" w:cs="Arial"/>
          <w:sz w:val="22"/>
          <w:szCs w:val="22"/>
          <w:lang w:val="id-ID"/>
        </w:rPr>
        <w:t>daya yang tersedia secara efektif dan efisien.</w:t>
      </w:r>
    </w:p>
    <w:p w:rsidR="002A0B3E" w:rsidRPr="00FB77D0" w:rsidRDefault="00F72099" w:rsidP="00FB77D0">
      <w:pPr>
        <w:pStyle w:val="PlainText"/>
        <w:spacing w:before="120" w:after="120" w:line="360" w:lineRule="auto"/>
        <w:ind w:left="567" w:firstLine="993"/>
        <w:jc w:val="both"/>
        <w:rPr>
          <w:rFonts w:ascii="Arial" w:hAnsi="Arial" w:cs="Arial"/>
          <w:sz w:val="22"/>
          <w:szCs w:val="22"/>
          <w:lang w:val="id-ID"/>
        </w:rPr>
      </w:pPr>
      <w:r w:rsidRPr="00FB77D0">
        <w:rPr>
          <w:rFonts w:ascii="Arial" w:hAnsi="Arial" w:cs="Arial"/>
          <w:sz w:val="22"/>
          <w:szCs w:val="22"/>
          <w:lang w:val="nb-NO"/>
        </w:rPr>
        <w:t xml:space="preserve">Pelaksanaan </w:t>
      </w:r>
      <w:r w:rsidRPr="00FB77D0">
        <w:rPr>
          <w:rFonts w:ascii="Arial" w:hAnsi="Arial" w:cs="Arial"/>
          <w:sz w:val="22"/>
          <w:szCs w:val="22"/>
          <w:lang w:val="id-ID"/>
        </w:rPr>
        <w:t>Undang</w:t>
      </w:r>
      <w:r w:rsidRPr="00FB77D0">
        <w:rPr>
          <w:rFonts w:ascii="Arial" w:hAnsi="Arial" w:cs="Arial"/>
          <w:sz w:val="22"/>
          <w:szCs w:val="22"/>
          <w:lang w:val="nb-NO"/>
        </w:rPr>
        <w:t>-</w:t>
      </w:r>
      <w:r w:rsidR="008A23E3" w:rsidRPr="00FB77D0">
        <w:rPr>
          <w:rFonts w:ascii="Arial" w:hAnsi="Arial" w:cs="Arial"/>
          <w:sz w:val="22"/>
          <w:szCs w:val="22"/>
          <w:lang w:val="id-ID"/>
        </w:rPr>
        <w:t>U</w:t>
      </w:r>
      <w:r w:rsidRPr="00FB77D0">
        <w:rPr>
          <w:rFonts w:ascii="Arial" w:hAnsi="Arial" w:cs="Arial"/>
          <w:sz w:val="22"/>
          <w:szCs w:val="22"/>
          <w:lang w:val="nb-NO"/>
        </w:rPr>
        <w:t xml:space="preserve">ndang Nomor </w:t>
      </w:r>
      <w:r w:rsidR="002A0F28" w:rsidRPr="00FB77D0">
        <w:rPr>
          <w:rFonts w:ascii="Arial" w:hAnsi="Arial" w:cs="Arial"/>
          <w:sz w:val="22"/>
          <w:szCs w:val="22"/>
          <w:lang w:val="id-ID"/>
        </w:rPr>
        <w:t>23</w:t>
      </w:r>
      <w:r w:rsidRPr="00FB77D0">
        <w:rPr>
          <w:rFonts w:ascii="Arial" w:hAnsi="Arial" w:cs="Arial"/>
          <w:sz w:val="22"/>
          <w:szCs w:val="22"/>
          <w:lang w:val="nb-NO"/>
        </w:rPr>
        <w:t xml:space="preserve"> Tahun </w:t>
      </w:r>
      <w:r w:rsidR="00EE300F" w:rsidRPr="00FB77D0">
        <w:rPr>
          <w:rFonts w:ascii="Arial" w:hAnsi="Arial" w:cs="Arial"/>
          <w:sz w:val="22"/>
          <w:szCs w:val="22"/>
          <w:lang w:val="nb-NO"/>
        </w:rPr>
        <w:t>20</w:t>
      </w:r>
      <w:r w:rsidR="002A0F28" w:rsidRPr="00FB77D0">
        <w:rPr>
          <w:rFonts w:ascii="Arial" w:hAnsi="Arial" w:cs="Arial"/>
          <w:sz w:val="22"/>
          <w:szCs w:val="22"/>
          <w:lang w:val="id-ID"/>
        </w:rPr>
        <w:t>1</w:t>
      </w:r>
      <w:r w:rsidR="00EE300F" w:rsidRPr="00FB77D0">
        <w:rPr>
          <w:rFonts w:ascii="Arial" w:hAnsi="Arial" w:cs="Arial"/>
          <w:sz w:val="22"/>
          <w:szCs w:val="22"/>
          <w:lang w:val="nb-NO"/>
        </w:rPr>
        <w:t>4</w:t>
      </w:r>
      <w:r w:rsidR="00E21CC8" w:rsidRPr="00FB77D0">
        <w:rPr>
          <w:rFonts w:ascii="Arial" w:hAnsi="Arial" w:cs="Arial"/>
          <w:sz w:val="22"/>
          <w:szCs w:val="22"/>
          <w:lang w:val="id-ID"/>
        </w:rPr>
        <w:t xml:space="preserve"> </w:t>
      </w:r>
      <w:r w:rsidR="0016053A" w:rsidRPr="00FB77D0">
        <w:rPr>
          <w:rFonts w:ascii="Arial" w:hAnsi="Arial" w:cs="Arial"/>
          <w:sz w:val="22"/>
          <w:szCs w:val="22"/>
          <w:lang w:val="nb-NO"/>
        </w:rPr>
        <w:t xml:space="preserve">tentang Pemerintahan Daerah sebagaimana telah diubah </w:t>
      </w:r>
      <w:r w:rsidR="00C60FD7" w:rsidRPr="00FB77D0">
        <w:rPr>
          <w:rFonts w:ascii="Arial" w:hAnsi="Arial" w:cs="Arial"/>
          <w:sz w:val="22"/>
          <w:szCs w:val="22"/>
          <w:lang w:val="nb-NO"/>
        </w:rPr>
        <w:t xml:space="preserve">beberapa kali terakhir </w:t>
      </w:r>
      <w:r w:rsidR="0016053A" w:rsidRPr="00FB77D0">
        <w:rPr>
          <w:rFonts w:ascii="Arial" w:hAnsi="Arial" w:cs="Arial"/>
          <w:sz w:val="22"/>
          <w:szCs w:val="22"/>
          <w:lang w:val="nb-NO"/>
        </w:rPr>
        <w:t xml:space="preserve">dengan Undang-Undang Nomor </w:t>
      </w:r>
      <w:r w:rsidR="002A0F28" w:rsidRPr="00FB77D0">
        <w:rPr>
          <w:rFonts w:ascii="Arial" w:hAnsi="Arial" w:cs="Arial"/>
          <w:sz w:val="22"/>
          <w:szCs w:val="22"/>
          <w:lang w:val="id-ID"/>
        </w:rPr>
        <w:t>9</w:t>
      </w:r>
      <w:r w:rsidR="0016053A" w:rsidRPr="00FB77D0">
        <w:rPr>
          <w:rFonts w:ascii="Arial" w:hAnsi="Arial" w:cs="Arial"/>
          <w:sz w:val="22"/>
          <w:szCs w:val="22"/>
          <w:lang w:val="nb-NO"/>
        </w:rPr>
        <w:t xml:space="preserve"> Tahun 20</w:t>
      </w:r>
      <w:r w:rsidR="002A0F28" w:rsidRPr="00FB77D0">
        <w:rPr>
          <w:rFonts w:ascii="Arial" w:hAnsi="Arial" w:cs="Arial"/>
          <w:sz w:val="22"/>
          <w:szCs w:val="22"/>
          <w:lang w:val="id-ID"/>
        </w:rPr>
        <w:t>15</w:t>
      </w:r>
      <w:r w:rsidR="00C60FD7" w:rsidRPr="00FB77D0">
        <w:rPr>
          <w:rFonts w:ascii="Arial" w:hAnsi="Arial" w:cs="Arial"/>
          <w:sz w:val="22"/>
          <w:szCs w:val="22"/>
          <w:lang w:val="nb-NO"/>
        </w:rPr>
        <w:t xml:space="preserve"> tentang Perubah</w:t>
      </w:r>
      <w:r w:rsidR="0002551E" w:rsidRPr="00FB77D0">
        <w:rPr>
          <w:rFonts w:ascii="Arial" w:hAnsi="Arial" w:cs="Arial"/>
          <w:sz w:val="22"/>
          <w:szCs w:val="22"/>
          <w:lang w:val="nb-NO"/>
        </w:rPr>
        <w:t>an Kedua Atas Undang-Undang No</w:t>
      </w:r>
      <w:r w:rsidR="0002551E" w:rsidRPr="00FB77D0">
        <w:rPr>
          <w:rFonts w:ascii="Arial" w:hAnsi="Arial" w:cs="Arial"/>
          <w:sz w:val="22"/>
          <w:szCs w:val="22"/>
          <w:lang w:val="id-ID"/>
        </w:rPr>
        <w:t xml:space="preserve">mor </w:t>
      </w:r>
      <w:r w:rsidR="002A0F28" w:rsidRPr="00FB77D0">
        <w:rPr>
          <w:rFonts w:ascii="Arial" w:hAnsi="Arial" w:cs="Arial"/>
          <w:sz w:val="22"/>
          <w:szCs w:val="22"/>
          <w:lang w:val="id-ID"/>
        </w:rPr>
        <w:t>23</w:t>
      </w:r>
      <w:r w:rsidR="00C60FD7" w:rsidRPr="00FB77D0">
        <w:rPr>
          <w:rFonts w:ascii="Arial" w:hAnsi="Arial" w:cs="Arial"/>
          <w:sz w:val="22"/>
          <w:szCs w:val="22"/>
          <w:lang w:val="nb-NO"/>
        </w:rPr>
        <w:t xml:space="preserve"> Tahun 20</w:t>
      </w:r>
      <w:r w:rsidR="0002551E" w:rsidRPr="00FB77D0">
        <w:rPr>
          <w:rFonts w:ascii="Arial" w:hAnsi="Arial" w:cs="Arial"/>
          <w:sz w:val="22"/>
          <w:szCs w:val="22"/>
          <w:lang w:val="id-ID"/>
        </w:rPr>
        <w:t>14</w:t>
      </w:r>
      <w:r w:rsidR="00C60FD7" w:rsidRPr="00FB77D0">
        <w:rPr>
          <w:rFonts w:ascii="Arial" w:hAnsi="Arial" w:cs="Arial"/>
          <w:sz w:val="22"/>
          <w:szCs w:val="22"/>
          <w:lang w:val="nb-NO"/>
        </w:rPr>
        <w:t xml:space="preserve"> tentang Pemerintahan Daerah</w:t>
      </w:r>
      <w:r w:rsidR="0016053A" w:rsidRPr="00FB77D0">
        <w:rPr>
          <w:rFonts w:ascii="Arial" w:hAnsi="Arial" w:cs="Arial"/>
          <w:sz w:val="22"/>
          <w:szCs w:val="22"/>
          <w:lang w:val="nb-NO"/>
        </w:rPr>
        <w:t xml:space="preserve">, </w:t>
      </w:r>
      <w:r w:rsidRPr="00FB77D0">
        <w:rPr>
          <w:rFonts w:ascii="Arial" w:hAnsi="Arial" w:cs="Arial"/>
          <w:sz w:val="22"/>
          <w:szCs w:val="22"/>
          <w:lang w:val="nb-NO"/>
        </w:rPr>
        <w:t xml:space="preserve">merupakan bagian dari serangkaian reformasi </w:t>
      </w:r>
      <w:r w:rsidR="0016053A" w:rsidRPr="00FB77D0">
        <w:rPr>
          <w:rFonts w:ascii="Arial" w:hAnsi="Arial" w:cs="Arial"/>
          <w:sz w:val="22"/>
          <w:szCs w:val="22"/>
          <w:lang w:val="nb-NO"/>
        </w:rPr>
        <w:t xml:space="preserve">di bidang </w:t>
      </w:r>
      <w:r w:rsidRPr="00FB77D0">
        <w:rPr>
          <w:rFonts w:ascii="Arial" w:hAnsi="Arial" w:cs="Arial"/>
          <w:sz w:val="22"/>
          <w:szCs w:val="22"/>
          <w:lang w:val="nb-NO"/>
        </w:rPr>
        <w:t xml:space="preserve">pemerintahan. </w:t>
      </w:r>
    </w:p>
    <w:p w:rsidR="00495F61" w:rsidRDefault="00F72099" w:rsidP="00FB77D0">
      <w:pPr>
        <w:pStyle w:val="PlainText"/>
        <w:spacing w:before="120" w:after="120" w:line="360" w:lineRule="auto"/>
        <w:ind w:left="567" w:firstLine="993"/>
        <w:jc w:val="both"/>
        <w:rPr>
          <w:rFonts w:ascii="Arial" w:hAnsi="Arial" w:cs="Arial"/>
          <w:sz w:val="22"/>
          <w:szCs w:val="22"/>
          <w:lang w:val="id-ID"/>
        </w:rPr>
      </w:pPr>
      <w:r w:rsidRPr="00FB77D0">
        <w:rPr>
          <w:rFonts w:ascii="Arial" w:hAnsi="Arial" w:cs="Arial"/>
          <w:sz w:val="22"/>
          <w:szCs w:val="22"/>
          <w:lang w:val="nb-NO"/>
        </w:rPr>
        <w:t>Hal ini membawa konsekuensi yang sangat fundamental tentang arti penting dilakukannya berbagai tindak lanjut dan perubahan serta penyempurnaan mekanisme dan sistem penyelenggaraan pemerintahan dan pelaksanaan pembangunan daerah khususnya d</w:t>
      </w:r>
      <w:r w:rsidR="00C15590" w:rsidRPr="00FB77D0">
        <w:rPr>
          <w:rFonts w:ascii="Arial" w:hAnsi="Arial" w:cs="Arial"/>
          <w:sz w:val="22"/>
          <w:szCs w:val="22"/>
          <w:lang w:val="nb-NO"/>
        </w:rPr>
        <w:t>i</w:t>
      </w:r>
      <w:r w:rsidRPr="00FB77D0">
        <w:rPr>
          <w:rFonts w:ascii="Arial" w:hAnsi="Arial" w:cs="Arial"/>
          <w:sz w:val="22"/>
          <w:szCs w:val="22"/>
          <w:lang w:val="nb-NO"/>
        </w:rPr>
        <w:t xml:space="preserve"> Kabupaten P</w:t>
      </w:r>
      <w:r w:rsidR="007C543B" w:rsidRPr="00FB77D0">
        <w:rPr>
          <w:rFonts w:ascii="Arial" w:hAnsi="Arial" w:cs="Arial"/>
          <w:sz w:val="22"/>
          <w:szCs w:val="22"/>
          <w:lang w:val="id-ID"/>
        </w:rPr>
        <w:t>urbalingga</w:t>
      </w:r>
      <w:r w:rsidRPr="00FB77D0">
        <w:rPr>
          <w:rFonts w:ascii="Arial" w:hAnsi="Arial" w:cs="Arial"/>
          <w:sz w:val="22"/>
          <w:szCs w:val="22"/>
          <w:lang w:val="nb-NO"/>
        </w:rPr>
        <w:t xml:space="preserve">. </w:t>
      </w:r>
      <w:r w:rsidR="00BC2CD4" w:rsidRPr="00FB77D0">
        <w:rPr>
          <w:rFonts w:ascii="Arial" w:hAnsi="Arial" w:cs="Arial"/>
          <w:sz w:val="22"/>
          <w:szCs w:val="22"/>
          <w:lang w:val="nb-NO"/>
        </w:rPr>
        <w:t>B</w:t>
      </w:r>
      <w:r w:rsidRPr="00FB77D0">
        <w:rPr>
          <w:rFonts w:ascii="Arial" w:hAnsi="Arial" w:cs="Arial"/>
          <w:sz w:val="22"/>
          <w:szCs w:val="22"/>
          <w:lang w:val="nb-NO"/>
        </w:rPr>
        <w:t xml:space="preserve">erkaitan dengan </w:t>
      </w:r>
      <w:r w:rsidR="00BC2CD4" w:rsidRPr="00FB77D0">
        <w:rPr>
          <w:rFonts w:ascii="Arial" w:hAnsi="Arial" w:cs="Arial"/>
          <w:sz w:val="22"/>
          <w:szCs w:val="22"/>
          <w:lang w:val="nb-NO"/>
        </w:rPr>
        <w:t xml:space="preserve">hal tersebut, </w:t>
      </w:r>
      <w:r w:rsidR="001D4DE9" w:rsidRPr="00FB77D0">
        <w:rPr>
          <w:rFonts w:ascii="Arial" w:hAnsi="Arial" w:cs="Arial"/>
          <w:sz w:val="22"/>
          <w:szCs w:val="22"/>
          <w:lang w:val="nb-NO"/>
        </w:rPr>
        <w:t>upaya terus</w:t>
      </w:r>
      <w:r w:rsidR="001D4DE9" w:rsidRPr="00FB77D0">
        <w:rPr>
          <w:rFonts w:ascii="Arial" w:hAnsi="Arial" w:cs="Arial"/>
          <w:sz w:val="22"/>
          <w:szCs w:val="22"/>
          <w:lang w:val="id-ID"/>
        </w:rPr>
        <w:t>-</w:t>
      </w:r>
      <w:r w:rsidRPr="00FB77D0">
        <w:rPr>
          <w:rFonts w:ascii="Arial" w:hAnsi="Arial" w:cs="Arial"/>
          <w:sz w:val="22"/>
          <w:szCs w:val="22"/>
          <w:lang w:val="nb-NO"/>
        </w:rPr>
        <w:t xml:space="preserve">menerus </w:t>
      </w:r>
      <w:r w:rsidR="00BC2CD4" w:rsidRPr="00FB77D0">
        <w:rPr>
          <w:rFonts w:ascii="Arial" w:hAnsi="Arial" w:cs="Arial"/>
          <w:sz w:val="22"/>
          <w:szCs w:val="22"/>
          <w:lang w:val="nb-NO"/>
        </w:rPr>
        <w:t xml:space="preserve">telah </w:t>
      </w:r>
      <w:r w:rsidRPr="00FB77D0">
        <w:rPr>
          <w:rFonts w:ascii="Arial" w:hAnsi="Arial" w:cs="Arial"/>
          <w:sz w:val="22"/>
          <w:szCs w:val="22"/>
          <w:lang w:val="nb-NO"/>
        </w:rPr>
        <w:t xml:space="preserve">dilakukan oleh semua elemen pemerintahan </w:t>
      </w:r>
      <w:r w:rsidR="00BC2CD4" w:rsidRPr="00FB77D0">
        <w:rPr>
          <w:rFonts w:ascii="Arial" w:hAnsi="Arial" w:cs="Arial"/>
          <w:sz w:val="22"/>
          <w:szCs w:val="22"/>
          <w:lang w:val="nb-NO"/>
        </w:rPr>
        <w:t>dalam rangka</w:t>
      </w:r>
      <w:r w:rsidRPr="00FB77D0">
        <w:rPr>
          <w:rFonts w:ascii="Arial" w:hAnsi="Arial" w:cs="Arial"/>
          <w:sz w:val="22"/>
          <w:szCs w:val="22"/>
          <w:lang w:val="nb-NO"/>
        </w:rPr>
        <w:t xml:space="preserve"> mewujudkan demokrasi, desentralisasi, transparansi, akuntabilitas</w:t>
      </w:r>
      <w:r w:rsidR="00A0359F" w:rsidRPr="00FB77D0">
        <w:rPr>
          <w:rFonts w:ascii="Arial" w:hAnsi="Arial" w:cs="Arial"/>
          <w:sz w:val="22"/>
          <w:szCs w:val="22"/>
          <w:lang w:val="id-ID"/>
        </w:rPr>
        <w:t>,</w:t>
      </w:r>
      <w:r w:rsidRPr="00FB77D0">
        <w:rPr>
          <w:rFonts w:ascii="Arial" w:hAnsi="Arial" w:cs="Arial"/>
          <w:sz w:val="22"/>
          <w:szCs w:val="22"/>
          <w:lang w:val="nb-NO"/>
        </w:rPr>
        <w:t xml:space="preserve"> serta penciptaan </w:t>
      </w:r>
      <w:r w:rsidRPr="00FB77D0">
        <w:rPr>
          <w:rFonts w:ascii="Arial" w:hAnsi="Arial" w:cs="Arial"/>
          <w:i/>
          <w:sz w:val="22"/>
          <w:szCs w:val="22"/>
          <w:lang w:val="nb-NO"/>
        </w:rPr>
        <w:t>good governance</w:t>
      </w:r>
      <w:r w:rsidRPr="00FB77D0">
        <w:rPr>
          <w:rFonts w:ascii="Arial" w:hAnsi="Arial" w:cs="Arial"/>
          <w:sz w:val="22"/>
          <w:szCs w:val="22"/>
          <w:lang w:val="nb-NO"/>
        </w:rPr>
        <w:t xml:space="preserve"> dengan tetap memberikan perhatian penting terhadap upaya pemberdayaan </w:t>
      </w:r>
      <w:r w:rsidR="00B176A3" w:rsidRPr="00FB77D0">
        <w:rPr>
          <w:rFonts w:ascii="Arial" w:hAnsi="Arial" w:cs="Arial"/>
          <w:sz w:val="22"/>
          <w:szCs w:val="22"/>
          <w:lang w:val="nb-NO"/>
        </w:rPr>
        <w:t xml:space="preserve">Pemerintah Daerah </w:t>
      </w:r>
      <w:r w:rsidRPr="00FB77D0">
        <w:rPr>
          <w:rFonts w:ascii="Arial" w:hAnsi="Arial" w:cs="Arial"/>
          <w:sz w:val="22"/>
          <w:szCs w:val="22"/>
          <w:lang w:val="nb-NO"/>
        </w:rPr>
        <w:t>dan masyarakat.</w:t>
      </w:r>
    </w:p>
    <w:p w:rsidR="00340323" w:rsidRPr="00340323" w:rsidRDefault="00340323" w:rsidP="00FB77D0">
      <w:pPr>
        <w:pStyle w:val="PlainText"/>
        <w:spacing w:before="120" w:after="120" w:line="360" w:lineRule="auto"/>
        <w:ind w:left="567" w:firstLine="993"/>
        <w:jc w:val="both"/>
        <w:rPr>
          <w:rFonts w:ascii="Arial" w:hAnsi="Arial" w:cs="Arial"/>
          <w:sz w:val="22"/>
          <w:szCs w:val="22"/>
          <w:lang w:val="id-ID"/>
        </w:rPr>
      </w:pPr>
    </w:p>
    <w:p w:rsidR="001D4DE9" w:rsidRPr="00FB77D0" w:rsidRDefault="001D4DE9" w:rsidP="00FB77D0">
      <w:pPr>
        <w:pStyle w:val="PlainText"/>
        <w:spacing w:before="120" w:after="120" w:line="360" w:lineRule="auto"/>
        <w:ind w:left="567" w:firstLine="993"/>
        <w:jc w:val="both"/>
        <w:rPr>
          <w:rFonts w:ascii="Arial" w:hAnsi="Arial" w:cs="Arial"/>
          <w:sz w:val="22"/>
          <w:szCs w:val="22"/>
          <w:lang w:val="nb-NO"/>
        </w:rPr>
      </w:pPr>
      <w:r w:rsidRPr="00FB77D0">
        <w:rPr>
          <w:rFonts w:ascii="Arial" w:hAnsi="Arial" w:cs="Arial"/>
          <w:sz w:val="22"/>
          <w:szCs w:val="22"/>
          <w:lang w:val="id-ID"/>
        </w:rPr>
        <w:lastRenderedPageBreak/>
        <w:t xml:space="preserve">Dalam Undang-Undang Nomor 25 Tahun 2004 tentang Sistem Perencanaan Pembangunan Nasional, mengisyaratkan perlu adanya </w:t>
      </w:r>
      <w:r w:rsidR="00A0359F" w:rsidRPr="00FB77D0">
        <w:rPr>
          <w:rFonts w:ascii="Arial" w:hAnsi="Arial" w:cs="Arial"/>
          <w:sz w:val="22"/>
          <w:szCs w:val="22"/>
          <w:lang w:val="id-ID"/>
        </w:rPr>
        <w:t>d</w:t>
      </w:r>
      <w:r w:rsidRPr="00FB77D0">
        <w:rPr>
          <w:rFonts w:ascii="Arial" w:hAnsi="Arial" w:cs="Arial"/>
          <w:sz w:val="22"/>
          <w:szCs w:val="22"/>
          <w:lang w:val="id-ID"/>
        </w:rPr>
        <w:t xml:space="preserve">okumen </w:t>
      </w:r>
      <w:r w:rsidR="00A0359F" w:rsidRPr="00FB77D0">
        <w:rPr>
          <w:rFonts w:ascii="Arial" w:hAnsi="Arial" w:cs="Arial"/>
          <w:sz w:val="22"/>
          <w:szCs w:val="22"/>
          <w:lang w:val="id-ID"/>
        </w:rPr>
        <w:t>p</w:t>
      </w:r>
      <w:r w:rsidRPr="00FB77D0">
        <w:rPr>
          <w:rFonts w:ascii="Arial" w:hAnsi="Arial" w:cs="Arial"/>
          <w:sz w:val="22"/>
          <w:szCs w:val="22"/>
          <w:lang w:val="id-ID"/>
        </w:rPr>
        <w:t xml:space="preserve">erencanaan </w:t>
      </w:r>
      <w:r w:rsidR="00A0359F" w:rsidRPr="00FB77D0">
        <w:rPr>
          <w:rFonts w:ascii="Arial" w:hAnsi="Arial" w:cs="Arial"/>
          <w:sz w:val="22"/>
          <w:szCs w:val="22"/>
          <w:lang w:val="id-ID"/>
        </w:rPr>
        <w:t>p</w:t>
      </w:r>
      <w:r w:rsidRPr="00FB77D0">
        <w:rPr>
          <w:rFonts w:ascii="Arial" w:hAnsi="Arial" w:cs="Arial"/>
          <w:sz w:val="22"/>
          <w:szCs w:val="22"/>
          <w:lang w:val="id-ID"/>
        </w:rPr>
        <w:t xml:space="preserve">embangunan </w:t>
      </w:r>
      <w:r w:rsidR="00A0359F" w:rsidRPr="00FB77D0">
        <w:rPr>
          <w:rFonts w:ascii="Arial" w:hAnsi="Arial" w:cs="Arial"/>
          <w:sz w:val="22"/>
          <w:szCs w:val="22"/>
          <w:lang w:val="id-ID"/>
        </w:rPr>
        <w:t>n</w:t>
      </w:r>
      <w:r w:rsidRPr="00FB77D0">
        <w:rPr>
          <w:rFonts w:ascii="Arial" w:hAnsi="Arial" w:cs="Arial"/>
          <w:sz w:val="22"/>
          <w:szCs w:val="22"/>
          <w:lang w:val="id-ID"/>
        </w:rPr>
        <w:t xml:space="preserve">asional dan </w:t>
      </w:r>
      <w:r w:rsidR="00A0359F" w:rsidRPr="00FB77D0">
        <w:rPr>
          <w:rFonts w:ascii="Arial" w:hAnsi="Arial" w:cs="Arial"/>
          <w:sz w:val="22"/>
          <w:szCs w:val="22"/>
          <w:lang w:val="id-ID"/>
        </w:rPr>
        <w:t>p</w:t>
      </w:r>
      <w:r w:rsidRPr="00FB77D0">
        <w:rPr>
          <w:rFonts w:ascii="Arial" w:hAnsi="Arial" w:cs="Arial"/>
          <w:sz w:val="22"/>
          <w:szCs w:val="22"/>
          <w:lang w:val="id-ID"/>
        </w:rPr>
        <w:t xml:space="preserve">enganggarannya, baik pada aspek proses mekanismenya maupun dokumen perencanaan yang harus disusun di </w:t>
      </w:r>
      <w:r w:rsidR="00495F61" w:rsidRPr="00FB77D0">
        <w:rPr>
          <w:rFonts w:ascii="Arial" w:hAnsi="Arial" w:cs="Arial"/>
          <w:sz w:val="22"/>
          <w:szCs w:val="22"/>
          <w:lang w:val="id-ID"/>
        </w:rPr>
        <w:t>t</w:t>
      </w:r>
      <w:r w:rsidR="00A0359F" w:rsidRPr="00FB77D0">
        <w:rPr>
          <w:rFonts w:ascii="Arial" w:hAnsi="Arial" w:cs="Arial"/>
          <w:sz w:val="22"/>
          <w:szCs w:val="22"/>
          <w:lang w:val="id-ID"/>
        </w:rPr>
        <w:t>ingkat pusat dan d</w:t>
      </w:r>
      <w:r w:rsidRPr="00FB77D0">
        <w:rPr>
          <w:rFonts w:ascii="Arial" w:hAnsi="Arial" w:cs="Arial"/>
          <w:sz w:val="22"/>
          <w:szCs w:val="22"/>
          <w:lang w:val="id-ID"/>
        </w:rPr>
        <w:t xml:space="preserve">aerah. Dokumen dimaksud meliputi </w:t>
      </w:r>
      <w:r w:rsidR="00A0359F" w:rsidRPr="00FB77D0">
        <w:rPr>
          <w:rFonts w:ascii="Arial" w:hAnsi="Arial" w:cs="Arial"/>
          <w:sz w:val="22"/>
          <w:szCs w:val="22"/>
          <w:lang w:val="id-ID"/>
        </w:rPr>
        <w:t>d</w:t>
      </w:r>
      <w:r w:rsidRPr="00FB77D0">
        <w:rPr>
          <w:rFonts w:ascii="Arial" w:hAnsi="Arial" w:cs="Arial"/>
          <w:sz w:val="22"/>
          <w:szCs w:val="22"/>
          <w:lang w:val="id-ID"/>
        </w:rPr>
        <w:t xml:space="preserve">okumen </w:t>
      </w:r>
      <w:r w:rsidR="00495F61" w:rsidRPr="00FB77D0">
        <w:rPr>
          <w:rFonts w:ascii="Arial" w:hAnsi="Arial" w:cs="Arial"/>
          <w:sz w:val="22"/>
          <w:szCs w:val="22"/>
          <w:lang w:val="id-ID"/>
        </w:rPr>
        <w:t>Rencana</w:t>
      </w:r>
      <w:r w:rsidRPr="00FB77D0">
        <w:rPr>
          <w:rFonts w:ascii="Arial" w:hAnsi="Arial" w:cs="Arial"/>
          <w:sz w:val="22"/>
          <w:szCs w:val="22"/>
          <w:lang w:val="id-ID"/>
        </w:rPr>
        <w:t xml:space="preserve"> Pembangunan Jangka Panjang (RPJP), </w:t>
      </w:r>
      <w:r w:rsidR="00495F61" w:rsidRPr="00FB77D0">
        <w:rPr>
          <w:rFonts w:ascii="Arial" w:hAnsi="Arial" w:cs="Arial"/>
          <w:sz w:val="22"/>
          <w:szCs w:val="22"/>
          <w:lang w:val="id-ID"/>
        </w:rPr>
        <w:t>Rencana Pembangunan</w:t>
      </w:r>
      <w:r w:rsidRPr="00FB77D0">
        <w:rPr>
          <w:rFonts w:ascii="Arial" w:hAnsi="Arial" w:cs="Arial"/>
          <w:sz w:val="22"/>
          <w:szCs w:val="22"/>
          <w:lang w:val="id-ID"/>
        </w:rPr>
        <w:t xml:space="preserve"> Jangka Menengah Nasional (RPJMN)</w:t>
      </w:r>
      <w:r w:rsidR="00495F61" w:rsidRPr="00FB77D0">
        <w:rPr>
          <w:rFonts w:ascii="Arial" w:hAnsi="Arial" w:cs="Arial"/>
          <w:sz w:val="22"/>
          <w:szCs w:val="22"/>
          <w:lang w:val="id-ID"/>
        </w:rPr>
        <w:t>,</w:t>
      </w:r>
      <w:r w:rsidRPr="00FB77D0">
        <w:rPr>
          <w:rFonts w:ascii="Arial" w:hAnsi="Arial" w:cs="Arial"/>
          <w:sz w:val="22"/>
          <w:szCs w:val="22"/>
          <w:lang w:val="id-ID"/>
        </w:rPr>
        <w:t xml:space="preserve"> dan Rencana Kerja Pembangunan (RKP) Tahunan. Pemerintah </w:t>
      </w:r>
      <w:r w:rsidR="00495F61" w:rsidRPr="00FB77D0">
        <w:rPr>
          <w:rFonts w:ascii="Arial" w:hAnsi="Arial" w:cs="Arial"/>
          <w:sz w:val="22"/>
          <w:szCs w:val="22"/>
          <w:lang w:val="id-ID"/>
        </w:rPr>
        <w:t>D</w:t>
      </w:r>
      <w:r w:rsidRPr="00FB77D0">
        <w:rPr>
          <w:rFonts w:ascii="Arial" w:hAnsi="Arial" w:cs="Arial"/>
          <w:sz w:val="22"/>
          <w:szCs w:val="22"/>
          <w:lang w:val="id-ID"/>
        </w:rPr>
        <w:t xml:space="preserve">aerah harus menyusun dokumen Rencana Pembangunan Jangka Panjang Daerah (RPJPD) dan juga Rencana Pembangunan Jangka Menengah Daerah (RPJMD) dan Rencana Kerja Pembangunan Daerah (RKPD), sedangkan setiap </w:t>
      </w:r>
      <w:r w:rsidR="00495F61" w:rsidRPr="00FB77D0">
        <w:rPr>
          <w:rFonts w:ascii="Arial" w:hAnsi="Arial" w:cs="Arial"/>
          <w:sz w:val="22"/>
          <w:szCs w:val="22"/>
          <w:lang w:val="id-ID"/>
        </w:rPr>
        <w:t>Organisasi</w:t>
      </w:r>
      <w:r w:rsidRPr="00FB77D0">
        <w:rPr>
          <w:rFonts w:ascii="Arial" w:hAnsi="Arial" w:cs="Arial"/>
          <w:sz w:val="22"/>
          <w:szCs w:val="22"/>
          <w:lang w:val="id-ID"/>
        </w:rPr>
        <w:t xml:space="preserve"> Perangkat Daerah (</w:t>
      </w:r>
      <w:r w:rsidR="00495F61" w:rsidRPr="00FB77D0">
        <w:rPr>
          <w:rFonts w:ascii="Arial" w:hAnsi="Arial" w:cs="Arial"/>
          <w:sz w:val="22"/>
          <w:szCs w:val="22"/>
          <w:lang w:val="id-ID"/>
        </w:rPr>
        <w:t>O</w:t>
      </w:r>
      <w:r w:rsidRPr="00FB77D0">
        <w:rPr>
          <w:rFonts w:ascii="Arial" w:hAnsi="Arial" w:cs="Arial"/>
          <w:sz w:val="22"/>
          <w:szCs w:val="22"/>
          <w:lang w:val="id-ID"/>
        </w:rPr>
        <w:t>PD) harus menyusun Rencana Strategis</w:t>
      </w:r>
      <w:r w:rsidR="00495F61" w:rsidRPr="00FB77D0">
        <w:rPr>
          <w:rFonts w:ascii="Arial" w:hAnsi="Arial" w:cs="Arial"/>
          <w:sz w:val="22"/>
          <w:szCs w:val="22"/>
          <w:lang w:val="id-ID"/>
        </w:rPr>
        <w:t xml:space="preserve"> </w:t>
      </w:r>
      <w:r w:rsidRPr="00FB77D0">
        <w:rPr>
          <w:rFonts w:ascii="Arial" w:hAnsi="Arial" w:cs="Arial"/>
          <w:sz w:val="22"/>
          <w:szCs w:val="22"/>
          <w:lang w:val="id-ID"/>
        </w:rPr>
        <w:t xml:space="preserve">(Renstra) </w:t>
      </w:r>
      <w:r w:rsidR="002A7987" w:rsidRPr="00FB77D0">
        <w:rPr>
          <w:rFonts w:ascii="Arial" w:hAnsi="Arial" w:cs="Arial"/>
          <w:sz w:val="22"/>
          <w:szCs w:val="22"/>
          <w:lang w:val="id-ID"/>
        </w:rPr>
        <w:t xml:space="preserve">OPD </w:t>
      </w:r>
      <w:r w:rsidRPr="00FB77D0">
        <w:rPr>
          <w:rFonts w:ascii="Arial" w:hAnsi="Arial" w:cs="Arial"/>
          <w:sz w:val="22"/>
          <w:szCs w:val="22"/>
          <w:lang w:val="id-ID"/>
        </w:rPr>
        <w:t>dan R</w:t>
      </w:r>
      <w:r w:rsidR="00495F61" w:rsidRPr="00FB77D0">
        <w:rPr>
          <w:rFonts w:ascii="Arial" w:hAnsi="Arial" w:cs="Arial"/>
          <w:sz w:val="22"/>
          <w:szCs w:val="22"/>
          <w:lang w:val="id-ID"/>
        </w:rPr>
        <w:t>e</w:t>
      </w:r>
      <w:r w:rsidRPr="00FB77D0">
        <w:rPr>
          <w:rFonts w:ascii="Arial" w:hAnsi="Arial" w:cs="Arial"/>
          <w:sz w:val="22"/>
          <w:szCs w:val="22"/>
          <w:lang w:val="id-ID"/>
        </w:rPr>
        <w:t>ncana Kerja (Renja</w:t>
      </w:r>
      <w:r w:rsidR="00495F61" w:rsidRPr="00FB77D0">
        <w:rPr>
          <w:rFonts w:ascii="Arial" w:hAnsi="Arial" w:cs="Arial"/>
          <w:sz w:val="22"/>
          <w:szCs w:val="22"/>
          <w:lang w:val="id-ID"/>
        </w:rPr>
        <w:t>)</w:t>
      </w:r>
      <w:r w:rsidR="002A7987" w:rsidRPr="00FB77D0">
        <w:rPr>
          <w:rFonts w:ascii="Arial" w:hAnsi="Arial" w:cs="Arial"/>
          <w:sz w:val="22"/>
          <w:szCs w:val="22"/>
          <w:lang w:val="id-ID"/>
        </w:rPr>
        <w:t xml:space="preserve"> OPD</w:t>
      </w:r>
      <w:r w:rsidRPr="00FB77D0">
        <w:rPr>
          <w:rFonts w:ascii="Arial" w:hAnsi="Arial" w:cs="Arial"/>
          <w:sz w:val="22"/>
          <w:szCs w:val="22"/>
          <w:lang w:val="id-ID"/>
        </w:rPr>
        <w:t>.</w:t>
      </w:r>
    </w:p>
    <w:p w:rsidR="00A45E93" w:rsidRPr="00FB77D0" w:rsidRDefault="00767F52" w:rsidP="00FB77D0">
      <w:pPr>
        <w:pStyle w:val="PlainText"/>
        <w:spacing w:before="120" w:after="120" w:line="360" w:lineRule="auto"/>
        <w:ind w:left="567" w:firstLine="993"/>
        <w:jc w:val="both"/>
        <w:rPr>
          <w:rFonts w:ascii="Arial" w:hAnsi="Arial" w:cs="Arial"/>
          <w:sz w:val="22"/>
          <w:szCs w:val="22"/>
          <w:lang w:val="id-ID"/>
        </w:rPr>
      </w:pPr>
      <w:r w:rsidRPr="00FB77D0">
        <w:rPr>
          <w:rFonts w:ascii="Arial" w:hAnsi="Arial" w:cs="Arial"/>
          <w:sz w:val="22"/>
          <w:szCs w:val="22"/>
          <w:lang w:val="nb-NO"/>
        </w:rPr>
        <w:t>D</w:t>
      </w:r>
      <w:r w:rsidR="00F72099" w:rsidRPr="00FB77D0">
        <w:rPr>
          <w:rFonts w:ascii="Arial" w:hAnsi="Arial" w:cs="Arial"/>
          <w:sz w:val="22"/>
          <w:szCs w:val="22"/>
          <w:lang w:val="nb-NO"/>
        </w:rPr>
        <w:t xml:space="preserve">engan </w:t>
      </w:r>
      <w:r w:rsidRPr="00FB77D0">
        <w:rPr>
          <w:rFonts w:ascii="Arial" w:hAnsi="Arial" w:cs="Arial"/>
          <w:sz w:val="22"/>
          <w:szCs w:val="22"/>
          <w:lang w:val="nb-NO"/>
        </w:rPr>
        <w:t xml:space="preserve">mempertimbangkan hal tersebut dan sesuai </w:t>
      </w:r>
      <w:r w:rsidR="00E72CB7" w:rsidRPr="00FB77D0">
        <w:rPr>
          <w:rFonts w:ascii="Arial" w:hAnsi="Arial" w:cs="Arial"/>
          <w:sz w:val="22"/>
          <w:szCs w:val="22"/>
          <w:lang w:val="nb-NO"/>
        </w:rPr>
        <w:t xml:space="preserve">dengan </w:t>
      </w:r>
      <w:r w:rsidR="00F72099" w:rsidRPr="00FB77D0">
        <w:rPr>
          <w:rFonts w:ascii="Arial" w:hAnsi="Arial" w:cs="Arial"/>
          <w:sz w:val="22"/>
          <w:szCs w:val="22"/>
          <w:lang w:val="nb-NO"/>
        </w:rPr>
        <w:t xml:space="preserve">tugas pokok dan fungsi </w:t>
      </w:r>
      <w:r w:rsidR="00033232" w:rsidRPr="00FB77D0">
        <w:rPr>
          <w:rFonts w:ascii="Arial" w:hAnsi="Arial" w:cs="Arial"/>
          <w:sz w:val="22"/>
          <w:szCs w:val="22"/>
          <w:lang w:val="id-ID"/>
        </w:rPr>
        <w:t xml:space="preserve">OPD </w:t>
      </w:r>
      <w:r w:rsidR="00B8712D" w:rsidRPr="00FB77D0">
        <w:rPr>
          <w:rFonts w:ascii="Arial" w:hAnsi="Arial" w:cs="Arial"/>
          <w:sz w:val="22"/>
          <w:szCs w:val="22"/>
          <w:lang w:val="nb-NO"/>
        </w:rPr>
        <w:t>Kecamatan Bobotsari</w:t>
      </w:r>
      <w:r w:rsidR="00F72099" w:rsidRPr="00FB77D0">
        <w:rPr>
          <w:rFonts w:ascii="Arial" w:hAnsi="Arial" w:cs="Arial"/>
          <w:sz w:val="22"/>
          <w:szCs w:val="22"/>
          <w:lang w:val="nb-NO"/>
        </w:rPr>
        <w:t xml:space="preserve">, yaitu membantu </w:t>
      </w:r>
      <w:r w:rsidR="00450959" w:rsidRPr="00FB77D0">
        <w:rPr>
          <w:rFonts w:ascii="Arial" w:hAnsi="Arial" w:cs="Arial"/>
          <w:sz w:val="22"/>
          <w:szCs w:val="22"/>
          <w:lang w:val="nb-NO"/>
        </w:rPr>
        <w:t xml:space="preserve">Bupati dalam </w:t>
      </w:r>
      <w:r w:rsidR="002B26F8" w:rsidRPr="00FB77D0">
        <w:rPr>
          <w:rFonts w:ascii="Arial" w:hAnsi="Arial" w:cs="Arial"/>
          <w:sz w:val="22"/>
          <w:szCs w:val="22"/>
          <w:lang w:val="nb-NO"/>
        </w:rPr>
        <w:t>penyelenggaraan pemerintahan</w:t>
      </w:r>
      <w:r w:rsidR="004D2773" w:rsidRPr="00FB77D0">
        <w:rPr>
          <w:rFonts w:ascii="Arial" w:hAnsi="Arial" w:cs="Arial"/>
          <w:sz w:val="22"/>
          <w:szCs w:val="22"/>
          <w:lang w:val="nb-NO"/>
        </w:rPr>
        <w:t>,</w:t>
      </w:r>
      <w:r w:rsidR="001D4DE9" w:rsidRPr="00FB77D0">
        <w:rPr>
          <w:rFonts w:ascii="Arial" w:hAnsi="Arial" w:cs="Arial"/>
          <w:sz w:val="22"/>
          <w:szCs w:val="22"/>
          <w:lang w:val="id-ID"/>
        </w:rPr>
        <w:t xml:space="preserve"> </w:t>
      </w:r>
      <w:r w:rsidR="004D2773" w:rsidRPr="00FB77D0">
        <w:rPr>
          <w:rFonts w:ascii="Arial" w:hAnsi="Arial" w:cs="Arial"/>
          <w:sz w:val="22"/>
          <w:szCs w:val="22"/>
          <w:lang w:val="nb-NO"/>
        </w:rPr>
        <w:t>pembangunan</w:t>
      </w:r>
      <w:r w:rsidR="001D4DE9" w:rsidRPr="00FB77D0">
        <w:rPr>
          <w:rFonts w:ascii="Arial" w:hAnsi="Arial" w:cs="Arial"/>
          <w:sz w:val="22"/>
          <w:szCs w:val="22"/>
          <w:lang w:val="id-ID"/>
        </w:rPr>
        <w:t>,</w:t>
      </w:r>
      <w:r w:rsidR="004D2773" w:rsidRPr="00FB77D0">
        <w:rPr>
          <w:rFonts w:ascii="Arial" w:hAnsi="Arial" w:cs="Arial"/>
          <w:sz w:val="22"/>
          <w:szCs w:val="22"/>
          <w:lang w:val="nb-NO"/>
        </w:rPr>
        <w:t xml:space="preserve"> dan </w:t>
      </w:r>
      <w:r w:rsidR="00FC6793" w:rsidRPr="00FB77D0">
        <w:rPr>
          <w:rFonts w:ascii="Arial" w:hAnsi="Arial" w:cs="Arial"/>
          <w:sz w:val="22"/>
          <w:szCs w:val="22"/>
          <w:lang w:val="id-ID"/>
        </w:rPr>
        <w:t>k</w:t>
      </w:r>
      <w:r w:rsidR="004D2773" w:rsidRPr="00FB77D0">
        <w:rPr>
          <w:rFonts w:ascii="Arial" w:hAnsi="Arial" w:cs="Arial"/>
          <w:sz w:val="22"/>
          <w:szCs w:val="22"/>
          <w:lang w:val="nb-NO"/>
        </w:rPr>
        <w:t>emasyarakatan</w:t>
      </w:r>
      <w:r w:rsidR="00E72CB7" w:rsidRPr="00FB77D0">
        <w:rPr>
          <w:rFonts w:ascii="Arial" w:hAnsi="Arial" w:cs="Arial"/>
          <w:sz w:val="22"/>
          <w:szCs w:val="22"/>
          <w:lang w:val="nb-NO"/>
        </w:rPr>
        <w:t xml:space="preserve">, maka </w:t>
      </w:r>
      <w:r w:rsidR="009D4F01" w:rsidRPr="00FB77D0">
        <w:rPr>
          <w:rFonts w:ascii="Arial" w:hAnsi="Arial" w:cs="Arial"/>
          <w:sz w:val="22"/>
          <w:szCs w:val="22"/>
          <w:lang w:val="nb-NO"/>
        </w:rPr>
        <w:t xml:space="preserve">Kecamatan </w:t>
      </w:r>
      <w:r w:rsidR="00B8712D" w:rsidRPr="00FB77D0">
        <w:rPr>
          <w:rFonts w:ascii="Arial" w:hAnsi="Arial" w:cs="Arial"/>
          <w:sz w:val="22"/>
          <w:szCs w:val="22"/>
          <w:lang w:val="id-ID"/>
        </w:rPr>
        <w:t>Bobotsari</w:t>
      </w:r>
      <w:r w:rsidR="009D4F01" w:rsidRPr="00FB77D0">
        <w:rPr>
          <w:rFonts w:ascii="Arial" w:hAnsi="Arial" w:cs="Arial"/>
          <w:sz w:val="22"/>
          <w:szCs w:val="22"/>
          <w:lang w:val="nb-NO"/>
        </w:rPr>
        <w:t xml:space="preserve"> sebagai </w:t>
      </w:r>
      <w:r w:rsidR="001D4DE9" w:rsidRPr="00FB77D0">
        <w:rPr>
          <w:rFonts w:ascii="Arial" w:hAnsi="Arial" w:cs="Arial"/>
          <w:sz w:val="22"/>
          <w:szCs w:val="22"/>
          <w:lang w:val="id-ID"/>
        </w:rPr>
        <w:t>OPD</w:t>
      </w:r>
      <w:r w:rsidR="00033232" w:rsidRPr="00FB77D0">
        <w:rPr>
          <w:rFonts w:ascii="Arial" w:hAnsi="Arial" w:cs="Arial"/>
          <w:sz w:val="22"/>
          <w:szCs w:val="22"/>
          <w:lang w:val="id-ID"/>
        </w:rPr>
        <w:t xml:space="preserve"> </w:t>
      </w:r>
      <w:r w:rsidR="00F72099" w:rsidRPr="00FB77D0">
        <w:rPr>
          <w:rFonts w:ascii="Arial" w:hAnsi="Arial" w:cs="Arial"/>
          <w:sz w:val="22"/>
          <w:szCs w:val="22"/>
          <w:lang w:val="nb-NO"/>
        </w:rPr>
        <w:t>me</w:t>
      </w:r>
      <w:r w:rsidR="00930407" w:rsidRPr="00FB77D0">
        <w:rPr>
          <w:rFonts w:ascii="Arial" w:hAnsi="Arial" w:cs="Arial"/>
          <w:sz w:val="22"/>
          <w:szCs w:val="22"/>
          <w:lang w:val="nb-NO"/>
        </w:rPr>
        <w:t>nyusun</w:t>
      </w:r>
      <w:r w:rsidR="00F72099" w:rsidRPr="00FB77D0">
        <w:rPr>
          <w:rFonts w:ascii="Arial" w:hAnsi="Arial" w:cs="Arial"/>
          <w:sz w:val="22"/>
          <w:szCs w:val="22"/>
          <w:lang w:val="nb-NO"/>
        </w:rPr>
        <w:t xml:space="preserve"> Renstra </w:t>
      </w:r>
      <w:r w:rsidR="002A7987" w:rsidRPr="00FB77D0">
        <w:rPr>
          <w:rFonts w:ascii="Arial" w:hAnsi="Arial" w:cs="Arial"/>
          <w:sz w:val="22"/>
          <w:szCs w:val="22"/>
          <w:lang w:val="id-ID"/>
        </w:rPr>
        <w:t xml:space="preserve">OPD </w:t>
      </w:r>
      <w:r w:rsidR="00033232" w:rsidRPr="00FB77D0">
        <w:rPr>
          <w:rFonts w:ascii="Arial" w:hAnsi="Arial" w:cs="Arial"/>
          <w:sz w:val="22"/>
          <w:szCs w:val="22"/>
          <w:lang w:val="id-ID"/>
        </w:rPr>
        <w:t xml:space="preserve">Tahun </w:t>
      </w:r>
      <w:r w:rsidR="003335C2" w:rsidRPr="00FB77D0">
        <w:rPr>
          <w:rFonts w:ascii="Arial" w:hAnsi="Arial" w:cs="Arial"/>
          <w:sz w:val="22"/>
          <w:szCs w:val="22"/>
          <w:lang w:val="id-ID"/>
        </w:rPr>
        <w:t>2016</w:t>
      </w:r>
      <w:r w:rsidR="00C15590" w:rsidRPr="00FB77D0">
        <w:rPr>
          <w:rFonts w:ascii="Arial" w:hAnsi="Arial" w:cs="Arial"/>
          <w:sz w:val="22"/>
          <w:szCs w:val="22"/>
          <w:lang w:val="nb-NO"/>
        </w:rPr>
        <w:t>-</w:t>
      </w:r>
      <w:r w:rsidR="003335C2" w:rsidRPr="00FB77D0">
        <w:rPr>
          <w:rFonts w:ascii="Arial" w:hAnsi="Arial" w:cs="Arial"/>
          <w:sz w:val="22"/>
          <w:szCs w:val="22"/>
          <w:lang w:val="id-ID"/>
        </w:rPr>
        <w:t>2021</w:t>
      </w:r>
      <w:r w:rsidR="00F72099" w:rsidRPr="00FB77D0">
        <w:rPr>
          <w:rFonts w:ascii="Arial" w:hAnsi="Arial" w:cs="Arial"/>
          <w:sz w:val="22"/>
          <w:szCs w:val="22"/>
          <w:lang w:val="nb-NO"/>
        </w:rPr>
        <w:t xml:space="preserve"> yang mampu memberikan gambaran</w:t>
      </w:r>
      <w:r w:rsidR="00FC6793" w:rsidRPr="00FB77D0">
        <w:rPr>
          <w:rFonts w:ascii="Arial" w:hAnsi="Arial" w:cs="Arial"/>
          <w:sz w:val="22"/>
          <w:szCs w:val="22"/>
          <w:lang w:val="id-ID"/>
        </w:rPr>
        <w:t xml:space="preserve">, </w:t>
      </w:r>
      <w:r w:rsidR="00E72CB7" w:rsidRPr="00FB77D0">
        <w:rPr>
          <w:rFonts w:ascii="Arial" w:hAnsi="Arial" w:cs="Arial"/>
          <w:sz w:val="22"/>
          <w:szCs w:val="22"/>
          <w:lang w:val="nb-NO"/>
        </w:rPr>
        <w:t>tujuan, strategi,</w:t>
      </w:r>
      <w:r w:rsidR="001D4DE9" w:rsidRPr="00FB77D0">
        <w:rPr>
          <w:rFonts w:ascii="Arial" w:hAnsi="Arial" w:cs="Arial"/>
          <w:sz w:val="22"/>
          <w:szCs w:val="22"/>
          <w:lang w:val="nb-NO"/>
        </w:rPr>
        <w:t xml:space="preserve"> kebijakan,</w:t>
      </w:r>
      <w:r w:rsidR="00A45E93" w:rsidRPr="00FB77D0">
        <w:rPr>
          <w:rFonts w:ascii="Arial" w:hAnsi="Arial" w:cs="Arial"/>
          <w:sz w:val="22"/>
          <w:szCs w:val="22"/>
          <w:lang w:val="nb-NO"/>
        </w:rPr>
        <w:t xml:space="preserve"> program</w:t>
      </w:r>
      <w:r w:rsidR="00A243EC" w:rsidRPr="00FB77D0">
        <w:rPr>
          <w:rFonts w:ascii="Arial" w:hAnsi="Arial" w:cs="Arial"/>
          <w:sz w:val="22"/>
          <w:szCs w:val="22"/>
          <w:lang w:val="id-ID"/>
        </w:rPr>
        <w:t xml:space="preserve"> dan </w:t>
      </w:r>
      <w:r w:rsidR="00F72099" w:rsidRPr="00FB77D0">
        <w:rPr>
          <w:rFonts w:ascii="Arial" w:hAnsi="Arial" w:cs="Arial"/>
          <w:sz w:val="22"/>
          <w:szCs w:val="22"/>
          <w:lang w:val="nb-NO"/>
        </w:rPr>
        <w:t>kegiatan yang akan dijalankan beserta indikator penilaian kinerja dalam rangka perw</w:t>
      </w:r>
      <w:r w:rsidR="009D4F01" w:rsidRPr="00FB77D0">
        <w:rPr>
          <w:rFonts w:ascii="Arial" w:hAnsi="Arial" w:cs="Arial"/>
          <w:sz w:val="22"/>
          <w:szCs w:val="22"/>
          <w:lang w:val="nb-NO"/>
        </w:rPr>
        <w:t>ujudan akuntabilitas kinerjanya.</w:t>
      </w:r>
      <w:r w:rsidR="00A45E93" w:rsidRPr="00FB77D0">
        <w:rPr>
          <w:rFonts w:ascii="Arial" w:hAnsi="Arial" w:cs="Arial"/>
          <w:sz w:val="22"/>
          <w:szCs w:val="22"/>
          <w:lang w:val="id-ID"/>
        </w:rPr>
        <w:t xml:space="preserve"> </w:t>
      </w:r>
      <w:r w:rsidR="00AE5503" w:rsidRPr="00FB77D0">
        <w:rPr>
          <w:rFonts w:ascii="Arial" w:hAnsi="Arial" w:cs="Arial"/>
          <w:sz w:val="22"/>
          <w:szCs w:val="22"/>
          <w:lang w:val="id-ID"/>
        </w:rPr>
        <w:t xml:space="preserve">Dari dokumen </w:t>
      </w:r>
      <w:r w:rsidR="00A45E93" w:rsidRPr="00FB77D0">
        <w:rPr>
          <w:rFonts w:ascii="Arial" w:hAnsi="Arial" w:cs="Arial"/>
          <w:sz w:val="22"/>
          <w:szCs w:val="22"/>
          <w:lang w:val="nb-NO"/>
        </w:rPr>
        <w:t xml:space="preserve">Renstra </w:t>
      </w:r>
      <w:r w:rsidR="00A45E93" w:rsidRPr="00FB77D0">
        <w:rPr>
          <w:rFonts w:ascii="Arial" w:hAnsi="Arial" w:cs="Arial"/>
          <w:sz w:val="22"/>
          <w:szCs w:val="22"/>
          <w:lang w:val="id-ID"/>
        </w:rPr>
        <w:t xml:space="preserve">tersebut, </w:t>
      </w:r>
      <w:r w:rsidR="00AE5503" w:rsidRPr="00FB77D0">
        <w:rPr>
          <w:rFonts w:ascii="Arial" w:hAnsi="Arial" w:cs="Arial"/>
          <w:sz w:val="22"/>
          <w:szCs w:val="22"/>
          <w:lang w:val="id-ID"/>
        </w:rPr>
        <w:t xml:space="preserve">selanjutnya diturunkan ke dalam penyusunan dokumen Renja </w:t>
      </w:r>
      <w:r w:rsidR="002A7987" w:rsidRPr="00FB77D0">
        <w:rPr>
          <w:rFonts w:ascii="Arial" w:hAnsi="Arial" w:cs="Arial"/>
          <w:sz w:val="22"/>
          <w:szCs w:val="22"/>
          <w:lang w:val="id-ID"/>
        </w:rPr>
        <w:t xml:space="preserve">OPD </w:t>
      </w:r>
      <w:r w:rsidR="00AE5503" w:rsidRPr="00FB77D0">
        <w:rPr>
          <w:rFonts w:ascii="Arial" w:hAnsi="Arial" w:cs="Arial"/>
          <w:sz w:val="22"/>
          <w:szCs w:val="22"/>
          <w:lang w:val="id-ID"/>
        </w:rPr>
        <w:t>per tahun.</w:t>
      </w:r>
    </w:p>
    <w:p w:rsidR="00A45E93" w:rsidRPr="00FB77D0" w:rsidRDefault="00A45E93" w:rsidP="00FB77D0">
      <w:pPr>
        <w:pStyle w:val="PlainText"/>
        <w:spacing w:before="120" w:after="120" w:line="360" w:lineRule="auto"/>
        <w:ind w:left="567" w:firstLine="993"/>
        <w:jc w:val="both"/>
        <w:rPr>
          <w:rFonts w:ascii="Arial" w:hAnsi="Arial" w:cs="Arial"/>
          <w:sz w:val="22"/>
          <w:szCs w:val="22"/>
          <w:lang w:val="id-ID"/>
        </w:rPr>
      </w:pPr>
      <w:r w:rsidRPr="00FB77D0">
        <w:rPr>
          <w:rFonts w:ascii="Arial" w:hAnsi="Arial" w:cs="Arial"/>
          <w:sz w:val="22"/>
          <w:szCs w:val="22"/>
          <w:lang w:val="id-ID"/>
        </w:rPr>
        <w:t>Renja</w:t>
      </w:r>
      <w:r w:rsidR="002A7987" w:rsidRPr="00FB77D0">
        <w:rPr>
          <w:rFonts w:ascii="Arial" w:hAnsi="Arial" w:cs="Arial"/>
          <w:sz w:val="22"/>
          <w:szCs w:val="22"/>
          <w:lang w:val="id-ID"/>
        </w:rPr>
        <w:t xml:space="preserve"> O</w:t>
      </w:r>
      <w:r w:rsidR="00AE5503" w:rsidRPr="00FB77D0">
        <w:rPr>
          <w:rFonts w:ascii="Arial" w:hAnsi="Arial" w:cs="Arial"/>
          <w:sz w:val="22"/>
          <w:szCs w:val="22"/>
          <w:lang w:val="id-ID"/>
        </w:rPr>
        <w:t xml:space="preserve">PD disamping berfungsi sebagai pedoman kerja juga diharapkan mampu menyatukan visi, misi, persepsi, </w:t>
      </w:r>
      <w:r w:rsidRPr="00FB77D0">
        <w:rPr>
          <w:rFonts w:ascii="Arial" w:hAnsi="Arial" w:cs="Arial"/>
          <w:sz w:val="22"/>
          <w:szCs w:val="22"/>
          <w:lang w:val="id-ID"/>
        </w:rPr>
        <w:t xml:space="preserve">dan </w:t>
      </w:r>
      <w:r w:rsidR="00AE5503" w:rsidRPr="00FB77D0">
        <w:rPr>
          <w:rFonts w:ascii="Arial" w:hAnsi="Arial" w:cs="Arial"/>
          <w:sz w:val="22"/>
          <w:szCs w:val="22"/>
          <w:lang w:val="id-ID"/>
        </w:rPr>
        <w:t>strategi seluruh aparat</w:t>
      </w:r>
      <w:r w:rsidRPr="00FB77D0">
        <w:rPr>
          <w:rFonts w:ascii="Arial" w:hAnsi="Arial" w:cs="Arial"/>
          <w:sz w:val="22"/>
          <w:szCs w:val="22"/>
          <w:lang w:val="id-ID"/>
        </w:rPr>
        <w:t>ur</w:t>
      </w:r>
      <w:r w:rsidR="00AE5503" w:rsidRPr="00FB77D0">
        <w:rPr>
          <w:rFonts w:ascii="Arial" w:hAnsi="Arial" w:cs="Arial"/>
          <w:sz w:val="22"/>
          <w:szCs w:val="22"/>
          <w:lang w:val="id-ID"/>
        </w:rPr>
        <w:t xml:space="preserve"> Kecamatan </w:t>
      </w:r>
      <w:r w:rsidRPr="00FB77D0">
        <w:rPr>
          <w:rFonts w:ascii="Arial" w:hAnsi="Arial" w:cs="Arial"/>
          <w:sz w:val="22"/>
          <w:szCs w:val="22"/>
          <w:lang w:val="id-ID"/>
        </w:rPr>
        <w:t xml:space="preserve">Bobotsari dalam membina masyarakat, melayani, </w:t>
      </w:r>
      <w:r w:rsidR="00AE5503" w:rsidRPr="00FB77D0">
        <w:rPr>
          <w:rFonts w:ascii="Arial" w:hAnsi="Arial" w:cs="Arial"/>
          <w:sz w:val="22"/>
          <w:szCs w:val="22"/>
          <w:lang w:val="id-ID"/>
        </w:rPr>
        <w:t xml:space="preserve">memfasilitasi pembangunan dan pemberdayaan menuju masyarakat yang mandiri, </w:t>
      </w:r>
      <w:r w:rsidRPr="00FB77D0">
        <w:rPr>
          <w:rFonts w:ascii="Arial" w:hAnsi="Arial" w:cs="Arial"/>
          <w:sz w:val="22"/>
          <w:szCs w:val="22"/>
          <w:lang w:val="id-ID"/>
        </w:rPr>
        <w:t>mengevaluasi kinerja O</w:t>
      </w:r>
      <w:r w:rsidR="00AE5503" w:rsidRPr="00FB77D0">
        <w:rPr>
          <w:rFonts w:ascii="Arial" w:hAnsi="Arial" w:cs="Arial"/>
          <w:sz w:val="22"/>
          <w:szCs w:val="22"/>
          <w:lang w:val="id-ID"/>
        </w:rPr>
        <w:t xml:space="preserve">PD </w:t>
      </w:r>
      <w:r w:rsidRPr="00FB77D0">
        <w:rPr>
          <w:rFonts w:ascii="Arial" w:hAnsi="Arial" w:cs="Arial"/>
          <w:sz w:val="22"/>
          <w:szCs w:val="22"/>
          <w:lang w:val="id-ID"/>
        </w:rPr>
        <w:t xml:space="preserve">pada </w:t>
      </w:r>
      <w:r w:rsidR="00AE5503" w:rsidRPr="00FB77D0">
        <w:rPr>
          <w:rFonts w:ascii="Arial" w:hAnsi="Arial" w:cs="Arial"/>
          <w:sz w:val="22"/>
          <w:szCs w:val="22"/>
          <w:lang w:val="id-ID"/>
        </w:rPr>
        <w:t>tahun-tahun sebelumnya</w:t>
      </w:r>
      <w:r w:rsidRPr="00FB77D0">
        <w:rPr>
          <w:rFonts w:ascii="Arial" w:hAnsi="Arial" w:cs="Arial"/>
          <w:sz w:val="22"/>
          <w:szCs w:val="22"/>
          <w:lang w:val="id-ID"/>
        </w:rPr>
        <w:t>,</w:t>
      </w:r>
      <w:r w:rsidR="00AE5503" w:rsidRPr="00FB77D0">
        <w:rPr>
          <w:rFonts w:ascii="Arial" w:hAnsi="Arial" w:cs="Arial"/>
          <w:sz w:val="22"/>
          <w:szCs w:val="22"/>
          <w:lang w:val="id-ID"/>
        </w:rPr>
        <w:t xml:space="preserve"> dan diharapkan </w:t>
      </w:r>
      <w:r w:rsidRPr="00FB77D0">
        <w:rPr>
          <w:rFonts w:ascii="Arial" w:hAnsi="Arial" w:cs="Arial"/>
          <w:sz w:val="22"/>
          <w:szCs w:val="22"/>
          <w:lang w:val="id-ID"/>
        </w:rPr>
        <w:t xml:space="preserve">dapat meningkatkan </w:t>
      </w:r>
      <w:r w:rsidR="00AE5503" w:rsidRPr="00FB77D0">
        <w:rPr>
          <w:rFonts w:ascii="Arial" w:hAnsi="Arial" w:cs="Arial"/>
          <w:sz w:val="22"/>
          <w:szCs w:val="22"/>
          <w:lang w:val="id-ID"/>
        </w:rPr>
        <w:t>kinerja pada tahun yang akan datang, terutama peningkatan kual</w:t>
      </w:r>
      <w:r w:rsidRPr="00FB77D0">
        <w:rPr>
          <w:rFonts w:ascii="Arial" w:hAnsi="Arial" w:cs="Arial"/>
          <w:sz w:val="22"/>
          <w:szCs w:val="22"/>
          <w:lang w:val="id-ID"/>
        </w:rPr>
        <w:t>itas sumber daya manusia pada O</w:t>
      </w:r>
      <w:r w:rsidR="00AE5503" w:rsidRPr="00FB77D0">
        <w:rPr>
          <w:rFonts w:ascii="Arial" w:hAnsi="Arial" w:cs="Arial"/>
          <w:sz w:val="22"/>
          <w:szCs w:val="22"/>
          <w:lang w:val="id-ID"/>
        </w:rPr>
        <w:t>PD.</w:t>
      </w:r>
    </w:p>
    <w:p w:rsidR="00A45E93" w:rsidRPr="00FB77D0" w:rsidRDefault="00A45E93" w:rsidP="00FB77D0">
      <w:pPr>
        <w:pStyle w:val="PlainText"/>
        <w:spacing w:before="120" w:after="120" w:line="360" w:lineRule="auto"/>
        <w:ind w:left="567" w:firstLine="993"/>
        <w:jc w:val="both"/>
        <w:rPr>
          <w:rFonts w:ascii="Arial" w:hAnsi="Arial" w:cs="Arial"/>
          <w:sz w:val="22"/>
          <w:szCs w:val="22"/>
          <w:lang w:val="id-ID"/>
        </w:rPr>
      </w:pPr>
      <w:r w:rsidRPr="00FB77D0">
        <w:rPr>
          <w:rFonts w:ascii="Arial" w:hAnsi="Arial" w:cs="Arial"/>
          <w:sz w:val="22"/>
          <w:szCs w:val="22"/>
          <w:lang w:val="id-ID"/>
        </w:rPr>
        <w:t>Renja</w:t>
      </w:r>
      <w:r w:rsidR="002A7987" w:rsidRPr="00FB77D0">
        <w:rPr>
          <w:rFonts w:ascii="Arial" w:hAnsi="Arial" w:cs="Arial"/>
          <w:sz w:val="22"/>
          <w:szCs w:val="22"/>
          <w:lang w:val="id-ID"/>
        </w:rPr>
        <w:t xml:space="preserve"> O</w:t>
      </w:r>
      <w:r w:rsidRPr="00FB77D0">
        <w:rPr>
          <w:rFonts w:ascii="Arial" w:hAnsi="Arial" w:cs="Arial"/>
          <w:sz w:val="22"/>
          <w:szCs w:val="22"/>
          <w:lang w:val="id-ID"/>
        </w:rPr>
        <w:t xml:space="preserve">PD </w:t>
      </w:r>
      <w:r w:rsidR="00AE5503" w:rsidRPr="00FB77D0">
        <w:rPr>
          <w:rFonts w:ascii="Arial" w:hAnsi="Arial" w:cs="Arial"/>
          <w:sz w:val="22"/>
          <w:szCs w:val="22"/>
          <w:lang w:val="id-ID"/>
        </w:rPr>
        <w:t>ini merupak</w:t>
      </w:r>
      <w:r w:rsidRPr="00FB77D0">
        <w:rPr>
          <w:rFonts w:ascii="Arial" w:hAnsi="Arial" w:cs="Arial"/>
          <w:sz w:val="22"/>
          <w:szCs w:val="22"/>
          <w:lang w:val="id-ID"/>
        </w:rPr>
        <w:t>an dokumen rencana pembangunan O</w:t>
      </w:r>
      <w:r w:rsidR="00AE5503" w:rsidRPr="00FB77D0">
        <w:rPr>
          <w:rFonts w:ascii="Arial" w:hAnsi="Arial" w:cs="Arial"/>
          <w:sz w:val="22"/>
          <w:szCs w:val="22"/>
          <w:lang w:val="id-ID"/>
        </w:rPr>
        <w:t xml:space="preserve">PD yang berjangka waktu satu tahun guna mengoperasionalkan RKPD </w:t>
      </w:r>
      <w:r w:rsidR="002A7987" w:rsidRPr="00FB77D0">
        <w:rPr>
          <w:rFonts w:ascii="Arial" w:hAnsi="Arial" w:cs="Arial"/>
          <w:sz w:val="22"/>
          <w:szCs w:val="22"/>
          <w:lang w:val="id-ID"/>
        </w:rPr>
        <w:t xml:space="preserve">Kabupaten </w:t>
      </w:r>
      <w:r w:rsidR="00AE5503" w:rsidRPr="00FB77D0">
        <w:rPr>
          <w:rFonts w:ascii="Arial" w:hAnsi="Arial" w:cs="Arial"/>
          <w:sz w:val="22"/>
          <w:szCs w:val="22"/>
          <w:lang w:val="id-ID"/>
        </w:rPr>
        <w:t xml:space="preserve">yang disertai upaya mempertahankan dan meningkatkan sasaran kinerja pelayanan masyarakat yang sudah tercapai oleh </w:t>
      </w:r>
      <w:r w:rsidRPr="00FB77D0">
        <w:rPr>
          <w:rFonts w:ascii="Arial" w:hAnsi="Arial" w:cs="Arial"/>
          <w:sz w:val="22"/>
          <w:szCs w:val="22"/>
          <w:lang w:val="id-ID"/>
        </w:rPr>
        <w:t>O</w:t>
      </w:r>
      <w:r w:rsidR="00AE5503" w:rsidRPr="00FB77D0">
        <w:rPr>
          <w:rFonts w:ascii="Arial" w:hAnsi="Arial" w:cs="Arial"/>
          <w:sz w:val="22"/>
          <w:szCs w:val="22"/>
          <w:lang w:val="id-ID"/>
        </w:rPr>
        <w:t>PD sesuai dengan tugas pokok dan fungsinya.</w:t>
      </w:r>
    </w:p>
    <w:p w:rsidR="00AE5503" w:rsidRPr="00FB77D0" w:rsidRDefault="00AE5503" w:rsidP="00FB77D0">
      <w:pPr>
        <w:pStyle w:val="PlainText"/>
        <w:spacing w:before="120" w:after="120" w:line="360" w:lineRule="auto"/>
        <w:ind w:left="567" w:firstLine="993"/>
        <w:jc w:val="both"/>
        <w:rPr>
          <w:rFonts w:ascii="Arial" w:hAnsi="Arial" w:cs="Arial"/>
          <w:sz w:val="22"/>
          <w:szCs w:val="22"/>
          <w:lang w:val="id-ID"/>
        </w:rPr>
      </w:pPr>
      <w:r w:rsidRPr="00FB77D0">
        <w:rPr>
          <w:rFonts w:ascii="Arial" w:hAnsi="Arial" w:cs="Arial"/>
          <w:sz w:val="22"/>
          <w:szCs w:val="22"/>
          <w:lang w:val="id-ID"/>
        </w:rPr>
        <w:t xml:space="preserve">Penyusunan </w:t>
      </w:r>
      <w:r w:rsidR="002A7987" w:rsidRPr="00FB77D0">
        <w:rPr>
          <w:rFonts w:ascii="Arial" w:hAnsi="Arial" w:cs="Arial"/>
          <w:sz w:val="22"/>
          <w:szCs w:val="22"/>
          <w:lang w:val="id-ID"/>
        </w:rPr>
        <w:t>Renja O</w:t>
      </w:r>
      <w:r w:rsidR="00A45E93" w:rsidRPr="00FB77D0">
        <w:rPr>
          <w:rFonts w:ascii="Arial" w:hAnsi="Arial" w:cs="Arial"/>
          <w:sz w:val="22"/>
          <w:szCs w:val="22"/>
          <w:lang w:val="id-ID"/>
        </w:rPr>
        <w:t xml:space="preserve">PD </w:t>
      </w:r>
      <w:r w:rsidRPr="00FB77D0">
        <w:rPr>
          <w:rFonts w:ascii="Arial" w:hAnsi="Arial" w:cs="Arial"/>
          <w:sz w:val="22"/>
          <w:szCs w:val="22"/>
          <w:lang w:val="id-ID"/>
        </w:rPr>
        <w:t xml:space="preserve">Kecamatan </w:t>
      </w:r>
      <w:r w:rsidR="00A45E93" w:rsidRPr="00FB77D0">
        <w:rPr>
          <w:rFonts w:ascii="Arial" w:hAnsi="Arial" w:cs="Arial"/>
          <w:sz w:val="22"/>
          <w:szCs w:val="22"/>
          <w:lang w:val="id-ID"/>
        </w:rPr>
        <w:t>Bobotsari</w:t>
      </w:r>
      <w:r w:rsidRPr="00FB77D0">
        <w:rPr>
          <w:rFonts w:ascii="Arial" w:hAnsi="Arial" w:cs="Arial"/>
          <w:sz w:val="22"/>
          <w:szCs w:val="22"/>
          <w:lang w:val="id-ID"/>
        </w:rPr>
        <w:t xml:space="preserve"> Tahun 201</w:t>
      </w:r>
      <w:r w:rsidR="00A45E93" w:rsidRPr="00FB77D0">
        <w:rPr>
          <w:rFonts w:ascii="Arial" w:hAnsi="Arial" w:cs="Arial"/>
          <w:sz w:val="22"/>
          <w:szCs w:val="22"/>
          <w:lang w:val="id-ID"/>
        </w:rPr>
        <w:t>7</w:t>
      </w:r>
      <w:r w:rsidRPr="00FB77D0">
        <w:rPr>
          <w:rFonts w:ascii="Arial" w:hAnsi="Arial" w:cs="Arial"/>
          <w:sz w:val="22"/>
          <w:szCs w:val="22"/>
          <w:lang w:val="id-ID"/>
        </w:rPr>
        <w:t xml:space="preserve"> merupakan dokumen perencanaan untuk periode 1 (satu) tahun yang digunakan sebagai acuan dalam penyusunan kebijakan dalam anggaran yang menjadi dasar dalam penetapan Rencana Kerja Anggaran (RKA).</w:t>
      </w:r>
    </w:p>
    <w:p w:rsidR="00F168C3" w:rsidRPr="00FB77D0" w:rsidRDefault="00DA04E3" w:rsidP="00FB77D0">
      <w:pPr>
        <w:pStyle w:val="PlainText"/>
        <w:spacing w:before="120" w:after="120" w:line="360" w:lineRule="auto"/>
        <w:ind w:left="567" w:firstLine="993"/>
        <w:jc w:val="both"/>
        <w:rPr>
          <w:rFonts w:ascii="Arial" w:hAnsi="Arial" w:cs="Arial"/>
          <w:sz w:val="22"/>
          <w:szCs w:val="22"/>
          <w:lang w:val="id-ID"/>
        </w:rPr>
      </w:pPr>
      <w:r w:rsidRPr="00FB77D0">
        <w:rPr>
          <w:rFonts w:ascii="Arial" w:hAnsi="Arial" w:cs="Arial"/>
          <w:sz w:val="22"/>
          <w:szCs w:val="22"/>
          <w:lang w:val="id-ID"/>
        </w:rPr>
        <w:t xml:space="preserve">Adapun </w:t>
      </w:r>
      <w:r w:rsidR="00D62D9F" w:rsidRPr="00FB77D0">
        <w:rPr>
          <w:rFonts w:ascii="Arial" w:hAnsi="Arial" w:cs="Arial"/>
          <w:sz w:val="22"/>
          <w:szCs w:val="22"/>
          <w:lang w:val="id-ID"/>
        </w:rPr>
        <w:t xml:space="preserve">proses dan </w:t>
      </w:r>
      <w:r w:rsidR="00D62D9F" w:rsidRPr="00FB77D0">
        <w:rPr>
          <w:rFonts w:ascii="Arial" w:hAnsi="Arial" w:cs="Arial"/>
          <w:sz w:val="22"/>
          <w:szCs w:val="22"/>
          <w:lang w:val="nb-NO"/>
        </w:rPr>
        <w:t>tahapan</w:t>
      </w:r>
      <w:r w:rsidR="002D4D5F" w:rsidRPr="00FB77D0">
        <w:rPr>
          <w:rFonts w:ascii="Arial" w:hAnsi="Arial" w:cs="Arial"/>
          <w:sz w:val="22"/>
          <w:szCs w:val="22"/>
          <w:lang w:val="id-ID"/>
        </w:rPr>
        <w:t xml:space="preserve"> dalam penyusunan Renj</w:t>
      </w:r>
      <w:r w:rsidR="00D62D9F" w:rsidRPr="00FB77D0">
        <w:rPr>
          <w:rFonts w:ascii="Arial" w:hAnsi="Arial" w:cs="Arial"/>
          <w:sz w:val="22"/>
          <w:szCs w:val="22"/>
          <w:lang w:val="id-ID"/>
        </w:rPr>
        <w:t>a</w:t>
      </w:r>
      <w:r w:rsidR="002A7987" w:rsidRPr="00FB77D0">
        <w:rPr>
          <w:rFonts w:ascii="Arial" w:hAnsi="Arial" w:cs="Arial"/>
          <w:sz w:val="22"/>
          <w:szCs w:val="22"/>
          <w:lang w:val="id-ID"/>
        </w:rPr>
        <w:t xml:space="preserve"> O</w:t>
      </w:r>
      <w:r w:rsidR="00D62D9F" w:rsidRPr="00FB77D0">
        <w:rPr>
          <w:rFonts w:ascii="Arial" w:hAnsi="Arial" w:cs="Arial"/>
          <w:sz w:val="22"/>
          <w:szCs w:val="22"/>
          <w:lang w:val="id-ID"/>
        </w:rPr>
        <w:t>P</w:t>
      </w:r>
      <w:r w:rsidR="00033232" w:rsidRPr="00FB77D0">
        <w:rPr>
          <w:rFonts w:ascii="Arial" w:hAnsi="Arial" w:cs="Arial"/>
          <w:sz w:val="22"/>
          <w:szCs w:val="22"/>
          <w:lang w:val="id-ID"/>
        </w:rPr>
        <w:t>D</w:t>
      </w:r>
      <w:r w:rsidR="00D62D9F" w:rsidRPr="00FB77D0">
        <w:rPr>
          <w:rFonts w:ascii="Arial" w:hAnsi="Arial" w:cs="Arial"/>
          <w:sz w:val="22"/>
          <w:szCs w:val="22"/>
          <w:lang w:val="id-ID"/>
        </w:rPr>
        <w:t xml:space="preserve"> serta keterkaitannya dengan </w:t>
      </w:r>
      <w:r w:rsidR="002D4D5F" w:rsidRPr="00FB77D0">
        <w:rPr>
          <w:rFonts w:ascii="Arial" w:hAnsi="Arial" w:cs="Arial"/>
          <w:sz w:val="22"/>
          <w:szCs w:val="22"/>
          <w:lang w:val="id-ID"/>
        </w:rPr>
        <w:t xml:space="preserve">Renstra OPD, </w:t>
      </w:r>
      <w:r w:rsidR="00D62D9F" w:rsidRPr="00FB77D0">
        <w:rPr>
          <w:rFonts w:ascii="Arial" w:hAnsi="Arial" w:cs="Arial"/>
          <w:sz w:val="22"/>
          <w:szCs w:val="22"/>
          <w:lang w:val="id-ID"/>
        </w:rPr>
        <w:t>R</w:t>
      </w:r>
      <w:r w:rsidR="002D4D5F" w:rsidRPr="00FB77D0">
        <w:rPr>
          <w:rFonts w:ascii="Arial" w:hAnsi="Arial" w:cs="Arial"/>
          <w:sz w:val="22"/>
          <w:szCs w:val="22"/>
          <w:lang w:val="id-ID"/>
        </w:rPr>
        <w:t>KP</w:t>
      </w:r>
      <w:r w:rsidR="00D62D9F" w:rsidRPr="00FB77D0">
        <w:rPr>
          <w:rFonts w:ascii="Arial" w:hAnsi="Arial" w:cs="Arial"/>
          <w:sz w:val="22"/>
          <w:szCs w:val="22"/>
          <w:lang w:val="id-ID"/>
        </w:rPr>
        <w:t>D Kabupaten, Ren</w:t>
      </w:r>
      <w:r w:rsidR="002D4D5F" w:rsidRPr="00FB77D0">
        <w:rPr>
          <w:rFonts w:ascii="Arial" w:hAnsi="Arial" w:cs="Arial"/>
          <w:sz w:val="22"/>
          <w:szCs w:val="22"/>
          <w:lang w:val="id-ID"/>
        </w:rPr>
        <w:t>j</w:t>
      </w:r>
      <w:r w:rsidR="00D62D9F" w:rsidRPr="00FB77D0">
        <w:rPr>
          <w:rFonts w:ascii="Arial" w:hAnsi="Arial" w:cs="Arial"/>
          <w:sz w:val="22"/>
          <w:szCs w:val="22"/>
          <w:lang w:val="id-ID"/>
        </w:rPr>
        <w:t>a K/L, dan Ren</w:t>
      </w:r>
      <w:r w:rsidR="002D4D5F" w:rsidRPr="00FB77D0">
        <w:rPr>
          <w:rFonts w:ascii="Arial" w:hAnsi="Arial" w:cs="Arial"/>
          <w:sz w:val="22"/>
          <w:szCs w:val="22"/>
          <w:lang w:val="id-ID"/>
        </w:rPr>
        <w:t>j</w:t>
      </w:r>
      <w:r w:rsidR="00D62D9F" w:rsidRPr="00FB77D0">
        <w:rPr>
          <w:rFonts w:ascii="Arial" w:hAnsi="Arial" w:cs="Arial"/>
          <w:sz w:val="22"/>
          <w:szCs w:val="22"/>
          <w:lang w:val="id-ID"/>
        </w:rPr>
        <w:t>a Provinsi</w:t>
      </w:r>
      <w:r w:rsidR="002D4D5F" w:rsidRPr="00FB77D0">
        <w:rPr>
          <w:rFonts w:ascii="Arial" w:hAnsi="Arial" w:cs="Arial"/>
          <w:sz w:val="22"/>
          <w:szCs w:val="22"/>
          <w:lang w:val="id-ID"/>
        </w:rPr>
        <w:t>/Kabupaten</w:t>
      </w:r>
      <w:r w:rsidR="00D62D9F" w:rsidRPr="00FB77D0">
        <w:rPr>
          <w:rFonts w:ascii="Arial" w:hAnsi="Arial" w:cs="Arial"/>
          <w:sz w:val="22"/>
          <w:szCs w:val="22"/>
          <w:lang w:val="id-ID"/>
        </w:rPr>
        <w:t xml:space="preserve"> dapat digambarkan </w:t>
      </w:r>
      <w:r w:rsidR="002D4D5F" w:rsidRPr="00FB77D0">
        <w:rPr>
          <w:rFonts w:ascii="Arial" w:hAnsi="Arial" w:cs="Arial"/>
          <w:sz w:val="22"/>
          <w:szCs w:val="22"/>
          <w:lang w:val="id-ID"/>
        </w:rPr>
        <w:t xml:space="preserve">sebagai </w:t>
      </w:r>
      <w:r w:rsidR="00033232" w:rsidRPr="00FB77D0">
        <w:rPr>
          <w:rFonts w:ascii="Arial" w:hAnsi="Arial" w:cs="Arial"/>
          <w:sz w:val="22"/>
          <w:szCs w:val="22"/>
          <w:lang w:val="id-ID"/>
        </w:rPr>
        <w:t>berikut</w:t>
      </w:r>
      <w:r w:rsidR="002D4D5F" w:rsidRPr="00FB77D0">
        <w:rPr>
          <w:rFonts w:ascii="Arial" w:hAnsi="Arial" w:cs="Arial"/>
          <w:sz w:val="22"/>
          <w:szCs w:val="22"/>
          <w:lang w:val="id-ID"/>
        </w:rPr>
        <w:t xml:space="preserve"> </w:t>
      </w:r>
      <w:r w:rsidR="00033232" w:rsidRPr="00FB77D0">
        <w:rPr>
          <w:rFonts w:ascii="Arial" w:hAnsi="Arial" w:cs="Arial"/>
          <w:sz w:val="22"/>
          <w:szCs w:val="22"/>
          <w:lang w:val="id-ID"/>
        </w:rPr>
        <w:t>:</w:t>
      </w:r>
    </w:p>
    <w:p w:rsidR="002D4D5F" w:rsidRPr="00FB77D0" w:rsidRDefault="002D4D5F" w:rsidP="00FB77D0">
      <w:pPr>
        <w:pStyle w:val="PlainText"/>
        <w:spacing w:before="120" w:after="120" w:line="360" w:lineRule="auto"/>
        <w:jc w:val="both"/>
        <w:rPr>
          <w:rFonts w:ascii="Arial" w:hAnsi="Arial" w:cs="Arial"/>
          <w:sz w:val="22"/>
          <w:szCs w:val="22"/>
          <w:lang w:val="id-ID"/>
        </w:rPr>
      </w:pPr>
    </w:p>
    <w:p w:rsidR="00F168C3" w:rsidRPr="00FB77D0" w:rsidRDefault="002D4D5F" w:rsidP="00FB77D0">
      <w:pPr>
        <w:spacing w:line="360" w:lineRule="auto"/>
        <w:ind w:left="567"/>
        <w:rPr>
          <w:rFonts w:ascii="Arial" w:hAnsi="Arial" w:cs="Arial"/>
          <w:sz w:val="22"/>
          <w:szCs w:val="22"/>
          <w:lang w:val="id-ID"/>
        </w:rPr>
      </w:pPr>
      <w:r w:rsidRPr="00FB77D0">
        <w:rPr>
          <w:rFonts w:ascii="Arial" w:hAnsi="Arial" w:cs="Arial"/>
          <w:noProof/>
          <w:sz w:val="22"/>
          <w:szCs w:val="22"/>
          <w:lang w:val="id-ID" w:eastAsia="id-ID"/>
        </w:rPr>
        <w:drawing>
          <wp:inline distT="0" distB="0" distL="0" distR="0" wp14:anchorId="08D477D1" wp14:editId="5A055322">
            <wp:extent cx="5215934" cy="381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bungan.png"/>
                    <pic:cNvPicPr/>
                  </pic:nvPicPr>
                  <pic:blipFill>
                    <a:blip r:embed="rId9">
                      <a:extLst>
                        <a:ext uri="{28A0092B-C50C-407E-A947-70E740481C1C}">
                          <a14:useLocalDpi xmlns:a14="http://schemas.microsoft.com/office/drawing/2010/main" val="0"/>
                        </a:ext>
                      </a:extLst>
                    </a:blip>
                    <a:stretch>
                      <a:fillRect/>
                    </a:stretch>
                  </pic:blipFill>
                  <pic:spPr>
                    <a:xfrm>
                      <a:off x="0" y="0"/>
                      <a:ext cx="5217655" cy="3820785"/>
                    </a:xfrm>
                    <a:prstGeom prst="rect">
                      <a:avLst/>
                    </a:prstGeom>
                  </pic:spPr>
                </pic:pic>
              </a:graphicData>
            </a:graphic>
          </wp:inline>
        </w:drawing>
      </w:r>
    </w:p>
    <w:p w:rsidR="002D4D5F" w:rsidRPr="00FB77D0" w:rsidRDefault="002D4D5F" w:rsidP="00FB77D0">
      <w:pPr>
        <w:pStyle w:val="PlainText"/>
        <w:spacing w:line="360" w:lineRule="auto"/>
        <w:ind w:left="567"/>
        <w:jc w:val="center"/>
        <w:rPr>
          <w:rFonts w:ascii="Arial" w:hAnsi="Arial" w:cs="Arial"/>
          <w:b/>
          <w:sz w:val="22"/>
          <w:szCs w:val="22"/>
          <w:lang w:val="id-ID"/>
        </w:rPr>
      </w:pPr>
    </w:p>
    <w:p w:rsidR="002D4D5F" w:rsidRPr="00FB77D0" w:rsidRDefault="002D4D5F" w:rsidP="00FB77D0">
      <w:pPr>
        <w:pStyle w:val="PlainText"/>
        <w:spacing w:line="360" w:lineRule="auto"/>
        <w:ind w:left="567"/>
        <w:jc w:val="center"/>
        <w:rPr>
          <w:rFonts w:ascii="Arial" w:hAnsi="Arial" w:cs="Arial"/>
          <w:b/>
          <w:sz w:val="22"/>
          <w:szCs w:val="22"/>
          <w:lang w:val="id-ID"/>
        </w:rPr>
      </w:pPr>
      <w:r w:rsidRPr="00FB77D0">
        <w:rPr>
          <w:rFonts w:ascii="Arial" w:hAnsi="Arial" w:cs="Arial"/>
          <w:b/>
          <w:sz w:val="22"/>
          <w:szCs w:val="22"/>
          <w:lang w:val="id-ID"/>
        </w:rPr>
        <w:t>Gambar 1</w:t>
      </w:r>
      <w:r w:rsidR="00A44F76" w:rsidRPr="00FB77D0">
        <w:rPr>
          <w:rFonts w:ascii="Arial" w:hAnsi="Arial" w:cs="Arial"/>
          <w:b/>
          <w:sz w:val="22"/>
          <w:szCs w:val="22"/>
          <w:lang w:val="id-ID"/>
        </w:rPr>
        <w:t>.</w:t>
      </w:r>
    </w:p>
    <w:p w:rsidR="00F168C3" w:rsidRPr="00FB77D0" w:rsidRDefault="002D4D5F" w:rsidP="00FB77D0">
      <w:pPr>
        <w:spacing w:line="360" w:lineRule="auto"/>
        <w:ind w:left="567"/>
        <w:jc w:val="center"/>
        <w:rPr>
          <w:rFonts w:ascii="Arial" w:hAnsi="Arial" w:cs="Arial"/>
          <w:sz w:val="22"/>
          <w:szCs w:val="22"/>
          <w:lang w:val="id-ID"/>
        </w:rPr>
      </w:pPr>
      <w:r w:rsidRPr="00FB77D0">
        <w:rPr>
          <w:rFonts w:ascii="Arial" w:hAnsi="Arial" w:cs="Arial"/>
          <w:b/>
          <w:sz w:val="22"/>
          <w:szCs w:val="22"/>
          <w:lang w:eastAsia="id-ID"/>
        </w:rPr>
        <w:t>Bagan Al</w:t>
      </w:r>
      <w:r w:rsidRPr="00FB77D0">
        <w:rPr>
          <w:rFonts w:ascii="Arial" w:hAnsi="Arial" w:cs="Arial"/>
          <w:b/>
          <w:sz w:val="22"/>
          <w:szCs w:val="22"/>
          <w:lang w:val="id-ID" w:eastAsia="id-ID"/>
        </w:rPr>
        <w:t>u</w:t>
      </w:r>
      <w:r w:rsidRPr="00FB77D0">
        <w:rPr>
          <w:rFonts w:ascii="Arial" w:hAnsi="Arial" w:cs="Arial"/>
          <w:b/>
          <w:sz w:val="22"/>
          <w:szCs w:val="22"/>
          <w:lang w:eastAsia="id-ID"/>
        </w:rPr>
        <w:t>r Penyusunan Ren</w:t>
      </w:r>
      <w:r w:rsidRPr="00FB77D0">
        <w:rPr>
          <w:rFonts w:ascii="Arial" w:hAnsi="Arial" w:cs="Arial"/>
          <w:b/>
          <w:sz w:val="22"/>
          <w:szCs w:val="22"/>
          <w:lang w:val="id-ID" w:eastAsia="id-ID"/>
        </w:rPr>
        <w:t>cana Kerj</w:t>
      </w:r>
      <w:r w:rsidRPr="00FB77D0">
        <w:rPr>
          <w:rFonts w:ascii="Arial" w:hAnsi="Arial" w:cs="Arial"/>
          <w:b/>
          <w:sz w:val="22"/>
          <w:szCs w:val="22"/>
          <w:lang w:eastAsia="id-ID"/>
        </w:rPr>
        <w:t xml:space="preserve">a </w:t>
      </w:r>
      <w:r w:rsidRPr="00FB77D0">
        <w:rPr>
          <w:rFonts w:ascii="Arial" w:hAnsi="Arial" w:cs="Arial"/>
          <w:b/>
          <w:sz w:val="22"/>
          <w:szCs w:val="22"/>
          <w:lang w:val="id-ID" w:eastAsia="id-ID"/>
        </w:rPr>
        <w:t>Perangkat Daerah</w:t>
      </w:r>
    </w:p>
    <w:p w:rsidR="00F168C3" w:rsidRPr="00FB77D0" w:rsidRDefault="00F168C3" w:rsidP="00FB77D0">
      <w:pPr>
        <w:spacing w:line="360" w:lineRule="auto"/>
        <w:rPr>
          <w:rFonts w:ascii="Arial" w:hAnsi="Arial" w:cs="Arial"/>
          <w:sz w:val="22"/>
          <w:szCs w:val="22"/>
          <w:lang w:val="id-ID"/>
        </w:rPr>
      </w:pPr>
    </w:p>
    <w:p w:rsidR="004857D9" w:rsidRPr="00FB77D0" w:rsidRDefault="004857D9" w:rsidP="00FB77D0">
      <w:pPr>
        <w:spacing w:line="360" w:lineRule="auto"/>
        <w:rPr>
          <w:rFonts w:ascii="Arial" w:hAnsi="Arial" w:cs="Arial"/>
          <w:sz w:val="22"/>
          <w:szCs w:val="22"/>
          <w:lang w:val="id-ID"/>
        </w:rPr>
      </w:pPr>
    </w:p>
    <w:p w:rsidR="004E4C49" w:rsidRPr="00FB77D0" w:rsidRDefault="005F4E7E" w:rsidP="00FB77D0">
      <w:pPr>
        <w:pStyle w:val="PlainText"/>
        <w:numPr>
          <w:ilvl w:val="1"/>
          <w:numId w:val="20"/>
        </w:numPr>
        <w:spacing w:before="120" w:after="120" w:line="360" w:lineRule="auto"/>
        <w:ind w:left="567" w:hanging="567"/>
        <w:jc w:val="both"/>
        <w:rPr>
          <w:rFonts w:ascii="Arial" w:hAnsi="Arial" w:cs="Arial"/>
          <w:b/>
          <w:sz w:val="22"/>
          <w:szCs w:val="22"/>
          <w:lang w:val="id-ID"/>
        </w:rPr>
      </w:pPr>
      <w:r w:rsidRPr="00FB77D0">
        <w:rPr>
          <w:rFonts w:ascii="Arial" w:hAnsi="Arial" w:cs="Arial"/>
          <w:b/>
          <w:sz w:val="22"/>
          <w:szCs w:val="22"/>
          <w:lang w:val="id-ID"/>
        </w:rPr>
        <w:t>Landasan</w:t>
      </w:r>
      <w:r w:rsidR="000A4299" w:rsidRPr="00FB77D0">
        <w:rPr>
          <w:rFonts w:ascii="Arial" w:hAnsi="Arial" w:cs="Arial"/>
          <w:b/>
          <w:sz w:val="22"/>
          <w:szCs w:val="22"/>
          <w:lang w:val="id-ID"/>
        </w:rPr>
        <w:t xml:space="preserve"> Hukum</w:t>
      </w:r>
    </w:p>
    <w:p w:rsidR="002A7987" w:rsidRPr="00FB77D0" w:rsidRDefault="002A7987" w:rsidP="00FB77D0">
      <w:pPr>
        <w:pStyle w:val="PlainText"/>
        <w:spacing w:before="120" w:after="120" w:line="360" w:lineRule="auto"/>
        <w:ind w:left="567" w:firstLine="993"/>
        <w:jc w:val="both"/>
        <w:rPr>
          <w:rFonts w:ascii="Arial" w:hAnsi="Arial" w:cs="Arial"/>
          <w:sz w:val="22"/>
          <w:szCs w:val="22"/>
          <w:lang w:val="id-ID"/>
        </w:rPr>
      </w:pPr>
    </w:p>
    <w:p w:rsidR="004E4C49" w:rsidRPr="00FB77D0" w:rsidRDefault="000A4299" w:rsidP="00FB77D0">
      <w:pPr>
        <w:pStyle w:val="PlainText"/>
        <w:spacing w:before="120" w:after="120" w:line="360" w:lineRule="auto"/>
        <w:ind w:left="567" w:firstLine="993"/>
        <w:jc w:val="both"/>
        <w:rPr>
          <w:rFonts w:ascii="Arial" w:hAnsi="Arial" w:cs="Arial"/>
          <w:sz w:val="22"/>
          <w:szCs w:val="22"/>
          <w:lang w:val="nb-NO"/>
        </w:rPr>
      </w:pPr>
      <w:r w:rsidRPr="00FB77D0">
        <w:rPr>
          <w:rFonts w:ascii="Arial" w:hAnsi="Arial" w:cs="Arial"/>
          <w:sz w:val="22"/>
          <w:szCs w:val="22"/>
          <w:lang w:val="id-ID"/>
        </w:rPr>
        <w:t xml:space="preserve">Dasar Hukum </w:t>
      </w:r>
      <w:r w:rsidR="00A30EF6" w:rsidRPr="00FB77D0">
        <w:rPr>
          <w:rFonts w:ascii="Arial" w:hAnsi="Arial" w:cs="Arial"/>
          <w:sz w:val="22"/>
          <w:szCs w:val="22"/>
          <w:lang w:val="nb-NO"/>
        </w:rPr>
        <w:t xml:space="preserve">Penyusunan </w:t>
      </w:r>
      <w:r w:rsidR="00534930" w:rsidRPr="00FB77D0">
        <w:rPr>
          <w:rFonts w:ascii="Arial" w:hAnsi="Arial" w:cs="Arial"/>
          <w:sz w:val="22"/>
          <w:szCs w:val="22"/>
          <w:lang w:val="id-ID"/>
        </w:rPr>
        <w:t>Ren</w:t>
      </w:r>
      <w:r w:rsidR="002D4D5F" w:rsidRPr="00FB77D0">
        <w:rPr>
          <w:rFonts w:ascii="Arial" w:hAnsi="Arial" w:cs="Arial"/>
          <w:sz w:val="22"/>
          <w:szCs w:val="22"/>
          <w:lang w:val="id-ID"/>
        </w:rPr>
        <w:t xml:space="preserve">cana Kerja Perangkat Daerah </w:t>
      </w:r>
      <w:r w:rsidR="00B8712D" w:rsidRPr="00FB77D0">
        <w:rPr>
          <w:rFonts w:ascii="Arial" w:hAnsi="Arial" w:cs="Arial"/>
          <w:sz w:val="22"/>
          <w:szCs w:val="22"/>
          <w:lang w:val="nb-NO"/>
        </w:rPr>
        <w:t>Kecamatan Bobotsari</w:t>
      </w:r>
      <w:r w:rsidR="00DF3A5E" w:rsidRPr="00FB77D0">
        <w:rPr>
          <w:rFonts w:ascii="Arial" w:hAnsi="Arial" w:cs="Arial"/>
          <w:sz w:val="22"/>
          <w:szCs w:val="22"/>
          <w:lang w:val="nb-NO"/>
        </w:rPr>
        <w:t xml:space="preserve"> Kabupaten P</w:t>
      </w:r>
      <w:r w:rsidR="006B250D" w:rsidRPr="00FB77D0">
        <w:rPr>
          <w:rFonts w:ascii="Arial" w:hAnsi="Arial" w:cs="Arial"/>
          <w:sz w:val="22"/>
          <w:szCs w:val="22"/>
          <w:lang w:val="id-ID"/>
        </w:rPr>
        <w:t>urbalingga</w:t>
      </w:r>
      <w:r w:rsidR="00DF3A5E" w:rsidRPr="00FB77D0">
        <w:rPr>
          <w:rFonts w:ascii="Arial" w:hAnsi="Arial" w:cs="Arial"/>
          <w:sz w:val="22"/>
          <w:szCs w:val="22"/>
          <w:lang w:val="nb-NO"/>
        </w:rPr>
        <w:t xml:space="preserve"> Tahun 20</w:t>
      </w:r>
      <w:r w:rsidR="00DF3A5E" w:rsidRPr="00FB77D0">
        <w:rPr>
          <w:rFonts w:ascii="Arial" w:hAnsi="Arial" w:cs="Arial"/>
          <w:sz w:val="22"/>
          <w:szCs w:val="22"/>
          <w:lang w:val="id-ID"/>
        </w:rPr>
        <w:t>1</w:t>
      </w:r>
      <w:r w:rsidR="004857D9" w:rsidRPr="00FB77D0">
        <w:rPr>
          <w:rFonts w:ascii="Arial" w:hAnsi="Arial" w:cs="Arial"/>
          <w:sz w:val="22"/>
          <w:szCs w:val="22"/>
          <w:lang w:val="id-ID"/>
        </w:rPr>
        <w:t xml:space="preserve">7 </w:t>
      </w:r>
      <w:r w:rsidRPr="00FB77D0">
        <w:rPr>
          <w:rFonts w:ascii="Arial" w:hAnsi="Arial" w:cs="Arial"/>
          <w:sz w:val="22"/>
          <w:szCs w:val="22"/>
          <w:lang w:val="id-ID"/>
        </w:rPr>
        <w:t>adalah sebagai berikut</w:t>
      </w:r>
      <w:r w:rsidR="004E4C49" w:rsidRPr="00FB77D0">
        <w:rPr>
          <w:rFonts w:ascii="Arial" w:hAnsi="Arial" w:cs="Arial"/>
          <w:sz w:val="22"/>
          <w:szCs w:val="22"/>
          <w:lang w:val="nb-NO"/>
        </w:rPr>
        <w:t xml:space="preserve"> : </w:t>
      </w:r>
    </w:p>
    <w:p w:rsidR="004E4C49" w:rsidRPr="00FB77D0" w:rsidRDefault="004E4C49" w:rsidP="00FB77D0">
      <w:pPr>
        <w:pStyle w:val="PlainText"/>
        <w:numPr>
          <w:ilvl w:val="0"/>
          <w:numId w:val="1"/>
        </w:numPr>
        <w:tabs>
          <w:tab w:val="clear" w:pos="360"/>
        </w:tabs>
        <w:spacing w:before="120" w:after="120" w:line="360" w:lineRule="auto"/>
        <w:ind w:left="993" w:hanging="426"/>
        <w:jc w:val="both"/>
        <w:rPr>
          <w:rFonts w:ascii="Arial" w:hAnsi="Arial" w:cs="Arial"/>
          <w:sz w:val="22"/>
          <w:szCs w:val="22"/>
          <w:lang w:val="es-CR"/>
        </w:rPr>
      </w:pPr>
      <w:r w:rsidRPr="00FB77D0">
        <w:rPr>
          <w:rFonts w:ascii="Arial" w:hAnsi="Arial" w:cs="Arial"/>
          <w:sz w:val="22"/>
          <w:szCs w:val="22"/>
          <w:lang w:val="es-CR"/>
        </w:rPr>
        <w:t>Undang-Undang Nomor 13 Tahun 1950 tentang Pembentukan Daerah-daerah Kabupaten dal</w:t>
      </w:r>
      <w:r w:rsidR="004857D9" w:rsidRPr="00FB77D0">
        <w:rPr>
          <w:rFonts w:ascii="Arial" w:hAnsi="Arial" w:cs="Arial"/>
          <w:sz w:val="22"/>
          <w:szCs w:val="22"/>
          <w:lang w:val="es-CR"/>
        </w:rPr>
        <w:t>am Lingkungan Pro</w:t>
      </w:r>
      <w:r w:rsidR="004857D9" w:rsidRPr="00FB77D0">
        <w:rPr>
          <w:rFonts w:ascii="Arial" w:hAnsi="Arial" w:cs="Arial"/>
          <w:sz w:val="22"/>
          <w:szCs w:val="22"/>
          <w:lang w:val="id-ID"/>
        </w:rPr>
        <w:t>v</w:t>
      </w:r>
      <w:r w:rsidRPr="00FB77D0">
        <w:rPr>
          <w:rFonts w:ascii="Arial" w:hAnsi="Arial" w:cs="Arial"/>
          <w:sz w:val="22"/>
          <w:szCs w:val="22"/>
          <w:lang w:val="es-CR"/>
        </w:rPr>
        <w:t xml:space="preserve">insi </w:t>
      </w:r>
      <w:r w:rsidR="004857D9" w:rsidRPr="00FB77D0">
        <w:rPr>
          <w:rFonts w:ascii="Arial" w:hAnsi="Arial" w:cs="Arial"/>
          <w:sz w:val="22"/>
          <w:szCs w:val="22"/>
          <w:lang w:val="id-ID"/>
        </w:rPr>
        <w:t>J</w:t>
      </w:r>
      <w:r w:rsidRPr="00FB77D0">
        <w:rPr>
          <w:rFonts w:ascii="Arial" w:hAnsi="Arial" w:cs="Arial"/>
          <w:sz w:val="22"/>
          <w:szCs w:val="22"/>
          <w:lang w:val="es-CR"/>
        </w:rPr>
        <w:t>awa Tengah;</w:t>
      </w:r>
    </w:p>
    <w:p w:rsidR="00627B17" w:rsidRPr="00FB77D0" w:rsidRDefault="00627B17" w:rsidP="00FB77D0">
      <w:pPr>
        <w:pStyle w:val="PlainText"/>
        <w:numPr>
          <w:ilvl w:val="0"/>
          <w:numId w:val="1"/>
        </w:numPr>
        <w:tabs>
          <w:tab w:val="clear" w:pos="360"/>
        </w:tabs>
        <w:spacing w:before="120" w:after="120" w:line="360" w:lineRule="auto"/>
        <w:ind w:left="993" w:hanging="426"/>
        <w:jc w:val="both"/>
        <w:rPr>
          <w:rFonts w:ascii="Arial" w:hAnsi="Arial" w:cs="Arial"/>
          <w:sz w:val="22"/>
          <w:szCs w:val="22"/>
          <w:lang w:val="es-CR"/>
        </w:rPr>
      </w:pPr>
      <w:r w:rsidRPr="00FB77D0">
        <w:rPr>
          <w:rFonts w:ascii="Arial" w:hAnsi="Arial" w:cs="Arial"/>
          <w:sz w:val="22"/>
          <w:szCs w:val="22"/>
          <w:lang w:val="es-CR"/>
        </w:rPr>
        <w:t>Undang-Undang Nomor 17 Tahun 2003 tentang Keuangan Negara;</w:t>
      </w:r>
    </w:p>
    <w:p w:rsidR="00627B17" w:rsidRPr="00FB77D0" w:rsidRDefault="00627B17" w:rsidP="00FB77D0">
      <w:pPr>
        <w:pStyle w:val="PlainText"/>
        <w:numPr>
          <w:ilvl w:val="0"/>
          <w:numId w:val="1"/>
        </w:numPr>
        <w:tabs>
          <w:tab w:val="clear" w:pos="360"/>
        </w:tabs>
        <w:spacing w:before="120" w:after="120" w:line="360" w:lineRule="auto"/>
        <w:ind w:left="993" w:hanging="426"/>
        <w:jc w:val="both"/>
        <w:rPr>
          <w:rFonts w:ascii="Arial" w:hAnsi="Arial" w:cs="Arial"/>
          <w:sz w:val="22"/>
          <w:szCs w:val="22"/>
          <w:lang w:val="es-CR"/>
        </w:rPr>
      </w:pPr>
      <w:r w:rsidRPr="00FB77D0">
        <w:rPr>
          <w:rFonts w:ascii="Arial" w:hAnsi="Arial" w:cs="Arial"/>
          <w:sz w:val="22"/>
          <w:szCs w:val="22"/>
          <w:lang w:val="es-CR"/>
        </w:rPr>
        <w:t>Undang-Undang Nomor 1 Tahun 2004 tentang Perbendaharaan Negara;</w:t>
      </w:r>
    </w:p>
    <w:p w:rsidR="004E4C49" w:rsidRPr="00FB77D0" w:rsidRDefault="004E4C49" w:rsidP="00FB77D0">
      <w:pPr>
        <w:pStyle w:val="PlainText"/>
        <w:numPr>
          <w:ilvl w:val="0"/>
          <w:numId w:val="1"/>
        </w:numPr>
        <w:tabs>
          <w:tab w:val="clear" w:pos="360"/>
        </w:tabs>
        <w:spacing w:before="120" w:after="120" w:line="360" w:lineRule="auto"/>
        <w:ind w:left="993" w:hanging="426"/>
        <w:jc w:val="both"/>
        <w:rPr>
          <w:rFonts w:ascii="Arial" w:hAnsi="Arial" w:cs="Arial"/>
          <w:sz w:val="22"/>
          <w:szCs w:val="22"/>
          <w:lang w:val="es-CR"/>
        </w:rPr>
      </w:pPr>
      <w:r w:rsidRPr="00FB77D0">
        <w:rPr>
          <w:rFonts w:ascii="Arial" w:hAnsi="Arial" w:cs="Arial"/>
          <w:sz w:val="22"/>
          <w:szCs w:val="22"/>
          <w:lang w:val="es-CR"/>
        </w:rPr>
        <w:t>Un</w:t>
      </w:r>
      <w:r w:rsidR="004857D9" w:rsidRPr="00FB77D0">
        <w:rPr>
          <w:rFonts w:ascii="Arial" w:hAnsi="Arial" w:cs="Arial"/>
          <w:sz w:val="22"/>
          <w:szCs w:val="22"/>
          <w:lang w:val="es-CR"/>
        </w:rPr>
        <w:t>dang-Undang Nomor 25 Tahun 2004 tentang</w:t>
      </w:r>
      <w:r w:rsidRPr="00FB77D0">
        <w:rPr>
          <w:rFonts w:ascii="Arial" w:hAnsi="Arial" w:cs="Arial"/>
          <w:sz w:val="22"/>
          <w:szCs w:val="22"/>
          <w:lang w:val="es-CR"/>
        </w:rPr>
        <w:t xml:space="preserve"> Sistem Perencanaan Pembangunan Nasional;</w:t>
      </w:r>
    </w:p>
    <w:p w:rsidR="003335C2" w:rsidRPr="00FB77D0" w:rsidRDefault="003335C2" w:rsidP="00FB77D0">
      <w:pPr>
        <w:pStyle w:val="PlainText"/>
        <w:numPr>
          <w:ilvl w:val="0"/>
          <w:numId w:val="1"/>
        </w:numPr>
        <w:tabs>
          <w:tab w:val="clear" w:pos="360"/>
        </w:tabs>
        <w:spacing w:before="120" w:after="120" w:line="360" w:lineRule="auto"/>
        <w:ind w:left="993" w:hanging="426"/>
        <w:jc w:val="both"/>
        <w:rPr>
          <w:rFonts w:ascii="Arial" w:hAnsi="Arial" w:cs="Arial"/>
          <w:sz w:val="22"/>
          <w:szCs w:val="22"/>
        </w:rPr>
      </w:pPr>
      <w:r w:rsidRPr="00FB77D0">
        <w:rPr>
          <w:rFonts w:ascii="Arial" w:hAnsi="Arial" w:cs="Arial"/>
          <w:sz w:val="22"/>
          <w:szCs w:val="22"/>
        </w:rPr>
        <w:t>Undang-Unda</w:t>
      </w:r>
      <w:r w:rsidR="004857D9" w:rsidRPr="00FB77D0">
        <w:rPr>
          <w:rFonts w:ascii="Arial" w:hAnsi="Arial" w:cs="Arial"/>
          <w:sz w:val="22"/>
          <w:szCs w:val="22"/>
        </w:rPr>
        <w:t>ng Nomor 33 Tahun 2004</w:t>
      </w:r>
      <w:r w:rsidRPr="00FB77D0">
        <w:rPr>
          <w:rFonts w:ascii="Arial" w:hAnsi="Arial" w:cs="Arial"/>
          <w:sz w:val="22"/>
          <w:szCs w:val="22"/>
        </w:rPr>
        <w:t xml:space="preserve"> tentang Perimbangan Keuangan Pemerintah Pusat dan Pemerintah Daerah;</w:t>
      </w:r>
    </w:p>
    <w:p w:rsidR="003335C2" w:rsidRPr="00FB77D0" w:rsidRDefault="003335C2" w:rsidP="00FB77D0">
      <w:pPr>
        <w:pStyle w:val="PlainText"/>
        <w:numPr>
          <w:ilvl w:val="0"/>
          <w:numId w:val="1"/>
        </w:numPr>
        <w:tabs>
          <w:tab w:val="clear" w:pos="360"/>
        </w:tabs>
        <w:spacing w:before="120" w:after="120" w:line="360" w:lineRule="auto"/>
        <w:ind w:left="993" w:hanging="426"/>
        <w:jc w:val="both"/>
        <w:rPr>
          <w:rFonts w:ascii="Arial" w:hAnsi="Arial" w:cs="Arial"/>
          <w:sz w:val="22"/>
          <w:szCs w:val="22"/>
        </w:rPr>
      </w:pPr>
      <w:r w:rsidRPr="00FB77D0">
        <w:rPr>
          <w:rFonts w:ascii="Arial" w:hAnsi="Arial" w:cs="Arial"/>
          <w:sz w:val="22"/>
          <w:szCs w:val="22"/>
        </w:rPr>
        <w:lastRenderedPageBreak/>
        <w:t>Un</w:t>
      </w:r>
      <w:r w:rsidR="004857D9" w:rsidRPr="00FB77D0">
        <w:rPr>
          <w:rFonts w:ascii="Arial" w:hAnsi="Arial" w:cs="Arial"/>
          <w:sz w:val="22"/>
          <w:szCs w:val="22"/>
        </w:rPr>
        <w:t>dang-Undang Nomor 17 Tahun 2007</w:t>
      </w:r>
      <w:r w:rsidRPr="00FB77D0">
        <w:rPr>
          <w:rFonts w:ascii="Arial" w:hAnsi="Arial" w:cs="Arial"/>
          <w:sz w:val="22"/>
          <w:szCs w:val="22"/>
        </w:rPr>
        <w:t xml:space="preserve"> tentang Rencana Pembangunan Jangka Panjang Nasional Tahun 2005</w:t>
      </w:r>
      <w:r w:rsidR="004857D9" w:rsidRPr="00FB77D0">
        <w:rPr>
          <w:rFonts w:ascii="Arial" w:hAnsi="Arial" w:cs="Arial"/>
          <w:sz w:val="22"/>
          <w:szCs w:val="22"/>
          <w:lang w:val="id-ID"/>
        </w:rPr>
        <w:t>-</w:t>
      </w:r>
      <w:r w:rsidRPr="00FB77D0">
        <w:rPr>
          <w:rFonts w:ascii="Arial" w:hAnsi="Arial" w:cs="Arial"/>
          <w:sz w:val="22"/>
          <w:szCs w:val="22"/>
        </w:rPr>
        <w:t>2025;</w:t>
      </w:r>
    </w:p>
    <w:p w:rsidR="004E4C49" w:rsidRPr="00FB77D0" w:rsidRDefault="004E4C49" w:rsidP="00FB77D0">
      <w:pPr>
        <w:pStyle w:val="PlainText"/>
        <w:numPr>
          <w:ilvl w:val="0"/>
          <w:numId w:val="1"/>
        </w:numPr>
        <w:tabs>
          <w:tab w:val="clear" w:pos="360"/>
        </w:tabs>
        <w:spacing w:before="120" w:after="120" w:line="360" w:lineRule="auto"/>
        <w:ind w:left="993" w:hanging="426"/>
        <w:jc w:val="both"/>
        <w:rPr>
          <w:rFonts w:ascii="Arial" w:hAnsi="Arial" w:cs="Arial"/>
          <w:sz w:val="22"/>
          <w:szCs w:val="22"/>
        </w:rPr>
      </w:pPr>
      <w:r w:rsidRPr="00FB77D0">
        <w:rPr>
          <w:rFonts w:ascii="Arial" w:hAnsi="Arial" w:cs="Arial"/>
          <w:sz w:val="22"/>
          <w:szCs w:val="22"/>
        </w:rPr>
        <w:t xml:space="preserve">Undang-Undang Nomor </w:t>
      </w:r>
      <w:r w:rsidR="003335C2" w:rsidRPr="00FB77D0">
        <w:rPr>
          <w:rFonts w:ascii="Arial" w:hAnsi="Arial" w:cs="Arial"/>
          <w:sz w:val="22"/>
          <w:szCs w:val="22"/>
          <w:lang w:val="id-ID"/>
        </w:rPr>
        <w:t>23</w:t>
      </w:r>
      <w:r w:rsidRPr="00FB77D0">
        <w:rPr>
          <w:rFonts w:ascii="Arial" w:hAnsi="Arial" w:cs="Arial"/>
          <w:sz w:val="22"/>
          <w:szCs w:val="22"/>
        </w:rPr>
        <w:t xml:space="preserve"> Tahun 20</w:t>
      </w:r>
      <w:r w:rsidR="003335C2" w:rsidRPr="00FB77D0">
        <w:rPr>
          <w:rFonts w:ascii="Arial" w:hAnsi="Arial" w:cs="Arial"/>
          <w:sz w:val="22"/>
          <w:szCs w:val="22"/>
          <w:lang w:val="id-ID"/>
        </w:rPr>
        <w:t>14</w:t>
      </w:r>
      <w:r w:rsidR="004857D9" w:rsidRPr="00FB77D0">
        <w:rPr>
          <w:rFonts w:ascii="Arial" w:hAnsi="Arial" w:cs="Arial"/>
          <w:sz w:val="22"/>
          <w:szCs w:val="22"/>
          <w:lang w:val="id-ID"/>
        </w:rPr>
        <w:t xml:space="preserve"> </w:t>
      </w:r>
      <w:r w:rsidRPr="00FB77D0">
        <w:rPr>
          <w:rFonts w:ascii="Arial" w:hAnsi="Arial" w:cs="Arial"/>
          <w:sz w:val="22"/>
          <w:szCs w:val="22"/>
        </w:rPr>
        <w:t>tentang Pemerintahan Daerah</w:t>
      </w:r>
      <w:r w:rsidR="004857D9" w:rsidRPr="00FB77D0">
        <w:rPr>
          <w:rFonts w:ascii="Arial" w:hAnsi="Arial" w:cs="Arial"/>
          <w:sz w:val="22"/>
          <w:szCs w:val="22"/>
          <w:lang w:val="id-ID"/>
        </w:rPr>
        <w:t>,</w:t>
      </w:r>
      <w:r w:rsidRPr="00FB77D0">
        <w:rPr>
          <w:rFonts w:ascii="Arial" w:hAnsi="Arial" w:cs="Arial"/>
          <w:sz w:val="22"/>
          <w:szCs w:val="22"/>
        </w:rPr>
        <w:t xml:space="preserve"> sebagaimana telah diubah beberapa kali</w:t>
      </w:r>
      <w:r w:rsidR="004857D9" w:rsidRPr="00FB77D0">
        <w:rPr>
          <w:rFonts w:ascii="Arial" w:hAnsi="Arial" w:cs="Arial"/>
          <w:sz w:val="22"/>
          <w:szCs w:val="22"/>
          <w:lang w:val="id-ID"/>
        </w:rPr>
        <w:t>,</w:t>
      </w:r>
      <w:r w:rsidRPr="00FB77D0">
        <w:rPr>
          <w:rFonts w:ascii="Arial" w:hAnsi="Arial" w:cs="Arial"/>
          <w:sz w:val="22"/>
          <w:szCs w:val="22"/>
        </w:rPr>
        <w:t xml:space="preserve"> terakhir dengan Undang-Undang Nomor </w:t>
      </w:r>
      <w:r w:rsidR="003335C2" w:rsidRPr="00FB77D0">
        <w:rPr>
          <w:rFonts w:ascii="Arial" w:hAnsi="Arial" w:cs="Arial"/>
          <w:sz w:val="22"/>
          <w:szCs w:val="22"/>
          <w:lang w:val="id-ID"/>
        </w:rPr>
        <w:t>9</w:t>
      </w:r>
      <w:r w:rsidRPr="00FB77D0">
        <w:rPr>
          <w:rFonts w:ascii="Arial" w:hAnsi="Arial" w:cs="Arial"/>
          <w:sz w:val="22"/>
          <w:szCs w:val="22"/>
        </w:rPr>
        <w:t xml:space="preserve"> Tahun 20</w:t>
      </w:r>
      <w:r w:rsidR="003335C2" w:rsidRPr="00FB77D0">
        <w:rPr>
          <w:rFonts w:ascii="Arial" w:hAnsi="Arial" w:cs="Arial"/>
          <w:sz w:val="22"/>
          <w:szCs w:val="22"/>
          <w:lang w:val="id-ID"/>
        </w:rPr>
        <w:t>15</w:t>
      </w:r>
      <w:r w:rsidR="004857D9" w:rsidRPr="00FB77D0">
        <w:rPr>
          <w:rFonts w:ascii="Arial" w:hAnsi="Arial" w:cs="Arial"/>
          <w:sz w:val="22"/>
          <w:szCs w:val="22"/>
        </w:rPr>
        <w:t xml:space="preserve"> tentang Perubahan Kedua </w:t>
      </w:r>
      <w:r w:rsidR="004857D9" w:rsidRPr="00FB77D0">
        <w:rPr>
          <w:rFonts w:ascii="Arial" w:hAnsi="Arial" w:cs="Arial"/>
          <w:sz w:val="22"/>
          <w:szCs w:val="22"/>
          <w:lang w:val="id-ID"/>
        </w:rPr>
        <w:t>a</w:t>
      </w:r>
      <w:r w:rsidRPr="00FB77D0">
        <w:rPr>
          <w:rFonts w:ascii="Arial" w:hAnsi="Arial" w:cs="Arial"/>
          <w:sz w:val="22"/>
          <w:szCs w:val="22"/>
        </w:rPr>
        <w:t>tas Undang-Undang</w:t>
      </w:r>
      <w:r w:rsidR="004857D9" w:rsidRPr="00FB77D0">
        <w:rPr>
          <w:rFonts w:ascii="Arial" w:hAnsi="Arial" w:cs="Arial"/>
          <w:sz w:val="22"/>
          <w:szCs w:val="22"/>
          <w:lang w:val="id-ID"/>
        </w:rPr>
        <w:t xml:space="preserve"> </w:t>
      </w:r>
      <w:r w:rsidRPr="00FB77D0">
        <w:rPr>
          <w:rFonts w:ascii="Arial" w:hAnsi="Arial" w:cs="Arial"/>
          <w:sz w:val="22"/>
          <w:szCs w:val="22"/>
        </w:rPr>
        <w:t xml:space="preserve">Nomor </w:t>
      </w:r>
      <w:r w:rsidR="003335C2" w:rsidRPr="00FB77D0">
        <w:rPr>
          <w:rFonts w:ascii="Arial" w:hAnsi="Arial" w:cs="Arial"/>
          <w:sz w:val="22"/>
          <w:szCs w:val="22"/>
          <w:lang w:val="id-ID"/>
        </w:rPr>
        <w:t>23</w:t>
      </w:r>
      <w:r w:rsidRPr="00FB77D0">
        <w:rPr>
          <w:rFonts w:ascii="Arial" w:hAnsi="Arial" w:cs="Arial"/>
          <w:sz w:val="22"/>
          <w:szCs w:val="22"/>
        </w:rPr>
        <w:t xml:space="preserve"> Tahun 20</w:t>
      </w:r>
      <w:r w:rsidR="003335C2" w:rsidRPr="00FB77D0">
        <w:rPr>
          <w:rFonts w:ascii="Arial" w:hAnsi="Arial" w:cs="Arial"/>
          <w:sz w:val="22"/>
          <w:szCs w:val="22"/>
          <w:lang w:val="id-ID"/>
        </w:rPr>
        <w:t>14</w:t>
      </w:r>
      <w:r w:rsidRPr="00FB77D0">
        <w:rPr>
          <w:rFonts w:ascii="Arial" w:hAnsi="Arial" w:cs="Arial"/>
          <w:sz w:val="22"/>
          <w:szCs w:val="22"/>
        </w:rPr>
        <w:t xml:space="preserve"> tentang Pemerintahan Daerah;</w:t>
      </w:r>
    </w:p>
    <w:p w:rsidR="00E8058B" w:rsidRPr="00FB77D0" w:rsidRDefault="00E8058B" w:rsidP="00FB77D0">
      <w:pPr>
        <w:pStyle w:val="PlainText"/>
        <w:numPr>
          <w:ilvl w:val="0"/>
          <w:numId w:val="1"/>
        </w:numPr>
        <w:tabs>
          <w:tab w:val="clear" w:pos="360"/>
        </w:tabs>
        <w:spacing w:before="120" w:after="120" w:line="360" w:lineRule="auto"/>
        <w:ind w:left="993" w:hanging="426"/>
        <w:jc w:val="both"/>
        <w:rPr>
          <w:rFonts w:ascii="Arial" w:hAnsi="Arial" w:cs="Arial"/>
          <w:sz w:val="22"/>
          <w:szCs w:val="22"/>
        </w:rPr>
      </w:pPr>
      <w:r w:rsidRPr="00FB77D0">
        <w:rPr>
          <w:rFonts w:ascii="Arial" w:hAnsi="Arial" w:cs="Arial"/>
          <w:sz w:val="22"/>
          <w:szCs w:val="22"/>
          <w:lang w:val="nb-NO"/>
        </w:rPr>
        <w:t>Peraturan Pemerintah Nomor 3</w:t>
      </w:r>
      <w:r w:rsidRPr="00FB77D0">
        <w:rPr>
          <w:rFonts w:ascii="Arial" w:hAnsi="Arial" w:cs="Arial"/>
          <w:sz w:val="22"/>
          <w:szCs w:val="22"/>
          <w:lang w:val="id-ID"/>
        </w:rPr>
        <w:t>9</w:t>
      </w:r>
      <w:r w:rsidRPr="00FB77D0">
        <w:rPr>
          <w:rFonts w:ascii="Arial" w:hAnsi="Arial" w:cs="Arial"/>
          <w:sz w:val="22"/>
          <w:szCs w:val="22"/>
          <w:lang w:val="nb-NO"/>
        </w:rPr>
        <w:t xml:space="preserve"> Tahun 200</w:t>
      </w:r>
      <w:r w:rsidRPr="00FB77D0">
        <w:rPr>
          <w:rFonts w:ascii="Arial" w:hAnsi="Arial" w:cs="Arial"/>
          <w:sz w:val="22"/>
          <w:szCs w:val="22"/>
          <w:lang w:val="id-ID"/>
        </w:rPr>
        <w:t>6</w:t>
      </w:r>
      <w:r w:rsidRPr="00FB77D0">
        <w:rPr>
          <w:rFonts w:ascii="Arial" w:hAnsi="Arial" w:cs="Arial"/>
          <w:sz w:val="22"/>
          <w:szCs w:val="22"/>
          <w:lang w:val="nb-NO"/>
        </w:rPr>
        <w:t xml:space="preserve"> tentang </w:t>
      </w:r>
      <w:r w:rsidRPr="00FB77D0">
        <w:rPr>
          <w:rFonts w:ascii="Arial" w:hAnsi="Arial" w:cs="Arial"/>
          <w:sz w:val="22"/>
          <w:szCs w:val="22"/>
          <w:lang w:val="id-ID"/>
        </w:rPr>
        <w:t>Tata Cara Pengendalian dan Evaluasi Pelaksanaan Rencana Pembangunan</w:t>
      </w:r>
      <w:r w:rsidRPr="00FB77D0">
        <w:rPr>
          <w:rFonts w:ascii="Arial" w:hAnsi="Arial" w:cs="Arial"/>
          <w:sz w:val="22"/>
          <w:szCs w:val="22"/>
          <w:lang w:val="nb-NO"/>
        </w:rPr>
        <w:t>;</w:t>
      </w:r>
    </w:p>
    <w:p w:rsidR="00E8058B" w:rsidRPr="00FB77D0" w:rsidRDefault="00E8058B" w:rsidP="00FB77D0">
      <w:pPr>
        <w:pStyle w:val="PlainText"/>
        <w:numPr>
          <w:ilvl w:val="0"/>
          <w:numId w:val="1"/>
        </w:numPr>
        <w:tabs>
          <w:tab w:val="clear" w:pos="360"/>
        </w:tabs>
        <w:spacing w:before="120" w:after="120" w:line="360" w:lineRule="auto"/>
        <w:ind w:left="993" w:hanging="426"/>
        <w:jc w:val="both"/>
        <w:rPr>
          <w:rFonts w:ascii="Arial" w:hAnsi="Arial" w:cs="Arial"/>
          <w:sz w:val="22"/>
          <w:szCs w:val="22"/>
        </w:rPr>
      </w:pPr>
      <w:r w:rsidRPr="00FB77D0">
        <w:rPr>
          <w:rFonts w:ascii="Arial" w:hAnsi="Arial" w:cs="Arial"/>
          <w:sz w:val="22"/>
          <w:szCs w:val="22"/>
          <w:lang w:val="id-ID"/>
        </w:rPr>
        <w:t>Peraturan Pemerintah Nomor 40 Tahun 2006 tentang Tata Cara Penyusunan Rencana Pembangunan Nasional;</w:t>
      </w:r>
    </w:p>
    <w:p w:rsidR="00E8058B" w:rsidRPr="00FB77D0" w:rsidRDefault="004E4C49" w:rsidP="00FB77D0">
      <w:pPr>
        <w:pStyle w:val="PlainText"/>
        <w:numPr>
          <w:ilvl w:val="0"/>
          <w:numId w:val="1"/>
        </w:numPr>
        <w:tabs>
          <w:tab w:val="clear" w:pos="360"/>
        </w:tabs>
        <w:spacing w:before="120" w:after="120" w:line="360" w:lineRule="auto"/>
        <w:ind w:left="993" w:hanging="426"/>
        <w:jc w:val="both"/>
        <w:rPr>
          <w:rFonts w:ascii="Arial" w:hAnsi="Arial" w:cs="Arial"/>
          <w:sz w:val="22"/>
          <w:szCs w:val="22"/>
          <w:lang w:val="nb-NO"/>
        </w:rPr>
      </w:pPr>
      <w:r w:rsidRPr="00FB77D0">
        <w:rPr>
          <w:rFonts w:ascii="Arial" w:hAnsi="Arial" w:cs="Arial"/>
          <w:sz w:val="22"/>
          <w:szCs w:val="22"/>
          <w:lang w:val="nb-NO"/>
        </w:rPr>
        <w:t>Peraturan Pemerintah Nomor 38 Tahun 2007 tentang Pembagian Urusan Pemerintaha</w:t>
      </w:r>
      <w:r w:rsidR="004857D9" w:rsidRPr="00FB77D0">
        <w:rPr>
          <w:rFonts w:ascii="Arial" w:hAnsi="Arial" w:cs="Arial"/>
          <w:sz w:val="22"/>
          <w:szCs w:val="22"/>
          <w:lang w:val="nb-NO"/>
        </w:rPr>
        <w:t>n antara Pemerintah, Pemerintah</w:t>
      </w:r>
      <w:r w:rsidRPr="00FB77D0">
        <w:rPr>
          <w:rFonts w:ascii="Arial" w:hAnsi="Arial" w:cs="Arial"/>
          <w:sz w:val="22"/>
          <w:szCs w:val="22"/>
          <w:lang w:val="nb-NO"/>
        </w:rPr>
        <w:t xml:space="preserve"> Daerah Provinsi</w:t>
      </w:r>
      <w:r w:rsidR="004857D9" w:rsidRPr="00FB77D0">
        <w:rPr>
          <w:rFonts w:ascii="Arial" w:hAnsi="Arial" w:cs="Arial"/>
          <w:sz w:val="22"/>
          <w:szCs w:val="22"/>
          <w:lang w:val="id-ID"/>
        </w:rPr>
        <w:t>,</w:t>
      </w:r>
      <w:r w:rsidR="004857D9" w:rsidRPr="00FB77D0">
        <w:rPr>
          <w:rFonts w:ascii="Arial" w:hAnsi="Arial" w:cs="Arial"/>
          <w:sz w:val="22"/>
          <w:szCs w:val="22"/>
          <w:lang w:val="nb-NO"/>
        </w:rPr>
        <w:t xml:space="preserve"> dan Pemerintah</w:t>
      </w:r>
      <w:r w:rsidRPr="00FB77D0">
        <w:rPr>
          <w:rFonts w:ascii="Arial" w:hAnsi="Arial" w:cs="Arial"/>
          <w:sz w:val="22"/>
          <w:szCs w:val="22"/>
          <w:lang w:val="nb-NO"/>
        </w:rPr>
        <w:t xml:space="preserve"> Daerah Kabupaten/Kota;</w:t>
      </w:r>
    </w:p>
    <w:p w:rsidR="00E40777" w:rsidRPr="00FB77D0" w:rsidRDefault="00E40777" w:rsidP="00FB77D0">
      <w:pPr>
        <w:pStyle w:val="PlainText"/>
        <w:numPr>
          <w:ilvl w:val="0"/>
          <w:numId w:val="1"/>
        </w:numPr>
        <w:tabs>
          <w:tab w:val="clear" w:pos="360"/>
        </w:tabs>
        <w:spacing w:before="120" w:after="120" w:line="360" w:lineRule="auto"/>
        <w:ind w:left="993" w:hanging="426"/>
        <w:jc w:val="both"/>
        <w:rPr>
          <w:rFonts w:ascii="Arial" w:hAnsi="Arial" w:cs="Arial"/>
          <w:sz w:val="22"/>
          <w:szCs w:val="22"/>
          <w:lang w:val="nb-NO"/>
        </w:rPr>
      </w:pPr>
      <w:r w:rsidRPr="00FB77D0">
        <w:rPr>
          <w:rFonts w:ascii="Arial" w:hAnsi="Arial" w:cs="Arial"/>
          <w:sz w:val="22"/>
          <w:szCs w:val="22"/>
          <w:lang w:val="nb-NO"/>
        </w:rPr>
        <w:t>Peraturan Pemerintah Nomor 41 Tahun 2007 tentang Organisasi Perangkat Daerah;</w:t>
      </w:r>
    </w:p>
    <w:p w:rsidR="004E4C49" w:rsidRPr="00FB77D0" w:rsidRDefault="004E4C49" w:rsidP="00FB77D0">
      <w:pPr>
        <w:pStyle w:val="PlainText"/>
        <w:numPr>
          <w:ilvl w:val="0"/>
          <w:numId w:val="1"/>
        </w:numPr>
        <w:tabs>
          <w:tab w:val="clear" w:pos="360"/>
        </w:tabs>
        <w:spacing w:before="120" w:after="120" w:line="360" w:lineRule="auto"/>
        <w:ind w:left="993" w:hanging="426"/>
        <w:jc w:val="both"/>
        <w:rPr>
          <w:rFonts w:ascii="Arial" w:hAnsi="Arial" w:cs="Arial"/>
          <w:sz w:val="22"/>
          <w:szCs w:val="22"/>
          <w:lang w:val="nb-NO"/>
        </w:rPr>
      </w:pPr>
      <w:r w:rsidRPr="00FB77D0">
        <w:rPr>
          <w:rFonts w:ascii="Arial" w:hAnsi="Arial" w:cs="Arial"/>
          <w:sz w:val="22"/>
          <w:szCs w:val="22"/>
          <w:lang w:val="nb-NO"/>
        </w:rPr>
        <w:t>Peraturan Pemerintah Nomor 8 Tahun 2008 tentang Tahapan, Tata Cara Penyusunan, Pengendalian</w:t>
      </w:r>
      <w:r w:rsidR="004857D9" w:rsidRPr="00FB77D0">
        <w:rPr>
          <w:rFonts w:ascii="Arial" w:hAnsi="Arial" w:cs="Arial"/>
          <w:sz w:val="22"/>
          <w:szCs w:val="22"/>
          <w:lang w:val="id-ID"/>
        </w:rPr>
        <w:t>,</w:t>
      </w:r>
      <w:r w:rsidRPr="00FB77D0">
        <w:rPr>
          <w:rFonts w:ascii="Arial" w:hAnsi="Arial" w:cs="Arial"/>
          <w:sz w:val="22"/>
          <w:szCs w:val="22"/>
          <w:lang w:val="nb-NO"/>
        </w:rPr>
        <w:t xml:space="preserve"> dan Evaluasi Pelaksanaan Rencana Pembangunan Daerah;</w:t>
      </w:r>
    </w:p>
    <w:p w:rsidR="004E4C49" w:rsidRPr="00FB77D0" w:rsidRDefault="004E4C49" w:rsidP="00FB77D0">
      <w:pPr>
        <w:pStyle w:val="PlainText"/>
        <w:numPr>
          <w:ilvl w:val="0"/>
          <w:numId w:val="1"/>
        </w:numPr>
        <w:tabs>
          <w:tab w:val="clear" w:pos="360"/>
        </w:tabs>
        <w:spacing w:before="120" w:after="120" w:line="360" w:lineRule="auto"/>
        <w:ind w:left="993" w:hanging="426"/>
        <w:jc w:val="both"/>
        <w:rPr>
          <w:rFonts w:ascii="Arial" w:hAnsi="Arial" w:cs="Arial"/>
          <w:sz w:val="22"/>
          <w:szCs w:val="22"/>
          <w:lang w:val="nb-NO"/>
        </w:rPr>
      </w:pPr>
      <w:r w:rsidRPr="00FB77D0">
        <w:rPr>
          <w:rFonts w:ascii="Arial" w:hAnsi="Arial" w:cs="Arial"/>
          <w:sz w:val="22"/>
          <w:szCs w:val="22"/>
          <w:lang w:val="nb-NO"/>
        </w:rPr>
        <w:t>Peraturan Menteri Dalam Negeri Nomor 13 Tahun 2006 tentang Pedoman Pengelolaan Keuangan Daerah</w:t>
      </w:r>
      <w:r w:rsidR="004857D9" w:rsidRPr="00FB77D0">
        <w:rPr>
          <w:rFonts w:ascii="Arial" w:hAnsi="Arial" w:cs="Arial"/>
          <w:sz w:val="22"/>
          <w:szCs w:val="22"/>
          <w:lang w:val="id-ID"/>
        </w:rPr>
        <w:t xml:space="preserve">, </w:t>
      </w:r>
      <w:r w:rsidR="004857D9" w:rsidRPr="00FB77D0">
        <w:rPr>
          <w:rFonts w:ascii="Arial" w:hAnsi="Arial" w:cs="Arial"/>
          <w:sz w:val="22"/>
          <w:szCs w:val="22"/>
        </w:rPr>
        <w:t>sebagaimana telah diubah beberapa kali, terakhir dengan Peraturan Menteri Dalam Negeri Nomor 21 Tahun 2011 tentang Perubahan Kedua atas Peraturan Menteri Dalam Negeri Nomor 13 Tahun 2006 tentang Pedoman Pengelolaan Keuangan Daerah</w:t>
      </w:r>
      <w:r w:rsidR="004857D9" w:rsidRPr="00FB77D0">
        <w:rPr>
          <w:rFonts w:ascii="Arial" w:hAnsi="Arial" w:cs="Arial"/>
          <w:sz w:val="22"/>
          <w:szCs w:val="22"/>
          <w:lang w:val="nb-NO"/>
        </w:rPr>
        <w:t>;</w:t>
      </w:r>
    </w:p>
    <w:p w:rsidR="004857D9" w:rsidRPr="00FB77D0" w:rsidRDefault="004E4C49" w:rsidP="00FB77D0">
      <w:pPr>
        <w:pStyle w:val="PlainText"/>
        <w:numPr>
          <w:ilvl w:val="0"/>
          <w:numId w:val="1"/>
        </w:numPr>
        <w:tabs>
          <w:tab w:val="clear" w:pos="360"/>
        </w:tabs>
        <w:spacing w:before="120" w:after="120" w:line="360" w:lineRule="auto"/>
        <w:ind w:left="993" w:hanging="426"/>
        <w:jc w:val="both"/>
        <w:rPr>
          <w:rFonts w:ascii="Arial" w:hAnsi="Arial" w:cs="Arial"/>
          <w:sz w:val="22"/>
          <w:szCs w:val="22"/>
          <w:lang w:val="nb-NO"/>
        </w:rPr>
      </w:pPr>
      <w:r w:rsidRPr="00FB77D0">
        <w:rPr>
          <w:rFonts w:ascii="Arial" w:hAnsi="Arial" w:cs="Arial"/>
          <w:sz w:val="22"/>
          <w:szCs w:val="22"/>
          <w:lang w:val="nb-NO"/>
        </w:rPr>
        <w:t>Peraturan Menteri Dalam Negeri Nomor 54 Tahun 2010 tentang Pelaksanaan Peraturan Pemerintah Nomor 8 Tahun 2008 tentang Tahapan, Tatacara Penyusunan, Pengendalian, dan Evaluasi Pelaksanaan Rencana Pembangunan Daerah;</w:t>
      </w:r>
    </w:p>
    <w:p w:rsidR="004E4C49" w:rsidRPr="00FB77D0" w:rsidRDefault="004E4C49" w:rsidP="00FB77D0">
      <w:pPr>
        <w:pStyle w:val="PlainText"/>
        <w:numPr>
          <w:ilvl w:val="0"/>
          <w:numId w:val="1"/>
        </w:numPr>
        <w:tabs>
          <w:tab w:val="clear" w:pos="360"/>
        </w:tabs>
        <w:spacing w:before="120" w:after="120" w:line="360" w:lineRule="auto"/>
        <w:ind w:left="993" w:hanging="426"/>
        <w:jc w:val="both"/>
        <w:rPr>
          <w:rFonts w:ascii="Arial" w:hAnsi="Arial" w:cs="Arial"/>
          <w:sz w:val="22"/>
          <w:szCs w:val="22"/>
          <w:lang w:val="nb-NO"/>
        </w:rPr>
      </w:pPr>
      <w:r w:rsidRPr="00FB77D0">
        <w:rPr>
          <w:rFonts w:ascii="Arial" w:hAnsi="Arial" w:cs="Arial"/>
          <w:sz w:val="22"/>
          <w:szCs w:val="22"/>
          <w:lang w:val="nb-NO"/>
        </w:rPr>
        <w:t>Peraturan Daerah Provinsi Jawa Tengah Nomor 3 Tahun 2008 tentang Rencana Pembangunan Jangka Panjang Daerah Provinsi Jawa Tengah Tahun 2005-2025;</w:t>
      </w:r>
    </w:p>
    <w:p w:rsidR="001118C1" w:rsidRPr="00FB77D0" w:rsidRDefault="001118C1" w:rsidP="00FB77D0">
      <w:pPr>
        <w:pStyle w:val="PlainText"/>
        <w:numPr>
          <w:ilvl w:val="0"/>
          <w:numId w:val="1"/>
        </w:numPr>
        <w:tabs>
          <w:tab w:val="clear" w:pos="360"/>
        </w:tabs>
        <w:spacing w:before="120" w:after="120" w:line="360" w:lineRule="auto"/>
        <w:ind w:left="993" w:hanging="426"/>
        <w:jc w:val="both"/>
        <w:rPr>
          <w:rFonts w:ascii="Arial" w:hAnsi="Arial" w:cs="Arial"/>
          <w:sz w:val="22"/>
          <w:szCs w:val="22"/>
          <w:lang w:val="nb-NO"/>
        </w:rPr>
      </w:pPr>
      <w:r w:rsidRPr="00FB77D0">
        <w:rPr>
          <w:rFonts w:ascii="Arial" w:hAnsi="Arial" w:cs="Arial"/>
          <w:sz w:val="22"/>
          <w:szCs w:val="22"/>
          <w:lang w:val="nb-NO"/>
        </w:rPr>
        <w:t>Peraturan Daerah Kabupaten Purbalingga Nomor 1</w:t>
      </w:r>
      <w:r w:rsidRPr="00FB77D0">
        <w:rPr>
          <w:rFonts w:ascii="Arial" w:hAnsi="Arial" w:cs="Arial"/>
          <w:sz w:val="22"/>
          <w:szCs w:val="22"/>
          <w:lang w:val="id-ID"/>
        </w:rPr>
        <w:t>8</w:t>
      </w:r>
      <w:r w:rsidRPr="00FB77D0">
        <w:rPr>
          <w:rFonts w:ascii="Arial" w:hAnsi="Arial" w:cs="Arial"/>
          <w:sz w:val="22"/>
          <w:szCs w:val="22"/>
          <w:lang w:val="nb-NO"/>
        </w:rPr>
        <w:t xml:space="preserve"> Tahun 2008 tentang Organisasi </w:t>
      </w:r>
      <w:r w:rsidRPr="00FB77D0">
        <w:rPr>
          <w:rFonts w:ascii="Arial" w:hAnsi="Arial" w:cs="Arial"/>
          <w:sz w:val="22"/>
          <w:szCs w:val="22"/>
          <w:lang w:val="id-ID"/>
        </w:rPr>
        <w:t>d</w:t>
      </w:r>
      <w:r w:rsidRPr="00FB77D0">
        <w:rPr>
          <w:rFonts w:ascii="Arial" w:hAnsi="Arial" w:cs="Arial"/>
          <w:sz w:val="22"/>
          <w:szCs w:val="22"/>
          <w:lang w:val="nb-NO"/>
        </w:rPr>
        <w:t>an Tata Kerja Kecamatan</w:t>
      </w:r>
      <w:r w:rsidRPr="00FB77D0">
        <w:rPr>
          <w:rFonts w:ascii="Arial" w:hAnsi="Arial" w:cs="Arial"/>
          <w:sz w:val="22"/>
          <w:szCs w:val="22"/>
          <w:lang w:val="id-ID"/>
        </w:rPr>
        <w:t xml:space="preserve"> dan Kelurahan Kabupaten Purbalingga</w:t>
      </w:r>
      <w:r w:rsidRPr="00FB77D0">
        <w:rPr>
          <w:rFonts w:ascii="Arial" w:hAnsi="Arial" w:cs="Arial"/>
          <w:sz w:val="22"/>
          <w:szCs w:val="22"/>
          <w:lang w:val="nb-NO"/>
        </w:rPr>
        <w:t>;</w:t>
      </w:r>
    </w:p>
    <w:p w:rsidR="004E4C49" w:rsidRPr="00FB77D0" w:rsidRDefault="004E4C49" w:rsidP="00FB77D0">
      <w:pPr>
        <w:pStyle w:val="PlainText"/>
        <w:numPr>
          <w:ilvl w:val="0"/>
          <w:numId w:val="1"/>
        </w:numPr>
        <w:tabs>
          <w:tab w:val="clear" w:pos="360"/>
        </w:tabs>
        <w:spacing w:before="120" w:after="120" w:line="360" w:lineRule="auto"/>
        <w:ind w:left="993" w:hanging="426"/>
        <w:jc w:val="both"/>
        <w:rPr>
          <w:rFonts w:ascii="Arial" w:hAnsi="Arial" w:cs="Arial"/>
          <w:sz w:val="22"/>
          <w:szCs w:val="22"/>
          <w:lang w:val="nb-NO"/>
        </w:rPr>
      </w:pPr>
      <w:r w:rsidRPr="00FB77D0">
        <w:rPr>
          <w:rFonts w:ascii="Arial" w:hAnsi="Arial" w:cs="Arial"/>
          <w:sz w:val="22"/>
          <w:szCs w:val="22"/>
          <w:lang w:val="nb-NO"/>
        </w:rPr>
        <w:t xml:space="preserve">Peraturan Daerah Kabupaten </w:t>
      </w:r>
      <w:r w:rsidR="004B12B2" w:rsidRPr="00FB77D0">
        <w:rPr>
          <w:rFonts w:ascii="Arial" w:hAnsi="Arial" w:cs="Arial"/>
          <w:sz w:val="22"/>
          <w:szCs w:val="22"/>
          <w:lang w:val="nb-NO"/>
        </w:rPr>
        <w:t>Purbalingga</w:t>
      </w:r>
      <w:r w:rsidR="00BE10EC" w:rsidRPr="00FB77D0">
        <w:rPr>
          <w:rFonts w:ascii="Arial" w:hAnsi="Arial" w:cs="Arial"/>
          <w:sz w:val="22"/>
          <w:szCs w:val="22"/>
          <w:lang w:val="nb-NO"/>
        </w:rPr>
        <w:t xml:space="preserve"> Nomor </w:t>
      </w:r>
      <w:r w:rsidR="00BE10EC" w:rsidRPr="00FB77D0">
        <w:rPr>
          <w:rFonts w:ascii="Arial" w:hAnsi="Arial" w:cs="Arial"/>
          <w:sz w:val="22"/>
          <w:szCs w:val="22"/>
          <w:lang w:val="id-ID"/>
        </w:rPr>
        <w:t>1</w:t>
      </w:r>
      <w:r w:rsidRPr="00FB77D0">
        <w:rPr>
          <w:rFonts w:ascii="Arial" w:hAnsi="Arial" w:cs="Arial"/>
          <w:sz w:val="22"/>
          <w:szCs w:val="22"/>
          <w:lang w:val="nb-NO"/>
        </w:rPr>
        <w:t xml:space="preserve"> Tahun 200</w:t>
      </w:r>
      <w:r w:rsidR="00BE10EC" w:rsidRPr="00FB77D0">
        <w:rPr>
          <w:rFonts w:ascii="Arial" w:hAnsi="Arial" w:cs="Arial"/>
          <w:sz w:val="22"/>
          <w:szCs w:val="22"/>
          <w:lang w:val="id-ID"/>
        </w:rPr>
        <w:t>9</w:t>
      </w:r>
      <w:r w:rsidRPr="00FB77D0">
        <w:rPr>
          <w:rFonts w:ascii="Arial" w:hAnsi="Arial" w:cs="Arial"/>
          <w:sz w:val="22"/>
          <w:szCs w:val="22"/>
          <w:lang w:val="nb-NO"/>
        </w:rPr>
        <w:t xml:space="preserve"> tentang Rencana Pembangunan Jangka Panjang Daerah Kabupaten </w:t>
      </w:r>
      <w:r w:rsidR="004B12B2" w:rsidRPr="00FB77D0">
        <w:rPr>
          <w:rFonts w:ascii="Arial" w:hAnsi="Arial" w:cs="Arial"/>
          <w:sz w:val="22"/>
          <w:szCs w:val="22"/>
          <w:lang w:val="nb-NO"/>
        </w:rPr>
        <w:t>Purbalingga</w:t>
      </w:r>
      <w:r w:rsidRPr="00FB77D0">
        <w:rPr>
          <w:rFonts w:ascii="Arial" w:hAnsi="Arial" w:cs="Arial"/>
          <w:sz w:val="22"/>
          <w:szCs w:val="22"/>
          <w:lang w:val="nb-NO"/>
        </w:rPr>
        <w:t xml:space="preserve"> Tahun 2005-2025;</w:t>
      </w:r>
    </w:p>
    <w:p w:rsidR="004E4C49" w:rsidRPr="00FB77D0" w:rsidRDefault="004E4C49" w:rsidP="00FB77D0">
      <w:pPr>
        <w:pStyle w:val="PlainText"/>
        <w:numPr>
          <w:ilvl w:val="0"/>
          <w:numId w:val="1"/>
        </w:numPr>
        <w:tabs>
          <w:tab w:val="clear" w:pos="360"/>
        </w:tabs>
        <w:spacing w:before="120" w:after="120" w:line="360" w:lineRule="auto"/>
        <w:ind w:left="993" w:hanging="426"/>
        <w:jc w:val="both"/>
        <w:rPr>
          <w:rFonts w:ascii="Arial" w:hAnsi="Arial" w:cs="Arial"/>
          <w:sz w:val="22"/>
          <w:szCs w:val="22"/>
          <w:lang w:val="nb-NO"/>
        </w:rPr>
      </w:pPr>
      <w:r w:rsidRPr="00FB77D0">
        <w:rPr>
          <w:rFonts w:ascii="Arial" w:hAnsi="Arial" w:cs="Arial"/>
          <w:sz w:val="22"/>
          <w:szCs w:val="22"/>
          <w:lang w:val="nb-NO"/>
        </w:rPr>
        <w:t xml:space="preserve">Peraturan Daerah Kabupaten </w:t>
      </w:r>
      <w:r w:rsidR="004B12B2" w:rsidRPr="00FB77D0">
        <w:rPr>
          <w:rFonts w:ascii="Arial" w:hAnsi="Arial" w:cs="Arial"/>
          <w:sz w:val="22"/>
          <w:szCs w:val="22"/>
          <w:lang w:val="nb-NO"/>
        </w:rPr>
        <w:t>Purbalingga</w:t>
      </w:r>
      <w:r w:rsidRPr="00FB77D0">
        <w:rPr>
          <w:rFonts w:ascii="Arial" w:hAnsi="Arial" w:cs="Arial"/>
          <w:sz w:val="22"/>
          <w:szCs w:val="22"/>
          <w:lang w:val="nb-NO"/>
        </w:rPr>
        <w:t xml:space="preserve"> Nomor </w:t>
      </w:r>
      <w:r w:rsidR="006261EC" w:rsidRPr="00FB77D0">
        <w:rPr>
          <w:rFonts w:ascii="Arial" w:hAnsi="Arial" w:cs="Arial"/>
          <w:sz w:val="22"/>
          <w:szCs w:val="22"/>
          <w:lang w:val="id-ID"/>
        </w:rPr>
        <w:t>5</w:t>
      </w:r>
      <w:r w:rsidRPr="00FB77D0">
        <w:rPr>
          <w:rFonts w:ascii="Arial" w:hAnsi="Arial" w:cs="Arial"/>
          <w:sz w:val="22"/>
          <w:szCs w:val="22"/>
          <w:lang w:val="nb-NO"/>
        </w:rPr>
        <w:t xml:space="preserve"> Tahun 2011 tentang Rencana Tata </w:t>
      </w:r>
      <w:r w:rsidR="001118C1" w:rsidRPr="00FB77D0">
        <w:rPr>
          <w:rFonts w:ascii="Arial" w:hAnsi="Arial" w:cs="Arial"/>
          <w:sz w:val="22"/>
          <w:szCs w:val="22"/>
          <w:lang w:val="id-ID"/>
        </w:rPr>
        <w:t>R</w:t>
      </w:r>
      <w:r w:rsidRPr="00FB77D0">
        <w:rPr>
          <w:rFonts w:ascii="Arial" w:hAnsi="Arial" w:cs="Arial"/>
          <w:sz w:val="22"/>
          <w:szCs w:val="22"/>
          <w:lang w:val="nb-NO"/>
        </w:rPr>
        <w:t xml:space="preserve">uang Wilayah Kabupaten </w:t>
      </w:r>
      <w:r w:rsidR="004B12B2" w:rsidRPr="00FB77D0">
        <w:rPr>
          <w:rFonts w:ascii="Arial" w:hAnsi="Arial" w:cs="Arial"/>
          <w:sz w:val="22"/>
          <w:szCs w:val="22"/>
          <w:lang w:val="nb-NO"/>
        </w:rPr>
        <w:t>Purbalingga</w:t>
      </w:r>
      <w:r w:rsidRPr="00FB77D0">
        <w:rPr>
          <w:rFonts w:ascii="Arial" w:hAnsi="Arial" w:cs="Arial"/>
          <w:sz w:val="22"/>
          <w:szCs w:val="22"/>
          <w:lang w:val="nb-NO"/>
        </w:rPr>
        <w:t xml:space="preserve"> Tahun 2011-2031;</w:t>
      </w:r>
    </w:p>
    <w:p w:rsidR="00F7344C" w:rsidRPr="00FB77D0" w:rsidRDefault="00E8058B" w:rsidP="00FB77D0">
      <w:pPr>
        <w:pStyle w:val="PlainText"/>
        <w:numPr>
          <w:ilvl w:val="0"/>
          <w:numId w:val="1"/>
        </w:numPr>
        <w:tabs>
          <w:tab w:val="clear" w:pos="360"/>
        </w:tabs>
        <w:spacing w:before="120" w:after="120" w:line="360" w:lineRule="auto"/>
        <w:ind w:left="993" w:hanging="426"/>
        <w:jc w:val="both"/>
        <w:rPr>
          <w:rFonts w:ascii="Arial" w:hAnsi="Arial" w:cs="Arial"/>
          <w:sz w:val="22"/>
          <w:szCs w:val="22"/>
          <w:lang w:val="nb-NO"/>
        </w:rPr>
      </w:pPr>
      <w:r w:rsidRPr="00FB77D0">
        <w:rPr>
          <w:rFonts w:ascii="Arial" w:hAnsi="Arial" w:cs="Arial"/>
          <w:sz w:val="22"/>
          <w:szCs w:val="22"/>
          <w:lang w:val="nb-NO"/>
        </w:rPr>
        <w:lastRenderedPageBreak/>
        <w:t xml:space="preserve">Peraturan Daerah Kabupaten </w:t>
      </w:r>
      <w:r w:rsidR="004B12B2" w:rsidRPr="00FB77D0">
        <w:rPr>
          <w:rFonts w:ascii="Arial" w:hAnsi="Arial" w:cs="Arial"/>
          <w:sz w:val="22"/>
          <w:szCs w:val="22"/>
          <w:lang w:val="nb-NO"/>
        </w:rPr>
        <w:t>Purbalingga</w:t>
      </w:r>
      <w:r w:rsidRPr="00FB77D0">
        <w:rPr>
          <w:rFonts w:ascii="Arial" w:hAnsi="Arial" w:cs="Arial"/>
          <w:sz w:val="22"/>
          <w:szCs w:val="22"/>
          <w:lang w:val="nb-NO"/>
        </w:rPr>
        <w:t xml:space="preserve"> Nomor </w:t>
      </w:r>
      <w:r w:rsidR="001118C1" w:rsidRPr="00FB77D0">
        <w:rPr>
          <w:rFonts w:ascii="Arial" w:hAnsi="Arial" w:cs="Arial"/>
          <w:sz w:val="22"/>
          <w:szCs w:val="22"/>
          <w:lang w:val="id-ID"/>
        </w:rPr>
        <w:t>8</w:t>
      </w:r>
      <w:r w:rsidRPr="00FB77D0">
        <w:rPr>
          <w:rFonts w:ascii="Arial" w:hAnsi="Arial" w:cs="Arial"/>
          <w:sz w:val="22"/>
          <w:szCs w:val="22"/>
          <w:lang w:val="id-ID"/>
        </w:rPr>
        <w:t xml:space="preserve"> </w:t>
      </w:r>
      <w:r w:rsidRPr="00FB77D0">
        <w:rPr>
          <w:rFonts w:ascii="Arial" w:hAnsi="Arial" w:cs="Arial"/>
          <w:sz w:val="22"/>
          <w:szCs w:val="22"/>
          <w:lang w:val="nb-NO"/>
        </w:rPr>
        <w:t>Tahun 201</w:t>
      </w:r>
      <w:r w:rsidRPr="00FB77D0">
        <w:rPr>
          <w:rFonts w:ascii="Arial" w:hAnsi="Arial" w:cs="Arial"/>
          <w:sz w:val="22"/>
          <w:szCs w:val="22"/>
          <w:lang w:val="id-ID"/>
        </w:rPr>
        <w:t>6</w:t>
      </w:r>
      <w:r w:rsidRPr="00FB77D0">
        <w:rPr>
          <w:rFonts w:ascii="Arial" w:hAnsi="Arial" w:cs="Arial"/>
          <w:sz w:val="22"/>
          <w:szCs w:val="22"/>
          <w:lang w:val="nb-NO"/>
        </w:rPr>
        <w:t xml:space="preserve"> tentang Rencana Pembangunan Jangka Menengah Daerah Kabupaten </w:t>
      </w:r>
      <w:r w:rsidR="004B12B2" w:rsidRPr="00FB77D0">
        <w:rPr>
          <w:rFonts w:ascii="Arial" w:hAnsi="Arial" w:cs="Arial"/>
          <w:sz w:val="22"/>
          <w:szCs w:val="22"/>
          <w:lang w:val="nb-NO"/>
        </w:rPr>
        <w:t>Purbalingga</w:t>
      </w:r>
      <w:r w:rsidRPr="00FB77D0">
        <w:rPr>
          <w:rFonts w:ascii="Arial" w:hAnsi="Arial" w:cs="Arial"/>
          <w:sz w:val="22"/>
          <w:szCs w:val="22"/>
          <w:lang w:val="nb-NO"/>
        </w:rPr>
        <w:t xml:space="preserve"> Tahun 201</w:t>
      </w:r>
      <w:r w:rsidRPr="00FB77D0">
        <w:rPr>
          <w:rFonts w:ascii="Arial" w:hAnsi="Arial" w:cs="Arial"/>
          <w:sz w:val="22"/>
          <w:szCs w:val="22"/>
          <w:lang w:val="id-ID"/>
        </w:rPr>
        <w:t>6</w:t>
      </w:r>
      <w:r w:rsidR="001118C1" w:rsidRPr="00FB77D0">
        <w:rPr>
          <w:rFonts w:ascii="Arial" w:hAnsi="Arial" w:cs="Arial"/>
          <w:sz w:val="22"/>
          <w:szCs w:val="22"/>
          <w:lang w:val="id-ID"/>
        </w:rPr>
        <w:t>-</w:t>
      </w:r>
      <w:r w:rsidRPr="00FB77D0">
        <w:rPr>
          <w:rFonts w:ascii="Arial" w:hAnsi="Arial" w:cs="Arial"/>
          <w:sz w:val="22"/>
          <w:szCs w:val="22"/>
          <w:lang w:val="nb-NO"/>
        </w:rPr>
        <w:t>20</w:t>
      </w:r>
      <w:r w:rsidRPr="00FB77D0">
        <w:rPr>
          <w:rFonts w:ascii="Arial" w:hAnsi="Arial" w:cs="Arial"/>
          <w:sz w:val="22"/>
          <w:szCs w:val="22"/>
          <w:lang w:val="id-ID"/>
        </w:rPr>
        <w:t>21</w:t>
      </w:r>
      <w:r w:rsidRPr="00FB77D0">
        <w:rPr>
          <w:rFonts w:ascii="Arial" w:hAnsi="Arial" w:cs="Arial"/>
          <w:sz w:val="22"/>
          <w:szCs w:val="22"/>
          <w:lang w:val="nb-NO"/>
        </w:rPr>
        <w:t>;</w:t>
      </w:r>
    </w:p>
    <w:p w:rsidR="00F7344C" w:rsidRPr="00FB77D0" w:rsidRDefault="00F7344C" w:rsidP="00FB77D0">
      <w:pPr>
        <w:pStyle w:val="PlainText"/>
        <w:numPr>
          <w:ilvl w:val="0"/>
          <w:numId w:val="1"/>
        </w:numPr>
        <w:tabs>
          <w:tab w:val="clear" w:pos="360"/>
        </w:tabs>
        <w:spacing w:before="120" w:after="120" w:line="360" w:lineRule="auto"/>
        <w:ind w:left="993" w:hanging="426"/>
        <w:jc w:val="both"/>
        <w:rPr>
          <w:rFonts w:ascii="Arial" w:hAnsi="Arial" w:cs="Arial"/>
          <w:sz w:val="22"/>
          <w:szCs w:val="22"/>
          <w:lang w:val="nb-NO"/>
        </w:rPr>
      </w:pPr>
      <w:r w:rsidRPr="00FB77D0">
        <w:rPr>
          <w:rFonts w:ascii="Arial" w:hAnsi="Arial" w:cs="Arial"/>
          <w:sz w:val="22"/>
          <w:szCs w:val="22"/>
          <w:lang w:val="id-ID"/>
        </w:rPr>
        <w:t>Peraturan Daerah Kabupaten Purbalingga Nomor 12 Tahun 2016 tentang Pembentukan dan Susunan Perangkat Daerah Kabuapaten Purbalingga;</w:t>
      </w:r>
    </w:p>
    <w:p w:rsidR="00A30EF6" w:rsidRPr="00FB77D0" w:rsidRDefault="00E40777" w:rsidP="00FB77D0">
      <w:pPr>
        <w:pStyle w:val="PlainText"/>
        <w:numPr>
          <w:ilvl w:val="0"/>
          <w:numId w:val="1"/>
        </w:numPr>
        <w:tabs>
          <w:tab w:val="clear" w:pos="360"/>
        </w:tabs>
        <w:spacing w:before="120" w:after="120" w:line="360" w:lineRule="auto"/>
        <w:ind w:left="993" w:hanging="426"/>
        <w:jc w:val="both"/>
        <w:rPr>
          <w:rFonts w:ascii="Arial" w:hAnsi="Arial" w:cs="Arial"/>
          <w:sz w:val="22"/>
          <w:szCs w:val="22"/>
          <w:lang w:val="nb-NO"/>
        </w:rPr>
      </w:pPr>
      <w:r w:rsidRPr="00FB77D0">
        <w:rPr>
          <w:rFonts w:ascii="Arial" w:hAnsi="Arial" w:cs="Arial"/>
          <w:sz w:val="22"/>
          <w:szCs w:val="22"/>
          <w:lang w:val="nb-NO"/>
        </w:rPr>
        <w:t xml:space="preserve">Peraturan Bupati </w:t>
      </w:r>
      <w:r w:rsidR="004B12B2" w:rsidRPr="00FB77D0">
        <w:rPr>
          <w:rFonts w:ascii="Arial" w:hAnsi="Arial" w:cs="Arial"/>
          <w:sz w:val="22"/>
          <w:szCs w:val="22"/>
          <w:lang w:val="nb-NO"/>
        </w:rPr>
        <w:t>Purbalingga</w:t>
      </w:r>
      <w:r w:rsidRPr="00FB77D0">
        <w:rPr>
          <w:rFonts w:ascii="Arial" w:hAnsi="Arial" w:cs="Arial"/>
          <w:sz w:val="22"/>
          <w:szCs w:val="22"/>
          <w:lang w:val="nb-NO"/>
        </w:rPr>
        <w:t xml:space="preserve"> Nomor </w:t>
      </w:r>
      <w:r w:rsidR="00892501" w:rsidRPr="00FB77D0">
        <w:rPr>
          <w:rFonts w:ascii="Arial" w:hAnsi="Arial" w:cs="Arial"/>
          <w:sz w:val="22"/>
          <w:szCs w:val="22"/>
          <w:lang w:val="id-ID"/>
        </w:rPr>
        <w:t>102</w:t>
      </w:r>
      <w:r w:rsidRPr="00FB77D0">
        <w:rPr>
          <w:rFonts w:ascii="Arial" w:hAnsi="Arial" w:cs="Arial"/>
          <w:sz w:val="22"/>
          <w:szCs w:val="22"/>
          <w:lang w:val="nb-NO"/>
        </w:rPr>
        <w:t xml:space="preserve"> Tahun 2008 tentang Penjabaran </w:t>
      </w:r>
      <w:r w:rsidR="00892501" w:rsidRPr="00FB77D0">
        <w:rPr>
          <w:rFonts w:ascii="Arial" w:hAnsi="Arial" w:cs="Arial"/>
          <w:sz w:val="22"/>
          <w:szCs w:val="22"/>
          <w:lang w:val="id-ID"/>
        </w:rPr>
        <w:t xml:space="preserve">Uraian </w:t>
      </w:r>
      <w:r w:rsidR="00892501" w:rsidRPr="00FB77D0">
        <w:rPr>
          <w:rFonts w:ascii="Arial" w:hAnsi="Arial" w:cs="Arial"/>
          <w:sz w:val="22"/>
          <w:szCs w:val="22"/>
          <w:lang w:val="nb-NO"/>
        </w:rPr>
        <w:t>Tugas Pokok</w:t>
      </w:r>
      <w:r w:rsidR="00892501" w:rsidRPr="00FB77D0">
        <w:rPr>
          <w:rFonts w:ascii="Arial" w:hAnsi="Arial" w:cs="Arial"/>
          <w:sz w:val="22"/>
          <w:szCs w:val="22"/>
          <w:lang w:val="id-ID"/>
        </w:rPr>
        <w:t xml:space="preserve"> dan </w:t>
      </w:r>
      <w:r w:rsidRPr="00FB77D0">
        <w:rPr>
          <w:rFonts w:ascii="Arial" w:hAnsi="Arial" w:cs="Arial"/>
          <w:sz w:val="22"/>
          <w:szCs w:val="22"/>
          <w:lang w:val="nb-NO"/>
        </w:rPr>
        <w:t>Fungsi  Kecamatan Kabupaten;</w:t>
      </w:r>
    </w:p>
    <w:p w:rsidR="001118C1" w:rsidRPr="00FB77D0" w:rsidRDefault="00F7344C" w:rsidP="00FB77D0">
      <w:pPr>
        <w:pStyle w:val="PlainText"/>
        <w:numPr>
          <w:ilvl w:val="0"/>
          <w:numId w:val="1"/>
        </w:numPr>
        <w:tabs>
          <w:tab w:val="clear" w:pos="360"/>
        </w:tabs>
        <w:spacing w:before="120" w:after="120" w:line="360" w:lineRule="auto"/>
        <w:ind w:left="993" w:hanging="426"/>
        <w:jc w:val="both"/>
        <w:rPr>
          <w:rFonts w:ascii="Arial" w:hAnsi="Arial" w:cs="Arial"/>
          <w:sz w:val="22"/>
          <w:szCs w:val="22"/>
          <w:lang w:val="nb-NO"/>
        </w:rPr>
      </w:pPr>
      <w:r w:rsidRPr="00FB77D0">
        <w:rPr>
          <w:rFonts w:ascii="Arial" w:hAnsi="Arial" w:cs="Arial"/>
          <w:sz w:val="22"/>
          <w:szCs w:val="22"/>
          <w:lang w:val="id-ID"/>
        </w:rPr>
        <w:t>Peraturan Bupati P</w:t>
      </w:r>
      <w:r w:rsidR="001118C1" w:rsidRPr="00FB77D0">
        <w:rPr>
          <w:rFonts w:ascii="Arial" w:hAnsi="Arial" w:cs="Arial"/>
          <w:sz w:val="22"/>
          <w:szCs w:val="22"/>
          <w:lang w:val="id-ID"/>
        </w:rPr>
        <w:t>urbalingga Nomor 100 Tahun 2016</w:t>
      </w:r>
      <w:r w:rsidRPr="00FB77D0">
        <w:rPr>
          <w:rFonts w:ascii="Arial" w:hAnsi="Arial" w:cs="Arial"/>
          <w:sz w:val="22"/>
          <w:szCs w:val="22"/>
          <w:lang w:val="id-ID"/>
        </w:rPr>
        <w:t xml:space="preserve"> tentang Kedudukan</w:t>
      </w:r>
      <w:r w:rsidR="001118C1" w:rsidRPr="00FB77D0">
        <w:rPr>
          <w:rFonts w:ascii="Arial" w:hAnsi="Arial" w:cs="Arial"/>
          <w:sz w:val="22"/>
          <w:szCs w:val="22"/>
          <w:lang w:val="id-ID"/>
        </w:rPr>
        <w:t>,</w:t>
      </w:r>
      <w:r w:rsidRPr="00FB77D0">
        <w:rPr>
          <w:rFonts w:ascii="Arial" w:hAnsi="Arial" w:cs="Arial"/>
          <w:sz w:val="22"/>
          <w:szCs w:val="22"/>
          <w:lang w:val="id-ID"/>
        </w:rPr>
        <w:t xml:space="preserve"> Susunan Organisasi</w:t>
      </w:r>
      <w:r w:rsidR="001118C1" w:rsidRPr="00FB77D0">
        <w:rPr>
          <w:rFonts w:ascii="Arial" w:hAnsi="Arial" w:cs="Arial"/>
          <w:sz w:val="22"/>
          <w:szCs w:val="22"/>
          <w:lang w:val="id-ID"/>
        </w:rPr>
        <w:t>,</w:t>
      </w:r>
      <w:r w:rsidRPr="00FB77D0">
        <w:rPr>
          <w:rFonts w:ascii="Arial" w:hAnsi="Arial" w:cs="Arial"/>
          <w:sz w:val="22"/>
          <w:szCs w:val="22"/>
          <w:lang w:val="id-ID"/>
        </w:rPr>
        <w:t xml:space="preserve"> Tugas dan Fungsi</w:t>
      </w:r>
      <w:r w:rsidR="001118C1" w:rsidRPr="00FB77D0">
        <w:rPr>
          <w:rFonts w:ascii="Arial" w:hAnsi="Arial" w:cs="Arial"/>
          <w:sz w:val="22"/>
          <w:szCs w:val="22"/>
          <w:lang w:val="id-ID"/>
        </w:rPr>
        <w:t>,</w:t>
      </w:r>
      <w:r w:rsidRPr="00FB77D0">
        <w:rPr>
          <w:rFonts w:ascii="Arial" w:hAnsi="Arial" w:cs="Arial"/>
          <w:sz w:val="22"/>
          <w:szCs w:val="22"/>
          <w:lang w:val="id-ID"/>
        </w:rPr>
        <w:t xml:space="preserve"> serta Tata Kerja Kecamatan di Kabupaten Purbalingga.</w:t>
      </w:r>
    </w:p>
    <w:p w:rsidR="00B25F72" w:rsidRPr="00FB77D0" w:rsidRDefault="00B25F72" w:rsidP="00FB77D0">
      <w:pPr>
        <w:pStyle w:val="PlainText"/>
        <w:spacing w:before="120" w:after="120" w:line="360" w:lineRule="auto"/>
        <w:jc w:val="both"/>
        <w:rPr>
          <w:rFonts w:ascii="Arial" w:hAnsi="Arial" w:cs="Arial"/>
          <w:color w:val="FF0000"/>
          <w:sz w:val="22"/>
          <w:szCs w:val="22"/>
          <w:lang w:val="id-ID"/>
        </w:rPr>
      </w:pPr>
    </w:p>
    <w:p w:rsidR="002A7987" w:rsidRPr="00FB77D0" w:rsidRDefault="002A7987" w:rsidP="00FB77D0">
      <w:pPr>
        <w:pStyle w:val="PlainText"/>
        <w:spacing w:before="120" w:after="120" w:line="360" w:lineRule="auto"/>
        <w:jc w:val="both"/>
        <w:rPr>
          <w:rFonts w:ascii="Arial" w:hAnsi="Arial" w:cs="Arial"/>
          <w:color w:val="FF0000"/>
          <w:sz w:val="22"/>
          <w:szCs w:val="22"/>
          <w:lang w:val="id-ID"/>
        </w:rPr>
      </w:pPr>
    </w:p>
    <w:p w:rsidR="000F7759" w:rsidRPr="00FB77D0" w:rsidRDefault="00FD31A5" w:rsidP="00FB77D0">
      <w:pPr>
        <w:pStyle w:val="PlainText"/>
        <w:tabs>
          <w:tab w:val="left" w:pos="567"/>
        </w:tabs>
        <w:spacing w:before="120" w:after="120" w:line="360" w:lineRule="auto"/>
        <w:jc w:val="both"/>
        <w:rPr>
          <w:rFonts w:ascii="Arial" w:hAnsi="Arial" w:cs="Arial"/>
          <w:b/>
          <w:sz w:val="22"/>
          <w:szCs w:val="22"/>
          <w:lang w:val="id-ID"/>
        </w:rPr>
      </w:pPr>
      <w:r w:rsidRPr="00FB77D0">
        <w:rPr>
          <w:rFonts w:ascii="Arial" w:hAnsi="Arial" w:cs="Arial"/>
          <w:b/>
          <w:sz w:val="22"/>
          <w:szCs w:val="22"/>
          <w:lang w:val="id-ID"/>
        </w:rPr>
        <w:t>1.</w:t>
      </w:r>
      <w:r w:rsidR="000F7759" w:rsidRPr="00FB77D0">
        <w:rPr>
          <w:rFonts w:ascii="Arial" w:hAnsi="Arial" w:cs="Arial"/>
          <w:b/>
          <w:sz w:val="22"/>
          <w:szCs w:val="22"/>
          <w:lang w:val="id-ID"/>
        </w:rPr>
        <w:t>3</w:t>
      </w:r>
      <w:r w:rsidR="002A7987" w:rsidRPr="00FB77D0">
        <w:rPr>
          <w:rFonts w:ascii="Arial" w:hAnsi="Arial" w:cs="Arial"/>
          <w:b/>
          <w:sz w:val="22"/>
          <w:szCs w:val="22"/>
          <w:lang w:val="id-ID"/>
        </w:rPr>
        <w:t>.</w:t>
      </w:r>
      <w:r w:rsidR="002A7987" w:rsidRPr="00FB77D0">
        <w:rPr>
          <w:rFonts w:ascii="Arial" w:hAnsi="Arial" w:cs="Arial"/>
          <w:b/>
          <w:sz w:val="22"/>
          <w:szCs w:val="22"/>
          <w:lang w:val="id-ID"/>
        </w:rPr>
        <w:tab/>
      </w:r>
      <w:r w:rsidR="000F7759" w:rsidRPr="00FB77D0">
        <w:rPr>
          <w:rFonts w:ascii="Arial" w:hAnsi="Arial" w:cs="Arial"/>
          <w:b/>
          <w:sz w:val="22"/>
          <w:szCs w:val="22"/>
          <w:lang w:val="nb-NO"/>
        </w:rPr>
        <w:t>M</w:t>
      </w:r>
      <w:r w:rsidR="000F7759" w:rsidRPr="00FB77D0">
        <w:rPr>
          <w:rFonts w:ascii="Arial" w:hAnsi="Arial" w:cs="Arial"/>
          <w:b/>
          <w:sz w:val="22"/>
          <w:szCs w:val="22"/>
          <w:lang w:val="id-ID"/>
        </w:rPr>
        <w:t>aksud dan Tujuan</w:t>
      </w:r>
    </w:p>
    <w:p w:rsidR="000C4B83" w:rsidRPr="00FB77D0" w:rsidRDefault="000C4B83" w:rsidP="00FB77D0">
      <w:pPr>
        <w:pStyle w:val="PlainText"/>
        <w:spacing w:before="120" w:after="120" w:line="360" w:lineRule="auto"/>
        <w:jc w:val="both"/>
        <w:rPr>
          <w:rFonts w:ascii="Arial" w:hAnsi="Arial" w:cs="Arial"/>
          <w:sz w:val="22"/>
          <w:szCs w:val="22"/>
          <w:lang w:val="id-ID"/>
        </w:rPr>
      </w:pPr>
    </w:p>
    <w:p w:rsidR="000F7759" w:rsidRPr="00FB77D0" w:rsidRDefault="000F7759" w:rsidP="00FB77D0">
      <w:pPr>
        <w:pStyle w:val="PlainText"/>
        <w:spacing w:before="120" w:after="120" w:line="360" w:lineRule="auto"/>
        <w:ind w:left="567" w:firstLine="993"/>
        <w:jc w:val="both"/>
        <w:rPr>
          <w:rFonts w:ascii="Arial" w:hAnsi="Arial" w:cs="Arial"/>
          <w:sz w:val="22"/>
          <w:szCs w:val="22"/>
          <w:lang w:val="id-ID"/>
        </w:rPr>
      </w:pPr>
      <w:r w:rsidRPr="00FB77D0">
        <w:rPr>
          <w:rFonts w:ascii="Arial" w:hAnsi="Arial" w:cs="Arial"/>
          <w:sz w:val="22"/>
          <w:szCs w:val="22"/>
          <w:lang w:val="nb-NO"/>
        </w:rPr>
        <w:t xml:space="preserve">Rencana </w:t>
      </w:r>
      <w:r w:rsidR="0066705C" w:rsidRPr="00FB77D0">
        <w:rPr>
          <w:rFonts w:ascii="Arial" w:hAnsi="Arial" w:cs="Arial"/>
          <w:sz w:val="22"/>
          <w:szCs w:val="22"/>
          <w:lang w:val="id-ID"/>
        </w:rPr>
        <w:t>Kerja</w:t>
      </w:r>
      <w:r w:rsidRPr="00FB77D0">
        <w:rPr>
          <w:rFonts w:ascii="Arial" w:hAnsi="Arial" w:cs="Arial"/>
          <w:sz w:val="22"/>
          <w:szCs w:val="22"/>
          <w:lang w:val="nb-NO"/>
        </w:rPr>
        <w:t xml:space="preserve"> </w:t>
      </w:r>
      <w:r w:rsidR="0066705C" w:rsidRPr="00FB77D0">
        <w:rPr>
          <w:rFonts w:ascii="Arial" w:hAnsi="Arial" w:cs="Arial"/>
          <w:sz w:val="22"/>
          <w:szCs w:val="22"/>
          <w:lang w:val="id-ID"/>
        </w:rPr>
        <w:t xml:space="preserve">Organisasi </w:t>
      </w:r>
      <w:r w:rsidRPr="00FB77D0">
        <w:rPr>
          <w:rFonts w:ascii="Arial" w:hAnsi="Arial" w:cs="Arial"/>
          <w:sz w:val="22"/>
          <w:szCs w:val="22"/>
          <w:lang w:val="nb-NO"/>
        </w:rPr>
        <w:t>Perangkat Daerah</w:t>
      </w:r>
      <w:r w:rsidR="00534930" w:rsidRPr="00FB77D0">
        <w:rPr>
          <w:rFonts w:ascii="Arial" w:hAnsi="Arial" w:cs="Arial"/>
          <w:sz w:val="22"/>
          <w:szCs w:val="22"/>
          <w:lang w:val="id-ID"/>
        </w:rPr>
        <w:t xml:space="preserve"> </w:t>
      </w:r>
      <w:r w:rsidR="00B8712D" w:rsidRPr="00FB77D0">
        <w:rPr>
          <w:rFonts w:ascii="Arial" w:hAnsi="Arial" w:cs="Arial"/>
          <w:sz w:val="22"/>
          <w:szCs w:val="22"/>
          <w:lang w:val="nb-NO"/>
        </w:rPr>
        <w:t>Kecamatan Bobotsari</w:t>
      </w:r>
      <w:r w:rsidRPr="00FB77D0">
        <w:rPr>
          <w:rFonts w:ascii="Arial" w:hAnsi="Arial" w:cs="Arial"/>
          <w:sz w:val="22"/>
          <w:szCs w:val="22"/>
          <w:lang w:val="nb-NO"/>
        </w:rPr>
        <w:t xml:space="preserve"> Tahun</w:t>
      </w:r>
      <w:r w:rsidR="00534930" w:rsidRPr="00FB77D0">
        <w:rPr>
          <w:rFonts w:ascii="Arial" w:hAnsi="Arial" w:cs="Arial"/>
          <w:sz w:val="22"/>
          <w:szCs w:val="22"/>
          <w:lang w:val="id-ID"/>
        </w:rPr>
        <w:t xml:space="preserve"> </w:t>
      </w:r>
      <w:r w:rsidRPr="00FB77D0">
        <w:rPr>
          <w:rFonts w:ascii="Arial" w:hAnsi="Arial" w:cs="Arial"/>
          <w:sz w:val="22"/>
          <w:szCs w:val="22"/>
          <w:lang w:val="nb-NO"/>
        </w:rPr>
        <w:t>201</w:t>
      </w:r>
      <w:r w:rsidR="0066705C" w:rsidRPr="00FB77D0">
        <w:rPr>
          <w:rFonts w:ascii="Arial" w:hAnsi="Arial" w:cs="Arial"/>
          <w:sz w:val="22"/>
          <w:szCs w:val="22"/>
          <w:lang w:val="id-ID"/>
        </w:rPr>
        <w:t xml:space="preserve">7 </w:t>
      </w:r>
      <w:r w:rsidRPr="00FB77D0">
        <w:rPr>
          <w:rFonts w:ascii="Arial" w:hAnsi="Arial" w:cs="Arial"/>
          <w:sz w:val="22"/>
          <w:szCs w:val="22"/>
          <w:lang w:val="nb-NO"/>
        </w:rPr>
        <w:t xml:space="preserve">disusun dengan maksud untuk </w:t>
      </w:r>
      <w:r w:rsidR="0026112E" w:rsidRPr="00FB77D0">
        <w:rPr>
          <w:rFonts w:ascii="Arial" w:hAnsi="Arial" w:cs="Arial"/>
          <w:sz w:val="22"/>
          <w:szCs w:val="22"/>
          <w:lang w:val="id-ID"/>
        </w:rPr>
        <w:t xml:space="preserve">menjabarkan </w:t>
      </w:r>
      <w:r w:rsidR="0066705C" w:rsidRPr="00FB77D0">
        <w:rPr>
          <w:rFonts w:ascii="Arial" w:hAnsi="Arial" w:cs="Arial"/>
          <w:sz w:val="22"/>
          <w:szCs w:val="22"/>
          <w:lang w:val="id-ID"/>
        </w:rPr>
        <w:t xml:space="preserve">Rencana Strategis Organisasi </w:t>
      </w:r>
      <w:r w:rsidR="0066705C" w:rsidRPr="00FB77D0">
        <w:rPr>
          <w:rFonts w:ascii="Arial" w:hAnsi="Arial" w:cs="Arial"/>
          <w:sz w:val="22"/>
          <w:szCs w:val="22"/>
          <w:lang w:val="nb-NO"/>
        </w:rPr>
        <w:t>Perangkat Daerah</w:t>
      </w:r>
      <w:r w:rsidR="0066705C" w:rsidRPr="00FB77D0">
        <w:rPr>
          <w:rFonts w:ascii="Arial" w:hAnsi="Arial" w:cs="Arial"/>
          <w:sz w:val="22"/>
          <w:szCs w:val="22"/>
          <w:lang w:val="id-ID"/>
        </w:rPr>
        <w:t xml:space="preserve"> </w:t>
      </w:r>
      <w:r w:rsidR="0066705C" w:rsidRPr="00FB77D0">
        <w:rPr>
          <w:rFonts w:ascii="Arial" w:hAnsi="Arial" w:cs="Arial"/>
          <w:sz w:val="22"/>
          <w:szCs w:val="22"/>
          <w:lang w:val="nb-NO"/>
        </w:rPr>
        <w:t xml:space="preserve">Kecamatan Bobotsari </w:t>
      </w:r>
      <w:r w:rsidR="0026112E" w:rsidRPr="00FB77D0">
        <w:rPr>
          <w:rFonts w:ascii="Arial" w:hAnsi="Arial" w:cs="Arial"/>
          <w:sz w:val="22"/>
          <w:szCs w:val="22"/>
          <w:lang w:val="id-ID"/>
        </w:rPr>
        <w:t xml:space="preserve">Tahun 2016-2021 dan </w:t>
      </w:r>
      <w:r w:rsidRPr="00FB77D0">
        <w:rPr>
          <w:rFonts w:ascii="Arial" w:hAnsi="Arial" w:cs="Arial"/>
          <w:sz w:val="22"/>
          <w:szCs w:val="22"/>
          <w:lang w:val="nb-NO"/>
        </w:rPr>
        <w:t xml:space="preserve">memberikan arah </w:t>
      </w:r>
      <w:r w:rsidR="0026112E" w:rsidRPr="00FB77D0">
        <w:rPr>
          <w:rFonts w:ascii="Arial" w:hAnsi="Arial" w:cs="Arial"/>
          <w:sz w:val="22"/>
          <w:szCs w:val="22"/>
          <w:lang w:val="id-ID"/>
        </w:rPr>
        <w:t>serta</w:t>
      </w:r>
      <w:r w:rsidRPr="00FB77D0">
        <w:rPr>
          <w:rFonts w:ascii="Arial" w:hAnsi="Arial" w:cs="Arial"/>
          <w:sz w:val="22"/>
          <w:szCs w:val="22"/>
          <w:lang w:val="nb-NO"/>
        </w:rPr>
        <w:t xml:space="preserve"> pedoman dalam rangka menjabarkan program dan kegiatan </w:t>
      </w:r>
      <w:r w:rsidR="0051645E" w:rsidRPr="00FB77D0">
        <w:rPr>
          <w:rFonts w:ascii="Arial" w:hAnsi="Arial" w:cs="Arial"/>
          <w:sz w:val="22"/>
          <w:szCs w:val="22"/>
          <w:lang w:val="id-ID"/>
        </w:rPr>
        <w:t>OPD</w:t>
      </w:r>
      <w:r w:rsidRPr="00FB77D0">
        <w:rPr>
          <w:rFonts w:ascii="Arial" w:hAnsi="Arial" w:cs="Arial"/>
          <w:sz w:val="22"/>
          <w:szCs w:val="22"/>
          <w:lang w:val="nb-NO"/>
        </w:rPr>
        <w:t xml:space="preserve"> </w:t>
      </w:r>
      <w:r w:rsidR="00B8712D" w:rsidRPr="00FB77D0">
        <w:rPr>
          <w:rFonts w:ascii="Arial" w:hAnsi="Arial" w:cs="Arial"/>
          <w:sz w:val="22"/>
          <w:szCs w:val="22"/>
          <w:lang w:val="nb-NO"/>
        </w:rPr>
        <w:t>Kecamatan Bobotsari</w:t>
      </w:r>
      <w:r w:rsidR="000C4B83" w:rsidRPr="00FB77D0">
        <w:rPr>
          <w:rFonts w:ascii="Arial" w:hAnsi="Arial" w:cs="Arial"/>
          <w:sz w:val="22"/>
          <w:szCs w:val="22"/>
          <w:lang w:val="id-ID"/>
        </w:rPr>
        <w:t xml:space="preserve"> </w:t>
      </w:r>
      <w:r w:rsidRPr="00FB77D0">
        <w:rPr>
          <w:rFonts w:ascii="Arial" w:hAnsi="Arial" w:cs="Arial"/>
          <w:sz w:val="22"/>
          <w:szCs w:val="22"/>
          <w:lang w:val="nb-NO"/>
        </w:rPr>
        <w:t>setiap tahunnya.</w:t>
      </w:r>
    </w:p>
    <w:p w:rsidR="000F7759" w:rsidRPr="00FB77D0" w:rsidRDefault="000F7759" w:rsidP="00FB77D0">
      <w:pPr>
        <w:pStyle w:val="PlainText"/>
        <w:spacing w:before="120" w:after="120" w:line="360" w:lineRule="auto"/>
        <w:ind w:left="567" w:firstLine="993"/>
        <w:jc w:val="both"/>
        <w:rPr>
          <w:rFonts w:ascii="Arial" w:hAnsi="Arial" w:cs="Arial"/>
          <w:sz w:val="22"/>
          <w:szCs w:val="22"/>
          <w:lang w:val="nb-NO"/>
        </w:rPr>
      </w:pPr>
      <w:r w:rsidRPr="00FB77D0">
        <w:rPr>
          <w:rFonts w:ascii="Arial" w:hAnsi="Arial" w:cs="Arial"/>
          <w:sz w:val="22"/>
          <w:szCs w:val="22"/>
          <w:lang w:val="nb-NO"/>
        </w:rPr>
        <w:t>Ren</w:t>
      </w:r>
      <w:r w:rsidR="0051645E" w:rsidRPr="00FB77D0">
        <w:rPr>
          <w:rFonts w:ascii="Arial" w:hAnsi="Arial" w:cs="Arial"/>
          <w:sz w:val="22"/>
          <w:szCs w:val="22"/>
          <w:lang w:val="id-ID"/>
        </w:rPr>
        <w:t>j</w:t>
      </w:r>
      <w:r w:rsidRPr="00FB77D0">
        <w:rPr>
          <w:rFonts w:ascii="Arial" w:hAnsi="Arial" w:cs="Arial"/>
          <w:sz w:val="22"/>
          <w:szCs w:val="22"/>
          <w:lang w:val="nb-NO"/>
        </w:rPr>
        <w:t xml:space="preserve">a </w:t>
      </w:r>
      <w:r w:rsidR="00576EE2" w:rsidRPr="00FB77D0">
        <w:rPr>
          <w:rFonts w:ascii="Arial" w:hAnsi="Arial" w:cs="Arial"/>
          <w:sz w:val="22"/>
          <w:szCs w:val="22"/>
          <w:lang w:val="id-ID"/>
        </w:rPr>
        <w:t>O</w:t>
      </w:r>
      <w:r w:rsidRPr="00FB77D0">
        <w:rPr>
          <w:rFonts w:ascii="Arial" w:hAnsi="Arial" w:cs="Arial"/>
          <w:sz w:val="22"/>
          <w:szCs w:val="22"/>
          <w:lang w:val="id-ID"/>
        </w:rPr>
        <w:t xml:space="preserve">PD </w:t>
      </w:r>
      <w:r w:rsidR="00B8712D" w:rsidRPr="00FB77D0">
        <w:rPr>
          <w:rFonts w:ascii="Arial" w:hAnsi="Arial" w:cs="Arial"/>
          <w:sz w:val="22"/>
          <w:szCs w:val="22"/>
          <w:lang w:val="nb-NO"/>
        </w:rPr>
        <w:t>Kecamatan Bobotsari</w:t>
      </w:r>
      <w:r w:rsidRPr="00FB77D0">
        <w:rPr>
          <w:rFonts w:ascii="Arial" w:hAnsi="Arial" w:cs="Arial"/>
          <w:sz w:val="22"/>
          <w:szCs w:val="22"/>
          <w:lang w:val="nb-NO"/>
        </w:rPr>
        <w:t xml:space="preserve"> Kabupaten P</w:t>
      </w:r>
      <w:r w:rsidRPr="00FB77D0">
        <w:rPr>
          <w:rFonts w:ascii="Arial" w:hAnsi="Arial" w:cs="Arial"/>
          <w:sz w:val="22"/>
          <w:szCs w:val="22"/>
          <w:lang w:val="id-ID"/>
        </w:rPr>
        <w:t>urbalingga</w:t>
      </w:r>
      <w:r w:rsidR="0051645E" w:rsidRPr="00FB77D0">
        <w:rPr>
          <w:rFonts w:ascii="Arial" w:hAnsi="Arial" w:cs="Arial"/>
          <w:sz w:val="22"/>
          <w:szCs w:val="22"/>
          <w:lang w:val="id-ID"/>
        </w:rPr>
        <w:t xml:space="preserve"> </w:t>
      </w:r>
      <w:r w:rsidRPr="00FB77D0">
        <w:rPr>
          <w:rFonts w:ascii="Arial" w:hAnsi="Arial" w:cs="Arial"/>
          <w:sz w:val="22"/>
          <w:szCs w:val="22"/>
          <w:lang w:val="nb-NO"/>
        </w:rPr>
        <w:t>Tahun 201</w:t>
      </w:r>
      <w:r w:rsidR="0051645E" w:rsidRPr="00FB77D0">
        <w:rPr>
          <w:rFonts w:ascii="Arial" w:hAnsi="Arial" w:cs="Arial"/>
          <w:sz w:val="22"/>
          <w:szCs w:val="22"/>
          <w:lang w:val="id-ID"/>
        </w:rPr>
        <w:t>7</w:t>
      </w:r>
      <w:r w:rsidRPr="00FB77D0">
        <w:rPr>
          <w:rFonts w:ascii="Arial" w:hAnsi="Arial" w:cs="Arial"/>
          <w:sz w:val="22"/>
          <w:szCs w:val="22"/>
          <w:lang w:val="nb-NO"/>
        </w:rPr>
        <w:t xml:space="preserve"> disusun dengan tujuan sebagai berikut</w:t>
      </w:r>
      <w:r w:rsidR="0051645E" w:rsidRPr="00FB77D0">
        <w:rPr>
          <w:rFonts w:ascii="Arial" w:hAnsi="Arial" w:cs="Arial"/>
          <w:sz w:val="22"/>
          <w:szCs w:val="22"/>
          <w:lang w:val="id-ID"/>
        </w:rPr>
        <w:t xml:space="preserve"> </w:t>
      </w:r>
      <w:r w:rsidRPr="00FB77D0">
        <w:rPr>
          <w:rFonts w:ascii="Arial" w:hAnsi="Arial" w:cs="Arial"/>
          <w:sz w:val="22"/>
          <w:szCs w:val="22"/>
          <w:lang w:val="nb-NO"/>
        </w:rPr>
        <w:t>:</w:t>
      </w:r>
    </w:p>
    <w:p w:rsidR="000F7759" w:rsidRPr="00FB77D0" w:rsidRDefault="000F7759" w:rsidP="00FB77D0">
      <w:pPr>
        <w:pStyle w:val="PlainText"/>
        <w:numPr>
          <w:ilvl w:val="0"/>
          <w:numId w:val="3"/>
        </w:numPr>
        <w:tabs>
          <w:tab w:val="clear" w:pos="2325"/>
        </w:tabs>
        <w:spacing w:before="120" w:after="120" w:line="360" w:lineRule="auto"/>
        <w:ind w:left="851" w:hanging="284"/>
        <w:jc w:val="both"/>
        <w:rPr>
          <w:rFonts w:ascii="Arial" w:hAnsi="Arial" w:cs="Arial"/>
          <w:sz w:val="22"/>
          <w:szCs w:val="22"/>
          <w:lang w:val="nb-NO"/>
        </w:rPr>
      </w:pPr>
      <w:r w:rsidRPr="00FB77D0">
        <w:rPr>
          <w:rFonts w:ascii="Arial" w:hAnsi="Arial" w:cs="Arial"/>
          <w:sz w:val="22"/>
          <w:szCs w:val="22"/>
          <w:lang w:val="nb-NO"/>
        </w:rPr>
        <w:t xml:space="preserve">Menyediakan dokumen rencana pembangunan </w:t>
      </w:r>
      <w:r w:rsidRPr="00FB77D0">
        <w:rPr>
          <w:rFonts w:ascii="Arial" w:hAnsi="Arial" w:cs="Arial"/>
          <w:sz w:val="22"/>
          <w:szCs w:val="22"/>
          <w:lang w:val="id-ID"/>
        </w:rPr>
        <w:t xml:space="preserve">OPD </w:t>
      </w:r>
      <w:r w:rsidR="00B8712D" w:rsidRPr="00FB77D0">
        <w:rPr>
          <w:rFonts w:ascii="Arial" w:hAnsi="Arial" w:cs="Arial"/>
          <w:sz w:val="22"/>
          <w:szCs w:val="22"/>
          <w:lang w:val="nb-NO"/>
        </w:rPr>
        <w:t>Kecamatan Bobotsari</w:t>
      </w:r>
      <w:r w:rsidR="0051645E" w:rsidRPr="00FB77D0">
        <w:rPr>
          <w:rFonts w:ascii="Arial" w:hAnsi="Arial" w:cs="Arial"/>
          <w:sz w:val="22"/>
          <w:szCs w:val="22"/>
          <w:lang w:val="id-ID"/>
        </w:rPr>
        <w:t xml:space="preserve"> </w:t>
      </w:r>
      <w:r w:rsidRPr="00FB77D0">
        <w:rPr>
          <w:rFonts w:ascii="Arial" w:hAnsi="Arial" w:cs="Arial"/>
          <w:sz w:val="22"/>
          <w:szCs w:val="22"/>
          <w:lang w:val="nb-NO"/>
        </w:rPr>
        <w:t xml:space="preserve">untuk jangka waktu </w:t>
      </w:r>
      <w:r w:rsidR="0051645E" w:rsidRPr="00FB77D0">
        <w:rPr>
          <w:rFonts w:ascii="Arial" w:hAnsi="Arial" w:cs="Arial"/>
          <w:sz w:val="22"/>
          <w:szCs w:val="22"/>
          <w:lang w:val="id-ID"/>
        </w:rPr>
        <w:t>1</w:t>
      </w:r>
      <w:r w:rsidRPr="00FB77D0">
        <w:rPr>
          <w:rFonts w:ascii="Arial" w:hAnsi="Arial" w:cs="Arial"/>
          <w:sz w:val="22"/>
          <w:szCs w:val="22"/>
          <w:lang w:val="nb-NO"/>
        </w:rPr>
        <w:t xml:space="preserve"> (</w:t>
      </w:r>
      <w:r w:rsidR="0051645E" w:rsidRPr="00FB77D0">
        <w:rPr>
          <w:rFonts w:ascii="Arial" w:hAnsi="Arial" w:cs="Arial"/>
          <w:sz w:val="22"/>
          <w:szCs w:val="22"/>
          <w:lang w:val="id-ID"/>
        </w:rPr>
        <w:t>satu</w:t>
      </w:r>
      <w:r w:rsidRPr="00FB77D0">
        <w:rPr>
          <w:rFonts w:ascii="Arial" w:hAnsi="Arial" w:cs="Arial"/>
          <w:sz w:val="22"/>
          <w:szCs w:val="22"/>
          <w:lang w:val="nb-NO"/>
        </w:rPr>
        <w:t>) tahun;</w:t>
      </w:r>
    </w:p>
    <w:p w:rsidR="000F7759" w:rsidRPr="00FB77D0" w:rsidRDefault="000F7759" w:rsidP="00FB77D0">
      <w:pPr>
        <w:pStyle w:val="PlainText"/>
        <w:numPr>
          <w:ilvl w:val="0"/>
          <w:numId w:val="3"/>
        </w:numPr>
        <w:tabs>
          <w:tab w:val="clear" w:pos="2325"/>
        </w:tabs>
        <w:spacing w:before="120" w:after="120" w:line="360" w:lineRule="auto"/>
        <w:ind w:left="851" w:hanging="284"/>
        <w:jc w:val="both"/>
        <w:rPr>
          <w:rFonts w:ascii="Arial" w:hAnsi="Arial" w:cs="Arial"/>
          <w:sz w:val="22"/>
          <w:szCs w:val="22"/>
          <w:lang w:val="nb-NO"/>
        </w:rPr>
      </w:pPr>
      <w:r w:rsidRPr="00FB77D0">
        <w:rPr>
          <w:rFonts w:ascii="Arial" w:hAnsi="Arial" w:cs="Arial"/>
          <w:sz w:val="22"/>
          <w:szCs w:val="22"/>
          <w:lang w:val="nb-NO"/>
        </w:rPr>
        <w:t xml:space="preserve">Menyediakan acuan resmi bagi </w:t>
      </w:r>
      <w:r w:rsidRPr="00FB77D0">
        <w:rPr>
          <w:rFonts w:ascii="Arial" w:hAnsi="Arial" w:cs="Arial"/>
          <w:sz w:val="22"/>
          <w:szCs w:val="22"/>
          <w:lang w:val="id-ID"/>
        </w:rPr>
        <w:t xml:space="preserve">OPD </w:t>
      </w:r>
      <w:r w:rsidR="00B8712D" w:rsidRPr="00FB77D0">
        <w:rPr>
          <w:rFonts w:ascii="Arial" w:hAnsi="Arial" w:cs="Arial"/>
          <w:sz w:val="22"/>
          <w:szCs w:val="22"/>
          <w:lang w:val="nb-NO"/>
        </w:rPr>
        <w:t>Kecamatan Bobotsari</w:t>
      </w:r>
      <w:r w:rsidR="0051645E" w:rsidRPr="00FB77D0">
        <w:rPr>
          <w:rFonts w:ascii="Arial" w:hAnsi="Arial" w:cs="Arial"/>
          <w:sz w:val="22"/>
          <w:szCs w:val="22"/>
          <w:lang w:val="id-ID"/>
        </w:rPr>
        <w:t xml:space="preserve"> </w:t>
      </w:r>
      <w:r w:rsidRPr="00FB77D0">
        <w:rPr>
          <w:rFonts w:ascii="Arial" w:hAnsi="Arial" w:cs="Arial"/>
          <w:sz w:val="22"/>
          <w:szCs w:val="22"/>
          <w:lang w:val="nb-NO"/>
        </w:rPr>
        <w:t>dalam menentukan prioritas program dan kegiatan tahunan yang akan dibiayai dari APBD Kabupaten P</w:t>
      </w:r>
      <w:r w:rsidRPr="00FB77D0">
        <w:rPr>
          <w:rFonts w:ascii="Arial" w:hAnsi="Arial" w:cs="Arial"/>
          <w:sz w:val="22"/>
          <w:szCs w:val="22"/>
          <w:lang w:val="id-ID"/>
        </w:rPr>
        <w:t>urbalingga</w:t>
      </w:r>
      <w:r w:rsidR="00B176A3" w:rsidRPr="00FB77D0">
        <w:rPr>
          <w:rFonts w:ascii="Arial" w:hAnsi="Arial" w:cs="Arial"/>
          <w:sz w:val="22"/>
          <w:szCs w:val="22"/>
          <w:lang w:val="id-ID"/>
        </w:rPr>
        <w:t>;</w:t>
      </w:r>
    </w:p>
    <w:p w:rsidR="000F7759" w:rsidRPr="00FB77D0" w:rsidRDefault="000F7759" w:rsidP="00FB77D0">
      <w:pPr>
        <w:pStyle w:val="PlainText"/>
        <w:numPr>
          <w:ilvl w:val="0"/>
          <w:numId w:val="3"/>
        </w:numPr>
        <w:tabs>
          <w:tab w:val="clear" w:pos="2325"/>
        </w:tabs>
        <w:spacing w:before="120" w:after="120" w:line="360" w:lineRule="auto"/>
        <w:ind w:left="851" w:hanging="284"/>
        <w:jc w:val="both"/>
        <w:rPr>
          <w:rFonts w:ascii="Arial" w:hAnsi="Arial" w:cs="Arial"/>
          <w:sz w:val="22"/>
          <w:szCs w:val="22"/>
          <w:lang w:val="nb-NO"/>
        </w:rPr>
      </w:pPr>
      <w:r w:rsidRPr="00FB77D0">
        <w:rPr>
          <w:rFonts w:ascii="Arial" w:hAnsi="Arial" w:cs="Arial"/>
          <w:sz w:val="22"/>
          <w:szCs w:val="22"/>
          <w:lang w:val="id-ID"/>
        </w:rPr>
        <w:t>Meningkatkan sinergi, integrasi</w:t>
      </w:r>
      <w:r w:rsidR="0051645E" w:rsidRPr="00FB77D0">
        <w:rPr>
          <w:rFonts w:ascii="Arial" w:hAnsi="Arial" w:cs="Arial"/>
          <w:sz w:val="22"/>
          <w:szCs w:val="22"/>
          <w:lang w:val="id-ID"/>
        </w:rPr>
        <w:t>,</w:t>
      </w:r>
      <w:r w:rsidRPr="00FB77D0">
        <w:rPr>
          <w:rFonts w:ascii="Arial" w:hAnsi="Arial" w:cs="Arial"/>
          <w:sz w:val="22"/>
          <w:szCs w:val="22"/>
          <w:lang w:val="id-ID"/>
        </w:rPr>
        <w:t xml:space="preserve"> dan sinkronisasi antar program dan kegiatan sehingga tercapai efektivitas dan efisiensi</w:t>
      </w:r>
      <w:r w:rsidR="00FD0FC5" w:rsidRPr="00FB77D0">
        <w:rPr>
          <w:rFonts w:ascii="Arial" w:hAnsi="Arial" w:cs="Arial"/>
          <w:sz w:val="22"/>
          <w:szCs w:val="22"/>
          <w:lang w:val="id-ID"/>
        </w:rPr>
        <w:t xml:space="preserve"> tugas pokok dan fungsi OPD </w:t>
      </w:r>
      <w:r w:rsidR="00B8712D" w:rsidRPr="00FB77D0">
        <w:rPr>
          <w:rFonts w:ascii="Arial" w:hAnsi="Arial" w:cs="Arial"/>
          <w:sz w:val="22"/>
          <w:szCs w:val="22"/>
          <w:lang w:val="id-ID"/>
        </w:rPr>
        <w:t>Kecamatan Bobotsari</w:t>
      </w:r>
      <w:r w:rsidR="00FD0FC5" w:rsidRPr="00FB77D0">
        <w:rPr>
          <w:rFonts w:ascii="Arial" w:hAnsi="Arial" w:cs="Arial"/>
          <w:sz w:val="22"/>
          <w:szCs w:val="22"/>
          <w:lang w:val="id-ID"/>
        </w:rPr>
        <w:t>;</w:t>
      </w:r>
    </w:p>
    <w:p w:rsidR="000F7759" w:rsidRPr="00FB77D0" w:rsidRDefault="000F7759" w:rsidP="00FB77D0">
      <w:pPr>
        <w:pStyle w:val="PlainText"/>
        <w:numPr>
          <w:ilvl w:val="0"/>
          <w:numId w:val="3"/>
        </w:numPr>
        <w:tabs>
          <w:tab w:val="clear" w:pos="2325"/>
        </w:tabs>
        <w:spacing w:before="120" w:after="120" w:line="360" w:lineRule="auto"/>
        <w:ind w:left="851" w:hanging="284"/>
        <w:jc w:val="both"/>
        <w:rPr>
          <w:rFonts w:ascii="Arial" w:hAnsi="Arial" w:cs="Arial"/>
          <w:sz w:val="22"/>
          <w:szCs w:val="22"/>
          <w:lang w:val="nb-NO"/>
        </w:rPr>
      </w:pPr>
      <w:r w:rsidRPr="00FB77D0">
        <w:rPr>
          <w:rFonts w:ascii="Arial" w:hAnsi="Arial" w:cs="Arial"/>
          <w:sz w:val="22"/>
          <w:szCs w:val="22"/>
          <w:lang w:val="nb-NO"/>
        </w:rPr>
        <w:t xml:space="preserve">Menyediakan satu tolok ukur untuk mengukur dan melakukan evaluasi kinerja tahunan </w:t>
      </w:r>
      <w:r w:rsidR="00B8712D" w:rsidRPr="00FB77D0">
        <w:rPr>
          <w:rFonts w:ascii="Arial" w:hAnsi="Arial" w:cs="Arial"/>
          <w:sz w:val="22"/>
          <w:szCs w:val="22"/>
          <w:lang w:val="nb-NO"/>
        </w:rPr>
        <w:t>Kecamatan Bobotsari</w:t>
      </w:r>
      <w:r w:rsidRPr="00FB77D0">
        <w:rPr>
          <w:rFonts w:ascii="Arial" w:hAnsi="Arial" w:cs="Arial"/>
          <w:sz w:val="22"/>
          <w:szCs w:val="22"/>
          <w:lang w:val="nb-NO"/>
        </w:rPr>
        <w:t>;</w:t>
      </w:r>
    </w:p>
    <w:p w:rsidR="000F7759" w:rsidRPr="00FB77D0" w:rsidRDefault="000F7759" w:rsidP="00FB77D0">
      <w:pPr>
        <w:pStyle w:val="PlainText"/>
        <w:numPr>
          <w:ilvl w:val="0"/>
          <w:numId w:val="3"/>
        </w:numPr>
        <w:tabs>
          <w:tab w:val="clear" w:pos="2325"/>
        </w:tabs>
        <w:spacing w:before="120" w:after="120" w:line="360" w:lineRule="auto"/>
        <w:ind w:left="851" w:hanging="284"/>
        <w:jc w:val="both"/>
        <w:rPr>
          <w:rFonts w:ascii="Arial" w:hAnsi="Arial" w:cs="Arial"/>
          <w:sz w:val="22"/>
          <w:szCs w:val="22"/>
          <w:lang w:val="nb-NO"/>
        </w:rPr>
      </w:pPr>
      <w:r w:rsidRPr="00FB77D0">
        <w:rPr>
          <w:rFonts w:ascii="Arial" w:hAnsi="Arial" w:cs="Arial"/>
          <w:sz w:val="22"/>
          <w:szCs w:val="22"/>
          <w:lang w:val="nb-NO"/>
        </w:rPr>
        <w:t xml:space="preserve">Memudahkan seluruh jajaran </w:t>
      </w:r>
      <w:r w:rsidRPr="00FB77D0">
        <w:rPr>
          <w:rFonts w:ascii="Arial" w:hAnsi="Arial" w:cs="Arial"/>
          <w:sz w:val="22"/>
          <w:szCs w:val="22"/>
          <w:lang w:val="id-ID"/>
        </w:rPr>
        <w:t>ASN</w:t>
      </w:r>
      <w:r w:rsidR="0051645E" w:rsidRPr="00FB77D0">
        <w:rPr>
          <w:rFonts w:ascii="Arial" w:hAnsi="Arial" w:cs="Arial"/>
          <w:sz w:val="22"/>
          <w:szCs w:val="22"/>
          <w:lang w:val="id-ID"/>
        </w:rPr>
        <w:t xml:space="preserve"> </w:t>
      </w:r>
      <w:r w:rsidR="00B8712D" w:rsidRPr="00FB77D0">
        <w:rPr>
          <w:rFonts w:ascii="Arial" w:hAnsi="Arial" w:cs="Arial"/>
          <w:sz w:val="22"/>
          <w:szCs w:val="22"/>
          <w:lang w:val="nb-NO"/>
        </w:rPr>
        <w:t>Kecamatan Bobotsari</w:t>
      </w:r>
      <w:r w:rsidR="0051645E" w:rsidRPr="00FB77D0">
        <w:rPr>
          <w:rFonts w:ascii="Arial" w:hAnsi="Arial" w:cs="Arial"/>
          <w:sz w:val="22"/>
          <w:szCs w:val="22"/>
          <w:lang w:val="id-ID"/>
        </w:rPr>
        <w:t xml:space="preserve"> </w:t>
      </w:r>
      <w:r w:rsidRPr="00FB77D0">
        <w:rPr>
          <w:rFonts w:ascii="Arial" w:hAnsi="Arial" w:cs="Arial"/>
          <w:sz w:val="22"/>
          <w:szCs w:val="22"/>
          <w:lang w:val="nb-NO"/>
        </w:rPr>
        <w:t>dalam mencapai tujuan dengan cara menyusun program dan kegiatan secara terpadu, terarah</w:t>
      </w:r>
      <w:r w:rsidR="0051645E" w:rsidRPr="00FB77D0">
        <w:rPr>
          <w:rFonts w:ascii="Arial" w:hAnsi="Arial" w:cs="Arial"/>
          <w:sz w:val="22"/>
          <w:szCs w:val="22"/>
          <w:lang w:val="id-ID"/>
        </w:rPr>
        <w:t>,</w:t>
      </w:r>
      <w:r w:rsidRPr="00FB77D0">
        <w:rPr>
          <w:rFonts w:ascii="Arial" w:hAnsi="Arial" w:cs="Arial"/>
          <w:sz w:val="22"/>
          <w:szCs w:val="22"/>
          <w:lang w:val="nb-NO"/>
        </w:rPr>
        <w:t xml:space="preserve"> dan terukur;</w:t>
      </w:r>
    </w:p>
    <w:p w:rsidR="000F7759" w:rsidRPr="00FB77D0" w:rsidRDefault="000F7759" w:rsidP="00FB77D0">
      <w:pPr>
        <w:pStyle w:val="PlainText"/>
        <w:numPr>
          <w:ilvl w:val="0"/>
          <w:numId w:val="3"/>
        </w:numPr>
        <w:tabs>
          <w:tab w:val="clear" w:pos="2325"/>
        </w:tabs>
        <w:spacing w:before="120" w:after="120" w:line="360" w:lineRule="auto"/>
        <w:ind w:left="851" w:hanging="284"/>
        <w:jc w:val="both"/>
        <w:rPr>
          <w:rFonts w:ascii="Arial" w:hAnsi="Arial" w:cs="Arial"/>
          <w:sz w:val="22"/>
          <w:szCs w:val="22"/>
          <w:lang w:val="nb-NO"/>
        </w:rPr>
      </w:pPr>
      <w:r w:rsidRPr="00FB77D0">
        <w:rPr>
          <w:rFonts w:ascii="Arial" w:hAnsi="Arial" w:cs="Arial"/>
          <w:sz w:val="22"/>
          <w:szCs w:val="22"/>
          <w:lang w:val="nb-NO"/>
        </w:rPr>
        <w:lastRenderedPageBreak/>
        <w:t xml:space="preserve">Memudahkan seluruh jajaran </w:t>
      </w:r>
      <w:r w:rsidRPr="00FB77D0">
        <w:rPr>
          <w:rFonts w:ascii="Arial" w:hAnsi="Arial" w:cs="Arial"/>
          <w:sz w:val="22"/>
          <w:szCs w:val="22"/>
          <w:lang w:val="id-ID"/>
        </w:rPr>
        <w:t xml:space="preserve">ASN </w:t>
      </w:r>
      <w:r w:rsidR="00B8712D" w:rsidRPr="00FB77D0">
        <w:rPr>
          <w:rFonts w:ascii="Arial" w:hAnsi="Arial" w:cs="Arial"/>
          <w:sz w:val="22"/>
          <w:szCs w:val="22"/>
          <w:lang w:val="nb-NO"/>
        </w:rPr>
        <w:t>Kecamatan Bobotsari</w:t>
      </w:r>
      <w:r w:rsidR="0051645E" w:rsidRPr="00FB77D0">
        <w:rPr>
          <w:rFonts w:ascii="Arial" w:hAnsi="Arial" w:cs="Arial"/>
          <w:sz w:val="22"/>
          <w:szCs w:val="22"/>
          <w:lang w:val="id-ID"/>
        </w:rPr>
        <w:t xml:space="preserve"> </w:t>
      </w:r>
      <w:r w:rsidRPr="00FB77D0">
        <w:rPr>
          <w:rFonts w:ascii="Arial" w:hAnsi="Arial" w:cs="Arial"/>
          <w:sz w:val="22"/>
          <w:szCs w:val="22"/>
          <w:lang w:val="nb-NO"/>
        </w:rPr>
        <w:t>untuk memahami dan menilai arah kebijakan dan program serta kegiatan operasional tahunan</w:t>
      </w:r>
      <w:r w:rsidR="00B176A3" w:rsidRPr="00FB77D0">
        <w:rPr>
          <w:rFonts w:ascii="Arial" w:hAnsi="Arial" w:cs="Arial"/>
          <w:sz w:val="22"/>
          <w:szCs w:val="22"/>
          <w:lang w:val="nb-NO"/>
        </w:rPr>
        <w:t>;</w:t>
      </w:r>
    </w:p>
    <w:p w:rsidR="000F7759" w:rsidRPr="00FB77D0" w:rsidRDefault="000F7759" w:rsidP="00FB77D0">
      <w:pPr>
        <w:pStyle w:val="PlainText"/>
        <w:numPr>
          <w:ilvl w:val="0"/>
          <w:numId w:val="3"/>
        </w:numPr>
        <w:tabs>
          <w:tab w:val="clear" w:pos="2325"/>
        </w:tabs>
        <w:spacing w:before="120" w:after="120" w:line="360" w:lineRule="auto"/>
        <w:ind w:left="851" w:hanging="284"/>
        <w:jc w:val="both"/>
        <w:rPr>
          <w:rFonts w:ascii="Arial" w:hAnsi="Arial" w:cs="Arial"/>
          <w:sz w:val="22"/>
          <w:szCs w:val="22"/>
          <w:lang w:val="nb-NO"/>
        </w:rPr>
      </w:pPr>
      <w:r w:rsidRPr="00FB77D0">
        <w:rPr>
          <w:rFonts w:ascii="Arial" w:hAnsi="Arial" w:cs="Arial"/>
          <w:sz w:val="22"/>
          <w:szCs w:val="22"/>
          <w:lang w:val="id-ID"/>
        </w:rPr>
        <w:t>Menjadi acuan dalam peningkatan kinerja penyelenggaraan pemerintahan, pembangunan</w:t>
      </w:r>
      <w:r w:rsidR="0051645E" w:rsidRPr="00FB77D0">
        <w:rPr>
          <w:rFonts w:ascii="Arial" w:hAnsi="Arial" w:cs="Arial"/>
          <w:sz w:val="22"/>
          <w:szCs w:val="22"/>
          <w:lang w:val="id-ID"/>
        </w:rPr>
        <w:t>,</w:t>
      </w:r>
      <w:r w:rsidRPr="00FB77D0">
        <w:rPr>
          <w:rFonts w:ascii="Arial" w:hAnsi="Arial" w:cs="Arial"/>
          <w:sz w:val="22"/>
          <w:szCs w:val="22"/>
          <w:lang w:val="id-ID"/>
        </w:rPr>
        <w:t xml:space="preserve"> dan kemasyarakatan OPD </w:t>
      </w:r>
      <w:r w:rsidR="00B8712D" w:rsidRPr="00FB77D0">
        <w:rPr>
          <w:rFonts w:ascii="Arial" w:hAnsi="Arial" w:cs="Arial"/>
          <w:sz w:val="22"/>
          <w:szCs w:val="22"/>
          <w:lang w:val="id-ID"/>
        </w:rPr>
        <w:t>Kecamatan Bobotsari</w:t>
      </w:r>
      <w:r w:rsidRPr="00FB77D0">
        <w:rPr>
          <w:rFonts w:ascii="Arial" w:hAnsi="Arial" w:cs="Arial"/>
          <w:sz w:val="22"/>
          <w:szCs w:val="22"/>
          <w:lang w:val="id-ID"/>
        </w:rPr>
        <w:t xml:space="preserve"> dalam kurun waktu </w:t>
      </w:r>
      <w:r w:rsidR="0051645E" w:rsidRPr="00FB77D0">
        <w:rPr>
          <w:rFonts w:ascii="Arial" w:hAnsi="Arial" w:cs="Arial"/>
          <w:sz w:val="22"/>
          <w:szCs w:val="22"/>
          <w:lang w:val="id-ID"/>
        </w:rPr>
        <w:t>1</w:t>
      </w:r>
      <w:r w:rsidRPr="00FB77D0">
        <w:rPr>
          <w:rFonts w:ascii="Arial" w:hAnsi="Arial" w:cs="Arial"/>
          <w:sz w:val="22"/>
          <w:szCs w:val="22"/>
          <w:lang w:val="id-ID"/>
        </w:rPr>
        <w:t xml:space="preserve"> (</w:t>
      </w:r>
      <w:r w:rsidR="0051645E" w:rsidRPr="00FB77D0">
        <w:rPr>
          <w:rFonts w:ascii="Arial" w:hAnsi="Arial" w:cs="Arial"/>
          <w:sz w:val="22"/>
          <w:szCs w:val="22"/>
          <w:lang w:val="id-ID"/>
        </w:rPr>
        <w:t>satu</w:t>
      </w:r>
      <w:r w:rsidRPr="00FB77D0">
        <w:rPr>
          <w:rFonts w:ascii="Arial" w:hAnsi="Arial" w:cs="Arial"/>
          <w:sz w:val="22"/>
          <w:szCs w:val="22"/>
          <w:lang w:val="id-ID"/>
        </w:rPr>
        <w:t>) tahun.</w:t>
      </w:r>
    </w:p>
    <w:p w:rsidR="005413CF" w:rsidRPr="00FB77D0" w:rsidRDefault="005413CF" w:rsidP="00FB77D0">
      <w:pPr>
        <w:pStyle w:val="PlainText"/>
        <w:spacing w:before="120" w:after="120" w:line="360" w:lineRule="auto"/>
        <w:ind w:left="851" w:hanging="284"/>
        <w:jc w:val="both"/>
        <w:rPr>
          <w:rFonts w:ascii="Arial" w:hAnsi="Arial" w:cs="Arial"/>
          <w:sz w:val="22"/>
          <w:szCs w:val="22"/>
          <w:lang w:val="id-ID"/>
        </w:rPr>
      </w:pPr>
    </w:p>
    <w:p w:rsidR="000C4B83" w:rsidRPr="00FB77D0" w:rsidRDefault="000C4B83" w:rsidP="00FB77D0">
      <w:pPr>
        <w:pStyle w:val="PlainText"/>
        <w:spacing w:before="120" w:after="120" w:line="360" w:lineRule="auto"/>
        <w:jc w:val="both"/>
        <w:rPr>
          <w:rFonts w:ascii="Arial" w:hAnsi="Arial" w:cs="Arial"/>
          <w:sz w:val="22"/>
          <w:szCs w:val="22"/>
          <w:lang w:val="id-ID"/>
        </w:rPr>
      </w:pPr>
    </w:p>
    <w:p w:rsidR="00B45912" w:rsidRPr="00FB77D0" w:rsidRDefault="00FD0FC5" w:rsidP="00FB77D0">
      <w:pPr>
        <w:pStyle w:val="PlainText"/>
        <w:tabs>
          <w:tab w:val="left" w:pos="567"/>
        </w:tabs>
        <w:spacing w:before="120" w:after="120" w:line="360" w:lineRule="auto"/>
        <w:jc w:val="both"/>
        <w:rPr>
          <w:rFonts w:ascii="Arial" w:hAnsi="Arial" w:cs="Arial"/>
          <w:b/>
          <w:sz w:val="22"/>
          <w:szCs w:val="22"/>
          <w:lang w:val="id-ID"/>
        </w:rPr>
      </w:pPr>
      <w:r w:rsidRPr="00FB77D0">
        <w:rPr>
          <w:rFonts w:ascii="Arial" w:hAnsi="Arial" w:cs="Arial"/>
          <w:b/>
          <w:sz w:val="22"/>
          <w:szCs w:val="22"/>
          <w:lang w:val="id-ID"/>
        </w:rPr>
        <w:t>1.5</w:t>
      </w:r>
      <w:r w:rsidR="0078181B" w:rsidRPr="00FB77D0">
        <w:rPr>
          <w:rFonts w:ascii="Arial" w:hAnsi="Arial" w:cs="Arial"/>
          <w:b/>
          <w:sz w:val="22"/>
          <w:szCs w:val="22"/>
          <w:lang w:val="nb-NO"/>
        </w:rPr>
        <w:t>.</w:t>
      </w:r>
      <w:r w:rsidR="0078181B" w:rsidRPr="00FB77D0">
        <w:rPr>
          <w:rFonts w:ascii="Arial" w:hAnsi="Arial" w:cs="Arial"/>
          <w:b/>
          <w:sz w:val="22"/>
          <w:szCs w:val="22"/>
          <w:lang w:val="nb-NO"/>
        </w:rPr>
        <w:tab/>
      </w:r>
      <w:r w:rsidR="00D74083" w:rsidRPr="00FB77D0">
        <w:rPr>
          <w:rFonts w:ascii="Arial" w:hAnsi="Arial" w:cs="Arial"/>
          <w:b/>
          <w:sz w:val="22"/>
          <w:szCs w:val="22"/>
          <w:lang w:val="nb-NO"/>
        </w:rPr>
        <w:t>S</w:t>
      </w:r>
      <w:r w:rsidRPr="00FB77D0">
        <w:rPr>
          <w:rFonts w:ascii="Arial" w:hAnsi="Arial" w:cs="Arial"/>
          <w:b/>
          <w:sz w:val="22"/>
          <w:szCs w:val="22"/>
          <w:lang w:val="id-ID"/>
        </w:rPr>
        <w:t>istematika Penulisan</w:t>
      </w:r>
    </w:p>
    <w:p w:rsidR="000C4B83" w:rsidRPr="00FB77D0" w:rsidRDefault="000C4B83" w:rsidP="00FB77D0">
      <w:pPr>
        <w:pStyle w:val="PlainText"/>
        <w:spacing w:before="120" w:after="120" w:line="360" w:lineRule="auto"/>
        <w:ind w:left="709" w:firstLine="851"/>
        <w:jc w:val="both"/>
        <w:rPr>
          <w:rFonts w:ascii="Arial" w:hAnsi="Arial" w:cs="Arial"/>
          <w:sz w:val="22"/>
          <w:szCs w:val="22"/>
          <w:lang w:val="id-ID"/>
        </w:rPr>
      </w:pPr>
    </w:p>
    <w:p w:rsidR="000C1699" w:rsidRDefault="00B45912" w:rsidP="00FB77D0">
      <w:pPr>
        <w:pStyle w:val="PlainText"/>
        <w:spacing w:before="120" w:after="120" w:line="360" w:lineRule="auto"/>
        <w:ind w:left="567" w:firstLine="993"/>
        <w:jc w:val="both"/>
        <w:rPr>
          <w:rFonts w:ascii="Arial" w:hAnsi="Arial" w:cs="Arial"/>
          <w:sz w:val="22"/>
          <w:szCs w:val="22"/>
          <w:lang w:val="id-ID"/>
        </w:rPr>
      </w:pPr>
      <w:r w:rsidRPr="00FB77D0">
        <w:rPr>
          <w:rFonts w:ascii="Arial" w:hAnsi="Arial" w:cs="Arial"/>
          <w:sz w:val="22"/>
          <w:szCs w:val="22"/>
          <w:lang w:val="nb-NO"/>
        </w:rPr>
        <w:t xml:space="preserve">Sistematika penulisan </w:t>
      </w:r>
      <w:r w:rsidR="006F23BC" w:rsidRPr="00FB77D0">
        <w:rPr>
          <w:rFonts w:ascii="Arial" w:hAnsi="Arial" w:cs="Arial"/>
          <w:sz w:val="22"/>
          <w:szCs w:val="22"/>
          <w:lang w:val="nb-NO"/>
        </w:rPr>
        <w:t>Ren</w:t>
      </w:r>
      <w:r w:rsidR="00FD0FC5" w:rsidRPr="00FB77D0">
        <w:rPr>
          <w:rFonts w:ascii="Arial" w:hAnsi="Arial" w:cs="Arial"/>
          <w:sz w:val="22"/>
          <w:szCs w:val="22"/>
          <w:lang w:val="id-ID"/>
        </w:rPr>
        <w:t xml:space="preserve">cana </w:t>
      </w:r>
      <w:r w:rsidR="0051645E" w:rsidRPr="00FB77D0">
        <w:rPr>
          <w:rFonts w:ascii="Arial" w:hAnsi="Arial" w:cs="Arial"/>
          <w:sz w:val="22"/>
          <w:szCs w:val="22"/>
          <w:lang w:val="id-ID"/>
        </w:rPr>
        <w:t>Kerja</w:t>
      </w:r>
      <w:r w:rsidR="00BE77C6" w:rsidRPr="00FB77D0">
        <w:rPr>
          <w:rFonts w:ascii="Arial" w:hAnsi="Arial" w:cs="Arial"/>
          <w:sz w:val="22"/>
          <w:szCs w:val="22"/>
          <w:lang w:val="id-ID"/>
        </w:rPr>
        <w:t xml:space="preserve"> </w:t>
      </w:r>
      <w:r w:rsidR="0051645E" w:rsidRPr="00FB77D0">
        <w:rPr>
          <w:rFonts w:ascii="Arial" w:hAnsi="Arial" w:cs="Arial"/>
          <w:sz w:val="22"/>
          <w:szCs w:val="22"/>
          <w:lang w:val="id-ID"/>
        </w:rPr>
        <w:t xml:space="preserve">Organisasi </w:t>
      </w:r>
      <w:r w:rsidR="00BE77C6" w:rsidRPr="00FB77D0">
        <w:rPr>
          <w:rFonts w:ascii="Arial" w:hAnsi="Arial" w:cs="Arial"/>
          <w:sz w:val="22"/>
          <w:szCs w:val="22"/>
          <w:lang w:val="id-ID"/>
        </w:rPr>
        <w:t>P</w:t>
      </w:r>
      <w:r w:rsidR="00892501" w:rsidRPr="00FB77D0">
        <w:rPr>
          <w:rFonts w:ascii="Arial" w:hAnsi="Arial" w:cs="Arial"/>
          <w:sz w:val="22"/>
          <w:szCs w:val="22"/>
          <w:lang w:val="id-ID"/>
        </w:rPr>
        <w:t xml:space="preserve">erangkat </w:t>
      </w:r>
      <w:r w:rsidR="00BE77C6" w:rsidRPr="00FB77D0">
        <w:rPr>
          <w:rFonts w:ascii="Arial" w:hAnsi="Arial" w:cs="Arial"/>
          <w:sz w:val="22"/>
          <w:szCs w:val="22"/>
          <w:lang w:val="id-ID"/>
        </w:rPr>
        <w:t>D</w:t>
      </w:r>
      <w:r w:rsidR="00892501" w:rsidRPr="00FB77D0">
        <w:rPr>
          <w:rFonts w:ascii="Arial" w:hAnsi="Arial" w:cs="Arial"/>
          <w:sz w:val="22"/>
          <w:szCs w:val="22"/>
          <w:lang w:val="id-ID"/>
        </w:rPr>
        <w:t xml:space="preserve">aerah </w:t>
      </w:r>
      <w:r w:rsidR="00B8712D" w:rsidRPr="00FB77D0">
        <w:rPr>
          <w:rFonts w:ascii="Arial" w:hAnsi="Arial" w:cs="Arial"/>
          <w:sz w:val="22"/>
          <w:szCs w:val="22"/>
          <w:lang w:val="nb-NO"/>
        </w:rPr>
        <w:t>Kecamatan Bobotsari</w:t>
      </w:r>
      <w:r w:rsidRPr="00FB77D0">
        <w:rPr>
          <w:rFonts w:ascii="Arial" w:hAnsi="Arial" w:cs="Arial"/>
          <w:sz w:val="22"/>
          <w:szCs w:val="22"/>
          <w:lang w:val="nb-NO"/>
        </w:rPr>
        <w:t xml:space="preserve"> Tahun </w:t>
      </w:r>
      <w:r w:rsidR="006F23BC" w:rsidRPr="00FB77D0">
        <w:rPr>
          <w:rFonts w:ascii="Arial" w:hAnsi="Arial" w:cs="Arial"/>
          <w:sz w:val="22"/>
          <w:szCs w:val="22"/>
          <w:lang w:val="nb-NO"/>
        </w:rPr>
        <w:t>201</w:t>
      </w:r>
      <w:r w:rsidR="0051645E" w:rsidRPr="00FB77D0">
        <w:rPr>
          <w:rFonts w:ascii="Arial" w:hAnsi="Arial" w:cs="Arial"/>
          <w:sz w:val="22"/>
          <w:szCs w:val="22"/>
          <w:lang w:val="id-ID"/>
        </w:rPr>
        <w:t xml:space="preserve">7 </w:t>
      </w:r>
      <w:r w:rsidR="001C01A8" w:rsidRPr="00FB77D0">
        <w:rPr>
          <w:rFonts w:ascii="Arial" w:hAnsi="Arial" w:cs="Arial"/>
          <w:sz w:val="22"/>
          <w:szCs w:val="22"/>
          <w:lang w:val="id-ID"/>
        </w:rPr>
        <w:t>mengacu kepada Peraturan Menteri Dalam Negeri Nomor 54 Tahun 2010 tentang Petunjuk Pelaksanaan Peraturan Pemerintah Nomor 8 Tahun 2008 tentang Tahapan, Tata Cara Penyusunan, Pengendalian</w:t>
      </w:r>
      <w:r w:rsidR="0051645E" w:rsidRPr="00FB77D0">
        <w:rPr>
          <w:rFonts w:ascii="Arial" w:hAnsi="Arial" w:cs="Arial"/>
          <w:sz w:val="22"/>
          <w:szCs w:val="22"/>
          <w:lang w:val="id-ID"/>
        </w:rPr>
        <w:t>,</w:t>
      </w:r>
      <w:r w:rsidR="001C01A8" w:rsidRPr="00FB77D0">
        <w:rPr>
          <w:rFonts w:ascii="Arial" w:hAnsi="Arial" w:cs="Arial"/>
          <w:sz w:val="22"/>
          <w:szCs w:val="22"/>
          <w:lang w:val="id-ID"/>
        </w:rPr>
        <w:t xml:space="preserve"> dan Evaluasi Pelaksanaan</w:t>
      </w:r>
      <w:r w:rsidR="0078181B" w:rsidRPr="00FB77D0">
        <w:rPr>
          <w:rFonts w:ascii="Arial" w:hAnsi="Arial" w:cs="Arial"/>
          <w:sz w:val="22"/>
          <w:szCs w:val="22"/>
          <w:lang w:val="id-ID"/>
        </w:rPr>
        <w:t xml:space="preserve"> Rencana Pembangunan Daerah, </w:t>
      </w:r>
      <w:r w:rsidR="001C01A8" w:rsidRPr="00FB77D0">
        <w:rPr>
          <w:rFonts w:ascii="Arial" w:hAnsi="Arial" w:cs="Arial"/>
          <w:sz w:val="22"/>
          <w:szCs w:val="22"/>
          <w:lang w:val="id-ID"/>
        </w:rPr>
        <w:t xml:space="preserve">Pasal </w:t>
      </w:r>
      <w:r w:rsidR="0051645E" w:rsidRPr="00FB77D0">
        <w:rPr>
          <w:rFonts w:ascii="Arial" w:hAnsi="Arial" w:cs="Arial"/>
          <w:sz w:val="22"/>
          <w:szCs w:val="22"/>
          <w:lang w:val="id-ID"/>
        </w:rPr>
        <w:t>134</w:t>
      </w:r>
      <w:r w:rsidR="0026112E" w:rsidRPr="00FB77D0">
        <w:rPr>
          <w:rFonts w:ascii="Arial" w:hAnsi="Arial" w:cs="Arial"/>
          <w:sz w:val="22"/>
          <w:szCs w:val="22"/>
          <w:lang w:val="id-ID"/>
        </w:rPr>
        <w:t xml:space="preserve"> yaitu</w:t>
      </w:r>
      <w:r w:rsidRPr="00FB77D0">
        <w:rPr>
          <w:rFonts w:ascii="Arial" w:hAnsi="Arial" w:cs="Arial"/>
          <w:sz w:val="22"/>
          <w:szCs w:val="22"/>
          <w:lang w:val="nb-NO"/>
        </w:rPr>
        <w:t xml:space="preserve"> sebagai berikut :</w:t>
      </w:r>
    </w:p>
    <w:p w:rsidR="00340323" w:rsidRPr="00340323" w:rsidRDefault="00340323" w:rsidP="00FB77D0">
      <w:pPr>
        <w:pStyle w:val="PlainText"/>
        <w:spacing w:before="120" w:after="120" w:line="360" w:lineRule="auto"/>
        <w:ind w:left="567" w:firstLine="993"/>
        <w:jc w:val="both"/>
        <w:rPr>
          <w:rFonts w:ascii="Arial" w:hAnsi="Arial" w:cs="Arial"/>
          <w:sz w:val="22"/>
          <w:szCs w:val="22"/>
          <w:lang w:val="id-ID"/>
        </w:rPr>
      </w:pPr>
    </w:p>
    <w:p w:rsidR="000C1699" w:rsidRPr="00FB77D0" w:rsidRDefault="001C01A8" w:rsidP="00FB77D0">
      <w:pPr>
        <w:pStyle w:val="PlainText"/>
        <w:spacing w:before="120" w:after="120" w:line="360" w:lineRule="auto"/>
        <w:ind w:left="1418" w:hanging="851"/>
        <w:jc w:val="both"/>
        <w:rPr>
          <w:rFonts w:ascii="Arial" w:hAnsi="Arial" w:cs="Arial"/>
          <w:sz w:val="22"/>
          <w:szCs w:val="22"/>
          <w:lang w:val="id-ID"/>
        </w:rPr>
      </w:pPr>
      <w:r w:rsidRPr="00FB77D0">
        <w:rPr>
          <w:rFonts w:ascii="Arial" w:hAnsi="Arial" w:cs="Arial"/>
          <w:b/>
          <w:sz w:val="22"/>
          <w:szCs w:val="22"/>
          <w:lang w:val="id-ID"/>
        </w:rPr>
        <w:t xml:space="preserve">BAB </w:t>
      </w:r>
      <w:r w:rsidR="00B45912" w:rsidRPr="00FB77D0">
        <w:rPr>
          <w:rFonts w:ascii="Arial" w:hAnsi="Arial" w:cs="Arial"/>
          <w:b/>
          <w:sz w:val="22"/>
          <w:szCs w:val="22"/>
        </w:rPr>
        <w:t>I</w:t>
      </w:r>
      <w:r w:rsidR="0078181B" w:rsidRPr="00FB77D0">
        <w:rPr>
          <w:rFonts w:ascii="Arial" w:hAnsi="Arial" w:cs="Arial"/>
          <w:sz w:val="22"/>
          <w:szCs w:val="22"/>
          <w:lang w:val="id-ID"/>
        </w:rPr>
        <w:tab/>
      </w:r>
      <w:r w:rsidR="00B45912" w:rsidRPr="00FB77D0">
        <w:rPr>
          <w:rFonts w:ascii="Arial" w:hAnsi="Arial" w:cs="Arial"/>
          <w:b/>
          <w:sz w:val="22"/>
          <w:szCs w:val="22"/>
        </w:rPr>
        <w:t>PENDAHULUAN</w:t>
      </w:r>
    </w:p>
    <w:p w:rsidR="000C1699" w:rsidRPr="00FB77D0" w:rsidRDefault="00CF50A0" w:rsidP="00FB77D0">
      <w:pPr>
        <w:pStyle w:val="PlainText"/>
        <w:numPr>
          <w:ilvl w:val="1"/>
          <w:numId w:val="43"/>
        </w:numPr>
        <w:spacing w:before="120" w:after="120" w:line="360" w:lineRule="auto"/>
        <w:ind w:left="1843" w:hanging="425"/>
        <w:jc w:val="both"/>
        <w:rPr>
          <w:rFonts w:ascii="Arial" w:hAnsi="Arial" w:cs="Arial"/>
          <w:sz w:val="22"/>
          <w:szCs w:val="22"/>
          <w:lang w:val="nb-NO"/>
        </w:rPr>
      </w:pPr>
      <w:r w:rsidRPr="00FB77D0">
        <w:rPr>
          <w:rFonts w:ascii="Arial" w:hAnsi="Arial" w:cs="Arial"/>
          <w:sz w:val="22"/>
          <w:szCs w:val="22"/>
          <w:lang w:val="id-ID"/>
        </w:rPr>
        <w:t>L</w:t>
      </w:r>
      <w:r w:rsidR="00B45912" w:rsidRPr="00FB77D0">
        <w:rPr>
          <w:rFonts w:ascii="Arial" w:hAnsi="Arial" w:cs="Arial"/>
          <w:sz w:val="22"/>
          <w:szCs w:val="22"/>
        </w:rPr>
        <w:t xml:space="preserve">atar </w:t>
      </w:r>
      <w:r w:rsidRPr="00FB77D0">
        <w:rPr>
          <w:rFonts w:ascii="Arial" w:hAnsi="Arial" w:cs="Arial"/>
          <w:sz w:val="22"/>
          <w:szCs w:val="22"/>
          <w:lang w:val="id-ID"/>
        </w:rPr>
        <w:t>B</w:t>
      </w:r>
      <w:r w:rsidR="00B45912" w:rsidRPr="00FB77D0">
        <w:rPr>
          <w:rFonts w:ascii="Arial" w:hAnsi="Arial" w:cs="Arial"/>
          <w:sz w:val="22"/>
          <w:szCs w:val="22"/>
        </w:rPr>
        <w:t>elakang</w:t>
      </w:r>
    </w:p>
    <w:p w:rsidR="000C1699" w:rsidRPr="00FB77D0" w:rsidRDefault="00CF50A0" w:rsidP="00FB77D0">
      <w:pPr>
        <w:pStyle w:val="PlainText"/>
        <w:spacing w:before="120" w:after="120" w:line="360" w:lineRule="auto"/>
        <w:ind w:left="1843"/>
        <w:jc w:val="both"/>
        <w:rPr>
          <w:rFonts w:ascii="Arial" w:hAnsi="Arial" w:cs="Arial"/>
          <w:sz w:val="22"/>
          <w:szCs w:val="22"/>
          <w:lang w:val="id-ID"/>
        </w:rPr>
      </w:pPr>
      <w:r w:rsidRPr="00FB77D0">
        <w:rPr>
          <w:rFonts w:ascii="Arial" w:hAnsi="Arial" w:cs="Arial"/>
          <w:sz w:val="22"/>
          <w:szCs w:val="22"/>
          <w:lang w:val="id-ID"/>
        </w:rPr>
        <w:t>Menjelaskan mengenai pengertian Ren</w:t>
      </w:r>
      <w:r w:rsidR="0051645E" w:rsidRPr="00FB77D0">
        <w:rPr>
          <w:rFonts w:ascii="Arial" w:hAnsi="Arial" w:cs="Arial"/>
          <w:sz w:val="22"/>
          <w:szCs w:val="22"/>
          <w:lang w:val="id-ID"/>
        </w:rPr>
        <w:t>j</w:t>
      </w:r>
      <w:r w:rsidRPr="00FB77D0">
        <w:rPr>
          <w:rFonts w:ascii="Arial" w:hAnsi="Arial" w:cs="Arial"/>
          <w:sz w:val="22"/>
          <w:szCs w:val="22"/>
          <w:lang w:val="id-ID"/>
        </w:rPr>
        <w:t xml:space="preserve">a </w:t>
      </w:r>
      <w:r w:rsidR="0051645E" w:rsidRPr="00FB77D0">
        <w:rPr>
          <w:rFonts w:ascii="Arial" w:hAnsi="Arial" w:cs="Arial"/>
          <w:sz w:val="22"/>
          <w:szCs w:val="22"/>
          <w:lang w:val="id-ID"/>
        </w:rPr>
        <w:t>O</w:t>
      </w:r>
      <w:r w:rsidRPr="00FB77D0">
        <w:rPr>
          <w:rFonts w:ascii="Arial" w:hAnsi="Arial" w:cs="Arial"/>
          <w:sz w:val="22"/>
          <w:szCs w:val="22"/>
          <w:lang w:val="id-ID"/>
        </w:rPr>
        <w:t>P</w:t>
      </w:r>
      <w:r w:rsidR="00017673" w:rsidRPr="00FB77D0">
        <w:rPr>
          <w:rFonts w:ascii="Arial" w:hAnsi="Arial" w:cs="Arial"/>
          <w:sz w:val="22"/>
          <w:szCs w:val="22"/>
          <w:lang w:val="id-ID"/>
        </w:rPr>
        <w:t>D</w:t>
      </w:r>
      <w:r w:rsidRPr="00FB77D0">
        <w:rPr>
          <w:rFonts w:ascii="Arial" w:hAnsi="Arial" w:cs="Arial"/>
          <w:sz w:val="22"/>
          <w:szCs w:val="22"/>
          <w:lang w:val="id-ID"/>
        </w:rPr>
        <w:t xml:space="preserve"> dan fungsinya serta gambaran umum mengenai proses penyusunan </w:t>
      </w:r>
      <w:r w:rsidR="0051645E" w:rsidRPr="00FB77D0">
        <w:rPr>
          <w:rFonts w:ascii="Arial" w:hAnsi="Arial" w:cs="Arial"/>
          <w:sz w:val="22"/>
          <w:szCs w:val="22"/>
          <w:lang w:val="id-ID"/>
        </w:rPr>
        <w:t>Renja</w:t>
      </w:r>
      <w:r w:rsidRPr="00FB77D0">
        <w:rPr>
          <w:rFonts w:ascii="Arial" w:hAnsi="Arial" w:cs="Arial"/>
          <w:sz w:val="22"/>
          <w:szCs w:val="22"/>
          <w:lang w:val="id-ID"/>
        </w:rPr>
        <w:t xml:space="preserve"> </w:t>
      </w:r>
      <w:r w:rsidR="0051645E" w:rsidRPr="00FB77D0">
        <w:rPr>
          <w:rFonts w:ascii="Arial" w:hAnsi="Arial" w:cs="Arial"/>
          <w:sz w:val="22"/>
          <w:szCs w:val="22"/>
          <w:lang w:val="id-ID"/>
        </w:rPr>
        <w:t xml:space="preserve">OPD </w:t>
      </w:r>
      <w:r w:rsidRPr="00FB77D0">
        <w:rPr>
          <w:rFonts w:ascii="Arial" w:hAnsi="Arial" w:cs="Arial"/>
          <w:sz w:val="22"/>
          <w:szCs w:val="22"/>
          <w:lang w:val="id-ID"/>
        </w:rPr>
        <w:t xml:space="preserve">dan keterkaitannya dengan </w:t>
      </w:r>
      <w:r w:rsidR="00CB05D0" w:rsidRPr="00FB77D0">
        <w:rPr>
          <w:rFonts w:ascii="Arial" w:hAnsi="Arial" w:cs="Arial"/>
          <w:sz w:val="22"/>
          <w:szCs w:val="22"/>
          <w:lang w:val="id-ID"/>
        </w:rPr>
        <w:t>Renstra OPD, RKPD Kabupaten, Renja K/L, dan Renja Provinsi/Kabupaten</w:t>
      </w:r>
      <w:r w:rsidRPr="00FB77D0">
        <w:rPr>
          <w:rFonts w:ascii="Arial" w:hAnsi="Arial" w:cs="Arial"/>
          <w:sz w:val="22"/>
          <w:szCs w:val="22"/>
          <w:lang w:val="id-ID"/>
        </w:rPr>
        <w:t>.</w:t>
      </w:r>
    </w:p>
    <w:p w:rsidR="0068529D" w:rsidRPr="00FB77D0" w:rsidRDefault="009D19F3" w:rsidP="00FB77D0">
      <w:pPr>
        <w:pStyle w:val="PlainText"/>
        <w:numPr>
          <w:ilvl w:val="1"/>
          <w:numId w:val="43"/>
        </w:numPr>
        <w:spacing w:before="120" w:after="120" w:line="360" w:lineRule="auto"/>
        <w:ind w:left="1843" w:hanging="425"/>
        <w:jc w:val="both"/>
        <w:rPr>
          <w:rFonts w:ascii="Arial" w:hAnsi="Arial" w:cs="Arial"/>
          <w:sz w:val="22"/>
          <w:szCs w:val="22"/>
          <w:lang w:val="nb-NO"/>
        </w:rPr>
      </w:pPr>
      <w:r w:rsidRPr="00FB77D0">
        <w:rPr>
          <w:rFonts w:ascii="Arial" w:hAnsi="Arial" w:cs="Arial"/>
          <w:sz w:val="22"/>
          <w:szCs w:val="22"/>
          <w:lang w:val="id-ID"/>
        </w:rPr>
        <w:t>Landasan</w:t>
      </w:r>
      <w:r w:rsidR="0078181B" w:rsidRPr="00FB77D0">
        <w:rPr>
          <w:rFonts w:ascii="Arial" w:hAnsi="Arial" w:cs="Arial"/>
          <w:sz w:val="22"/>
          <w:szCs w:val="22"/>
          <w:lang w:val="id-ID"/>
        </w:rPr>
        <w:t xml:space="preserve"> </w:t>
      </w:r>
      <w:r w:rsidR="00CF50A0" w:rsidRPr="00FB77D0">
        <w:rPr>
          <w:rFonts w:ascii="Arial" w:hAnsi="Arial" w:cs="Arial"/>
          <w:sz w:val="22"/>
          <w:szCs w:val="22"/>
          <w:lang w:val="id-ID"/>
        </w:rPr>
        <w:t>H</w:t>
      </w:r>
      <w:r w:rsidR="0078181B" w:rsidRPr="00FB77D0">
        <w:rPr>
          <w:rFonts w:ascii="Arial" w:hAnsi="Arial" w:cs="Arial"/>
          <w:sz w:val="22"/>
          <w:szCs w:val="22"/>
        </w:rPr>
        <w:t>ukum</w:t>
      </w:r>
    </w:p>
    <w:p w:rsidR="0068529D" w:rsidRPr="00FB77D0" w:rsidRDefault="00CF50A0" w:rsidP="00FB77D0">
      <w:pPr>
        <w:pStyle w:val="PlainText"/>
        <w:spacing w:before="120" w:after="120" w:line="360" w:lineRule="auto"/>
        <w:ind w:left="1843"/>
        <w:jc w:val="both"/>
        <w:rPr>
          <w:rFonts w:ascii="Arial" w:hAnsi="Arial" w:cs="Arial"/>
          <w:sz w:val="22"/>
          <w:szCs w:val="22"/>
          <w:lang w:val="id-ID"/>
        </w:rPr>
      </w:pPr>
      <w:r w:rsidRPr="00FB77D0">
        <w:rPr>
          <w:rFonts w:ascii="Arial" w:hAnsi="Arial" w:cs="Arial"/>
          <w:sz w:val="22"/>
          <w:szCs w:val="22"/>
          <w:lang w:val="id-ID"/>
        </w:rPr>
        <w:t xml:space="preserve">Menyebutkan tentang dasar hukum yang terkait langsung dengan penyusunan </w:t>
      </w:r>
      <w:r w:rsidR="00BD3600" w:rsidRPr="00FB77D0">
        <w:rPr>
          <w:rFonts w:ascii="Arial" w:hAnsi="Arial" w:cs="Arial"/>
          <w:sz w:val="22"/>
          <w:szCs w:val="22"/>
          <w:lang w:val="id-ID"/>
        </w:rPr>
        <w:t>Renja</w:t>
      </w:r>
      <w:r w:rsidRPr="00FB77D0">
        <w:rPr>
          <w:rFonts w:ascii="Arial" w:hAnsi="Arial" w:cs="Arial"/>
          <w:sz w:val="22"/>
          <w:szCs w:val="22"/>
          <w:lang w:val="id-ID"/>
        </w:rPr>
        <w:t xml:space="preserve"> </w:t>
      </w:r>
      <w:r w:rsidR="00BD3600" w:rsidRPr="00FB77D0">
        <w:rPr>
          <w:rFonts w:ascii="Arial" w:hAnsi="Arial" w:cs="Arial"/>
          <w:sz w:val="22"/>
          <w:szCs w:val="22"/>
          <w:lang w:val="id-ID"/>
        </w:rPr>
        <w:t>O</w:t>
      </w:r>
      <w:r w:rsidRPr="00FB77D0">
        <w:rPr>
          <w:rFonts w:ascii="Arial" w:hAnsi="Arial" w:cs="Arial"/>
          <w:sz w:val="22"/>
          <w:szCs w:val="22"/>
          <w:lang w:val="id-ID"/>
        </w:rPr>
        <w:t>P</w:t>
      </w:r>
      <w:r w:rsidR="00055ACD" w:rsidRPr="00FB77D0">
        <w:rPr>
          <w:rFonts w:ascii="Arial" w:hAnsi="Arial" w:cs="Arial"/>
          <w:sz w:val="22"/>
          <w:szCs w:val="22"/>
          <w:lang w:val="id-ID"/>
        </w:rPr>
        <w:t>D</w:t>
      </w:r>
      <w:r w:rsidRPr="00FB77D0">
        <w:rPr>
          <w:rFonts w:ascii="Arial" w:hAnsi="Arial" w:cs="Arial"/>
          <w:sz w:val="22"/>
          <w:szCs w:val="22"/>
          <w:lang w:val="id-ID"/>
        </w:rPr>
        <w:t xml:space="preserve"> dan juga dasar hukum yang terkait dengan tupoksi dan kewenangan Perangkat Daerah.</w:t>
      </w:r>
    </w:p>
    <w:p w:rsidR="0068529D" w:rsidRPr="00FB77D0" w:rsidRDefault="00CF50A0" w:rsidP="00FB77D0">
      <w:pPr>
        <w:pStyle w:val="PlainText"/>
        <w:numPr>
          <w:ilvl w:val="1"/>
          <w:numId w:val="43"/>
        </w:numPr>
        <w:spacing w:before="120" w:after="120" w:line="360" w:lineRule="auto"/>
        <w:ind w:left="1843" w:hanging="425"/>
        <w:jc w:val="both"/>
        <w:rPr>
          <w:rFonts w:ascii="Arial" w:hAnsi="Arial" w:cs="Arial"/>
          <w:sz w:val="22"/>
          <w:szCs w:val="22"/>
          <w:lang w:val="nb-NO"/>
        </w:rPr>
      </w:pPr>
      <w:r w:rsidRPr="00FB77D0">
        <w:rPr>
          <w:rFonts w:ascii="Arial" w:hAnsi="Arial" w:cs="Arial"/>
          <w:sz w:val="22"/>
          <w:szCs w:val="22"/>
          <w:lang w:val="id-ID"/>
        </w:rPr>
        <w:t>M</w:t>
      </w:r>
      <w:r w:rsidR="0078181B" w:rsidRPr="00FB77D0">
        <w:rPr>
          <w:rFonts w:ascii="Arial" w:hAnsi="Arial" w:cs="Arial"/>
          <w:sz w:val="22"/>
          <w:szCs w:val="22"/>
          <w:lang w:val="id-ID"/>
        </w:rPr>
        <w:t xml:space="preserve">aksud dan </w:t>
      </w:r>
      <w:r w:rsidRPr="00FB77D0">
        <w:rPr>
          <w:rFonts w:ascii="Arial" w:hAnsi="Arial" w:cs="Arial"/>
          <w:sz w:val="22"/>
          <w:szCs w:val="22"/>
          <w:lang w:val="id-ID"/>
        </w:rPr>
        <w:t>T</w:t>
      </w:r>
      <w:r w:rsidR="0078181B" w:rsidRPr="00FB77D0">
        <w:rPr>
          <w:rFonts w:ascii="Arial" w:hAnsi="Arial" w:cs="Arial"/>
          <w:sz w:val="22"/>
          <w:szCs w:val="22"/>
          <w:lang w:val="id-ID"/>
        </w:rPr>
        <w:t xml:space="preserve">ujuan </w:t>
      </w:r>
      <w:r w:rsidRPr="00FB77D0">
        <w:rPr>
          <w:rFonts w:ascii="Arial" w:hAnsi="Arial" w:cs="Arial"/>
          <w:sz w:val="22"/>
          <w:szCs w:val="22"/>
          <w:lang w:val="id-ID"/>
        </w:rPr>
        <w:t>P</w:t>
      </w:r>
      <w:r w:rsidR="0078181B" w:rsidRPr="00FB77D0">
        <w:rPr>
          <w:rFonts w:ascii="Arial" w:hAnsi="Arial" w:cs="Arial"/>
          <w:sz w:val="22"/>
          <w:szCs w:val="22"/>
          <w:lang w:val="id-ID"/>
        </w:rPr>
        <w:t xml:space="preserve">enyusunan </w:t>
      </w:r>
      <w:r w:rsidR="00BD3600" w:rsidRPr="00FB77D0">
        <w:rPr>
          <w:rFonts w:ascii="Arial" w:hAnsi="Arial" w:cs="Arial"/>
          <w:sz w:val="22"/>
          <w:szCs w:val="22"/>
          <w:lang w:val="id-ID"/>
        </w:rPr>
        <w:t>Renja</w:t>
      </w:r>
      <w:r w:rsidR="0078181B" w:rsidRPr="00FB77D0">
        <w:rPr>
          <w:rFonts w:ascii="Arial" w:hAnsi="Arial" w:cs="Arial"/>
          <w:sz w:val="22"/>
          <w:szCs w:val="22"/>
          <w:lang w:val="id-ID"/>
        </w:rPr>
        <w:t xml:space="preserve"> </w:t>
      </w:r>
      <w:r w:rsidR="00BD3600" w:rsidRPr="00FB77D0">
        <w:rPr>
          <w:rFonts w:ascii="Arial" w:hAnsi="Arial" w:cs="Arial"/>
          <w:sz w:val="22"/>
          <w:szCs w:val="22"/>
          <w:lang w:val="id-ID"/>
        </w:rPr>
        <w:t>O</w:t>
      </w:r>
      <w:r w:rsidR="0078181B" w:rsidRPr="00FB77D0">
        <w:rPr>
          <w:rFonts w:ascii="Arial" w:hAnsi="Arial" w:cs="Arial"/>
          <w:sz w:val="22"/>
          <w:szCs w:val="22"/>
          <w:lang w:val="id-ID"/>
        </w:rPr>
        <w:t>PD</w:t>
      </w:r>
    </w:p>
    <w:p w:rsidR="0068529D" w:rsidRPr="00FB77D0" w:rsidRDefault="00CF50A0" w:rsidP="00FB77D0">
      <w:pPr>
        <w:pStyle w:val="PlainText"/>
        <w:spacing w:before="120" w:after="120" w:line="360" w:lineRule="auto"/>
        <w:ind w:left="1843"/>
        <w:jc w:val="both"/>
        <w:rPr>
          <w:rFonts w:ascii="Arial" w:hAnsi="Arial" w:cs="Arial"/>
          <w:sz w:val="22"/>
          <w:szCs w:val="22"/>
          <w:lang w:val="id-ID"/>
        </w:rPr>
      </w:pPr>
      <w:proofErr w:type="gramStart"/>
      <w:r w:rsidRPr="00FB77D0">
        <w:rPr>
          <w:rFonts w:ascii="Arial" w:hAnsi="Arial" w:cs="Arial"/>
          <w:sz w:val="22"/>
          <w:szCs w:val="22"/>
        </w:rPr>
        <w:t xml:space="preserve">Memuat penjelasan </w:t>
      </w:r>
      <w:r w:rsidRPr="00FB77D0">
        <w:rPr>
          <w:rFonts w:ascii="Arial" w:hAnsi="Arial" w:cs="Arial"/>
          <w:sz w:val="22"/>
          <w:szCs w:val="22"/>
          <w:lang w:val="id-ID"/>
        </w:rPr>
        <w:t>tentang</w:t>
      </w:r>
      <w:r w:rsidRPr="00FB77D0">
        <w:rPr>
          <w:rFonts w:ascii="Arial" w:hAnsi="Arial" w:cs="Arial"/>
          <w:sz w:val="22"/>
          <w:szCs w:val="22"/>
        </w:rPr>
        <w:t xml:space="preserve"> maksud dan tujuan dari penyusunan Ren</w:t>
      </w:r>
      <w:r w:rsidR="00BD3600" w:rsidRPr="00FB77D0">
        <w:rPr>
          <w:rFonts w:ascii="Arial" w:hAnsi="Arial" w:cs="Arial"/>
          <w:sz w:val="22"/>
          <w:szCs w:val="22"/>
          <w:lang w:val="id-ID"/>
        </w:rPr>
        <w:t>j</w:t>
      </w:r>
      <w:r w:rsidRPr="00FB77D0">
        <w:rPr>
          <w:rFonts w:ascii="Arial" w:hAnsi="Arial" w:cs="Arial"/>
          <w:sz w:val="22"/>
          <w:szCs w:val="22"/>
        </w:rPr>
        <w:t xml:space="preserve">a </w:t>
      </w:r>
      <w:r w:rsidR="00BD3600" w:rsidRPr="00FB77D0">
        <w:rPr>
          <w:rFonts w:ascii="Arial" w:hAnsi="Arial" w:cs="Arial"/>
          <w:sz w:val="22"/>
          <w:szCs w:val="22"/>
          <w:lang w:val="id-ID"/>
        </w:rPr>
        <w:t>O</w:t>
      </w:r>
      <w:r w:rsidRPr="00FB77D0">
        <w:rPr>
          <w:rFonts w:ascii="Arial" w:hAnsi="Arial" w:cs="Arial"/>
          <w:sz w:val="22"/>
          <w:szCs w:val="22"/>
          <w:lang w:val="id-ID"/>
        </w:rPr>
        <w:t>P</w:t>
      </w:r>
      <w:r w:rsidR="00017673" w:rsidRPr="00FB77D0">
        <w:rPr>
          <w:rFonts w:ascii="Arial" w:hAnsi="Arial" w:cs="Arial"/>
          <w:sz w:val="22"/>
          <w:szCs w:val="22"/>
          <w:lang w:val="id-ID"/>
        </w:rPr>
        <w:t>D</w:t>
      </w:r>
      <w:r w:rsidRPr="00FB77D0">
        <w:rPr>
          <w:rFonts w:ascii="Arial" w:hAnsi="Arial" w:cs="Arial"/>
          <w:sz w:val="22"/>
          <w:szCs w:val="22"/>
          <w:lang w:val="id-ID"/>
        </w:rPr>
        <w:t>.</w:t>
      </w:r>
      <w:proofErr w:type="gramEnd"/>
    </w:p>
    <w:p w:rsidR="00B45912" w:rsidRPr="00FB77D0" w:rsidRDefault="00CF50A0" w:rsidP="00FB77D0">
      <w:pPr>
        <w:pStyle w:val="PlainText"/>
        <w:numPr>
          <w:ilvl w:val="1"/>
          <w:numId w:val="43"/>
        </w:numPr>
        <w:spacing w:before="120" w:after="120" w:line="360" w:lineRule="auto"/>
        <w:ind w:left="1843" w:hanging="425"/>
        <w:jc w:val="both"/>
        <w:rPr>
          <w:rFonts w:ascii="Arial" w:hAnsi="Arial" w:cs="Arial"/>
          <w:sz w:val="22"/>
          <w:szCs w:val="22"/>
          <w:lang w:val="nb-NO"/>
        </w:rPr>
      </w:pPr>
      <w:r w:rsidRPr="00FB77D0">
        <w:rPr>
          <w:rFonts w:ascii="Arial" w:hAnsi="Arial" w:cs="Arial"/>
          <w:sz w:val="22"/>
          <w:szCs w:val="22"/>
          <w:lang w:val="id-ID"/>
        </w:rPr>
        <w:t>Sistematika Penulisan</w:t>
      </w:r>
    </w:p>
    <w:p w:rsidR="0068529D" w:rsidRDefault="00BD3600" w:rsidP="00FB77D0">
      <w:pPr>
        <w:pStyle w:val="PlainText"/>
        <w:tabs>
          <w:tab w:val="left" w:pos="993"/>
          <w:tab w:val="left" w:pos="1276"/>
        </w:tabs>
        <w:spacing w:line="360" w:lineRule="auto"/>
        <w:ind w:left="1843" w:hanging="425"/>
        <w:jc w:val="both"/>
        <w:rPr>
          <w:rFonts w:ascii="Arial" w:hAnsi="Arial" w:cs="Arial"/>
          <w:sz w:val="22"/>
          <w:szCs w:val="22"/>
          <w:lang w:val="id-ID"/>
        </w:rPr>
      </w:pPr>
      <w:r w:rsidRPr="00FB77D0">
        <w:rPr>
          <w:rFonts w:ascii="Arial" w:hAnsi="Arial" w:cs="Arial"/>
          <w:sz w:val="22"/>
          <w:szCs w:val="22"/>
          <w:lang w:val="id-ID"/>
        </w:rPr>
        <w:tab/>
      </w:r>
      <w:proofErr w:type="gramStart"/>
      <w:r w:rsidR="00CF50A0" w:rsidRPr="00FB77D0">
        <w:rPr>
          <w:rFonts w:ascii="Arial" w:hAnsi="Arial" w:cs="Arial"/>
          <w:sz w:val="22"/>
          <w:szCs w:val="22"/>
        </w:rPr>
        <w:t xml:space="preserve">Menguraikan pokok bahasan dalam </w:t>
      </w:r>
      <w:r w:rsidR="00CF50A0" w:rsidRPr="00FB77D0">
        <w:rPr>
          <w:rFonts w:ascii="Arial" w:hAnsi="Arial" w:cs="Arial"/>
          <w:sz w:val="22"/>
          <w:szCs w:val="22"/>
          <w:lang w:val="id-ID"/>
        </w:rPr>
        <w:t>penyusunan</w:t>
      </w:r>
      <w:r w:rsidR="00CF50A0" w:rsidRPr="00FB77D0">
        <w:rPr>
          <w:rFonts w:ascii="Arial" w:hAnsi="Arial" w:cs="Arial"/>
          <w:sz w:val="22"/>
          <w:szCs w:val="22"/>
        </w:rPr>
        <w:t xml:space="preserve"> </w:t>
      </w:r>
      <w:r w:rsidRPr="00FB77D0">
        <w:rPr>
          <w:rFonts w:ascii="Arial" w:hAnsi="Arial" w:cs="Arial"/>
          <w:sz w:val="22"/>
          <w:szCs w:val="22"/>
          <w:lang w:val="id-ID"/>
        </w:rPr>
        <w:t>Renja</w:t>
      </w:r>
      <w:r w:rsidR="00CF50A0" w:rsidRPr="00FB77D0">
        <w:rPr>
          <w:rFonts w:ascii="Arial" w:hAnsi="Arial" w:cs="Arial"/>
          <w:sz w:val="22"/>
          <w:szCs w:val="22"/>
        </w:rPr>
        <w:t xml:space="preserve"> </w:t>
      </w:r>
      <w:r w:rsidRPr="00FB77D0">
        <w:rPr>
          <w:rFonts w:ascii="Arial" w:hAnsi="Arial" w:cs="Arial"/>
          <w:sz w:val="22"/>
          <w:szCs w:val="22"/>
          <w:lang w:val="id-ID"/>
        </w:rPr>
        <w:t>O</w:t>
      </w:r>
      <w:r w:rsidR="00CF50A0" w:rsidRPr="00FB77D0">
        <w:rPr>
          <w:rFonts w:ascii="Arial" w:hAnsi="Arial" w:cs="Arial"/>
          <w:sz w:val="22"/>
          <w:szCs w:val="22"/>
          <w:lang w:val="id-ID"/>
        </w:rPr>
        <w:t>P</w:t>
      </w:r>
      <w:r w:rsidR="00017673" w:rsidRPr="00FB77D0">
        <w:rPr>
          <w:rFonts w:ascii="Arial" w:hAnsi="Arial" w:cs="Arial"/>
          <w:sz w:val="22"/>
          <w:szCs w:val="22"/>
          <w:lang w:val="id-ID"/>
        </w:rPr>
        <w:t>D</w:t>
      </w:r>
      <w:r w:rsidR="00CF50A0" w:rsidRPr="00FB77D0">
        <w:rPr>
          <w:rFonts w:ascii="Arial" w:hAnsi="Arial" w:cs="Arial"/>
          <w:sz w:val="22"/>
          <w:szCs w:val="22"/>
        </w:rPr>
        <w:t xml:space="preserve"> serta susunan garis besar isi</w:t>
      </w:r>
      <w:r w:rsidRPr="00FB77D0">
        <w:rPr>
          <w:rFonts w:ascii="Arial" w:hAnsi="Arial" w:cs="Arial"/>
          <w:sz w:val="22"/>
          <w:szCs w:val="22"/>
          <w:lang w:val="id-ID"/>
        </w:rPr>
        <w:t xml:space="preserve"> </w:t>
      </w:r>
      <w:r w:rsidR="00CF50A0" w:rsidRPr="00FB77D0">
        <w:rPr>
          <w:rFonts w:ascii="Arial" w:hAnsi="Arial" w:cs="Arial"/>
          <w:sz w:val="22"/>
          <w:szCs w:val="22"/>
        </w:rPr>
        <w:t>dokumen</w:t>
      </w:r>
      <w:r w:rsidR="00CF50A0" w:rsidRPr="00FB77D0">
        <w:rPr>
          <w:rFonts w:ascii="Arial" w:hAnsi="Arial" w:cs="Arial"/>
          <w:sz w:val="22"/>
          <w:szCs w:val="22"/>
          <w:lang w:val="id-ID"/>
        </w:rPr>
        <w:t>.</w:t>
      </w:r>
      <w:proofErr w:type="gramEnd"/>
    </w:p>
    <w:p w:rsidR="00340323" w:rsidRDefault="00340323" w:rsidP="00FB77D0">
      <w:pPr>
        <w:pStyle w:val="PlainText"/>
        <w:tabs>
          <w:tab w:val="left" w:pos="993"/>
          <w:tab w:val="left" w:pos="1276"/>
        </w:tabs>
        <w:spacing w:line="360" w:lineRule="auto"/>
        <w:ind w:left="1843" w:hanging="425"/>
        <w:jc w:val="both"/>
        <w:rPr>
          <w:rFonts w:ascii="Arial" w:hAnsi="Arial" w:cs="Arial"/>
          <w:sz w:val="22"/>
          <w:szCs w:val="22"/>
          <w:lang w:val="id-ID"/>
        </w:rPr>
      </w:pPr>
    </w:p>
    <w:p w:rsidR="00340323" w:rsidRDefault="00340323" w:rsidP="00FB77D0">
      <w:pPr>
        <w:pStyle w:val="PlainText"/>
        <w:tabs>
          <w:tab w:val="left" w:pos="993"/>
          <w:tab w:val="left" w:pos="1276"/>
        </w:tabs>
        <w:spacing w:line="360" w:lineRule="auto"/>
        <w:ind w:left="1843" w:hanging="425"/>
        <w:jc w:val="both"/>
        <w:rPr>
          <w:rFonts w:ascii="Arial" w:hAnsi="Arial" w:cs="Arial"/>
          <w:sz w:val="22"/>
          <w:szCs w:val="22"/>
          <w:lang w:val="id-ID"/>
        </w:rPr>
      </w:pPr>
    </w:p>
    <w:p w:rsidR="00340323" w:rsidRPr="00FB77D0" w:rsidRDefault="00340323" w:rsidP="00FB77D0">
      <w:pPr>
        <w:pStyle w:val="PlainText"/>
        <w:tabs>
          <w:tab w:val="left" w:pos="993"/>
          <w:tab w:val="left" w:pos="1276"/>
        </w:tabs>
        <w:spacing w:line="360" w:lineRule="auto"/>
        <w:ind w:left="1843" w:hanging="425"/>
        <w:jc w:val="both"/>
        <w:rPr>
          <w:rFonts w:ascii="Arial" w:hAnsi="Arial" w:cs="Arial"/>
          <w:sz w:val="22"/>
          <w:szCs w:val="22"/>
          <w:lang w:val="id-ID"/>
        </w:rPr>
      </w:pPr>
    </w:p>
    <w:p w:rsidR="0068529D" w:rsidRPr="00FB77D0" w:rsidRDefault="0078181B" w:rsidP="00FB77D0">
      <w:pPr>
        <w:pStyle w:val="PlainText"/>
        <w:spacing w:line="360" w:lineRule="auto"/>
        <w:ind w:left="1418" w:hanging="851"/>
        <w:jc w:val="both"/>
        <w:rPr>
          <w:rFonts w:ascii="Arial" w:hAnsi="Arial" w:cs="Arial"/>
          <w:sz w:val="22"/>
          <w:szCs w:val="22"/>
          <w:lang w:val="id-ID"/>
        </w:rPr>
      </w:pPr>
      <w:r w:rsidRPr="00FB77D0">
        <w:rPr>
          <w:rFonts w:ascii="Arial" w:hAnsi="Arial" w:cs="Arial"/>
          <w:b/>
          <w:sz w:val="22"/>
          <w:szCs w:val="22"/>
          <w:lang w:val="id-ID"/>
        </w:rPr>
        <w:lastRenderedPageBreak/>
        <w:t xml:space="preserve">BAB </w:t>
      </w:r>
      <w:r w:rsidR="00B45912" w:rsidRPr="00FB77D0">
        <w:rPr>
          <w:rFonts w:ascii="Arial" w:hAnsi="Arial" w:cs="Arial"/>
          <w:b/>
          <w:sz w:val="22"/>
          <w:szCs w:val="22"/>
          <w:lang w:val="id-ID"/>
        </w:rPr>
        <w:t>II</w:t>
      </w:r>
      <w:r w:rsidR="0068529D" w:rsidRPr="00FB77D0">
        <w:rPr>
          <w:rFonts w:ascii="Arial" w:hAnsi="Arial" w:cs="Arial"/>
          <w:sz w:val="22"/>
          <w:szCs w:val="22"/>
          <w:lang w:val="id-ID"/>
        </w:rPr>
        <w:tab/>
      </w:r>
      <w:r w:rsidR="006F23BC" w:rsidRPr="00FB77D0">
        <w:rPr>
          <w:rFonts w:ascii="Arial" w:hAnsi="Arial" w:cs="Arial"/>
          <w:b/>
          <w:sz w:val="22"/>
          <w:szCs w:val="22"/>
        </w:rPr>
        <w:t xml:space="preserve">GAMBARAN PELAYANAN </w:t>
      </w:r>
      <w:r w:rsidR="00892501" w:rsidRPr="00FB77D0">
        <w:rPr>
          <w:rFonts w:ascii="Arial" w:hAnsi="Arial" w:cs="Arial"/>
          <w:b/>
          <w:sz w:val="22"/>
          <w:szCs w:val="22"/>
        </w:rPr>
        <w:t>OPD</w:t>
      </w:r>
    </w:p>
    <w:p w:rsidR="0068529D" w:rsidRPr="00FB77D0" w:rsidRDefault="0068529D" w:rsidP="00FB77D0">
      <w:pPr>
        <w:pStyle w:val="PlainText"/>
        <w:spacing w:line="360" w:lineRule="auto"/>
        <w:ind w:left="1843" w:hanging="425"/>
        <w:jc w:val="both"/>
        <w:rPr>
          <w:rFonts w:ascii="Arial" w:hAnsi="Arial" w:cs="Arial"/>
          <w:sz w:val="22"/>
          <w:szCs w:val="22"/>
          <w:lang w:val="id-ID"/>
        </w:rPr>
      </w:pPr>
      <w:r w:rsidRPr="00FB77D0">
        <w:rPr>
          <w:rFonts w:ascii="Arial" w:hAnsi="Arial" w:cs="Arial"/>
          <w:sz w:val="22"/>
          <w:szCs w:val="22"/>
          <w:lang w:val="id-ID"/>
        </w:rPr>
        <w:t>2.1.</w:t>
      </w:r>
      <w:r w:rsidRPr="00FB77D0">
        <w:rPr>
          <w:rFonts w:ascii="Arial" w:hAnsi="Arial" w:cs="Arial"/>
          <w:sz w:val="22"/>
          <w:szCs w:val="22"/>
          <w:lang w:val="id-ID"/>
        </w:rPr>
        <w:tab/>
      </w:r>
      <w:r w:rsidR="006F23BC" w:rsidRPr="00FB77D0">
        <w:rPr>
          <w:rFonts w:ascii="Arial" w:hAnsi="Arial" w:cs="Arial"/>
          <w:sz w:val="22"/>
          <w:szCs w:val="22"/>
        </w:rPr>
        <w:t>Tugas</w:t>
      </w:r>
      <w:r w:rsidR="000A098A" w:rsidRPr="00FB77D0">
        <w:rPr>
          <w:rFonts w:ascii="Arial" w:hAnsi="Arial" w:cs="Arial"/>
          <w:sz w:val="22"/>
          <w:szCs w:val="22"/>
          <w:lang w:val="id-ID"/>
        </w:rPr>
        <w:t xml:space="preserve"> Pokok</w:t>
      </w:r>
      <w:r w:rsidR="006F23BC" w:rsidRPr="00FB77D0">
        <w:rPr>
          <w:rFonts w:ascii="Arial" w:hAnsi="Arial" w:cs="Arial"/>
          <w:sz w:val="22"/>
          <w:szCs w:val="22"/>
        </w:rPr>
        <w:t>,</w:t>
      </w:r>
      <w:r w:rsidR="004A219C" w:rsidRPr="00FB77D0">
        <w:rPr>
          <w:rFonts w:ascii="Arial" w:hAnsi="Arial" w:cs="Arial"/>
          <w:sz w:val="22"/>
          <w:szCs w:val="22"/>
        </w:rPr>
        <w:t xml:space="preserve"> Fungsi</w:t>
      </w:r>
      <w:r w:rsidR="00BD3600" w:rsidRPr="00FB77D0">
        <w:rPr>
          <w:rFonts w:ascii="Arial" w:hAnsi="Arial" w:cs="Arial"/>
          <w:sz w:val="22"/>
          <w:szCs w:val="22"/>
          <w:lang w:val="id-ID"/>
        </w:rPr>
        <w:t>,</w:t>
      </w:r>
      <w:r w:rsidR="004A219C" w:rsidRPr="00FB77D0">
        <w:rPr>
          <w:rFonts w:ascii="Arial" w:hAnsi="Arial" w:cs="Arial"/>
          <w:sz w:val="22"/>
          <w:szCs w:val="22"/>
        </w:rPr>
        <w:t xml:space="preserve"> </w:t>
      </w:r>
      <w:r w:rsidR="00616CF9" w:rsidRPr="00FB77D0">
        <w:rPr>
          <w:rFonts w:ascii="Arial" w:hAnsi="Arial" w:cs="Arial"/>
          <w:sz w:val="22"/>
          <w:szCs w:val="22"/>
          <w:lang w:val="id-ID"/>
        </w:rPr>
        <w:t>d</w:t>
      </w:r>
      <w:r w:rsidR="004A219C" w:rsidRPr="00FB77D0">
        <w:rPr>
          <w:rFonts w:ascii="Arial" w:hAnsi="Arial" w:cs="Arial"/>
          <w:sz w:val="22"/>
          <w:szCs w:val="22"/>
        </w:rPr>
        <w:t>an Struktur O</w:t>
      </w:r>
      <w:r w:rsidR="00616CF9" w:rsidRPr="00FB77D0">
        <w:rPr>
          <w:rFonts w:ascii="Arial" w:hAnsi="Arial" w:cs="Arial"/>
          <w:sz w:val="22"/>
          <w:szCs w:val="22"/>
          <w:lang w:val="id-ID"/>
        </w:rPr>
        <w:t>PD</w:t>
      </w:r>
    </w:p>
    <w:p w:rsidR="0068529D" w:rsidRPr="00FB77D0" w:rsidRDefault="00E17E08" w:rsidP="00FB77D0">
      <w:pPr>
        <w:pStyle w:val="PlainText"/>
        <w:spacing w:line="360" w:lineRule="auto"/>
        <w:ind w:left="1843"/>
        <w:jc w:val="both"/>
        <w:rPr>
          <w:rFonts w:ascii="Arial" w:hAnsi="Arial" w:cs="Arial"/>
          <w:sz w:val="22"/>
          <w:szCs w:val="22"/>
          <w:lang w:val="id-ID"/>
        </w:rPr>
      </w:pPr>
      <w:r w:rsidRPr="00FB77D0">
        <w:rPr>
          <w:rFonts w:ascii="Arial" w:hAnsi="Arial" w:cs="Arial"/>
          <w:sz w:val="22"/>
          <w:szCs w:val="22"/>
          <w:lang w:val="id-ID"/>
        </w:rPr>
        <w:t>Menjelaskan</w:t>
      </w:r>
      <w:r w:rsidR="00534930" w:rsidRPr="00FB77D0">
        <w:rPr>
          <w:rFonts w:ascii="Arial" w:hAnsi="Arial" w:cs="Arial"/>
          <w:sz w:val="22"/>
          <w:szCs w:val="22"/>
          <w:lang w:val="id-ID"/>
        </w:rPr>
        <w:t xml:space="preserve"> </w:t>
      </w:r>
      <w:r w:rsidR="004A219C" w:rsidRPr="00FB77D0">
        <w:rPr>
          <w:rFonts w:ascii="Arial" w:hAnsi="Arial" w:cs="Arial"/>
          <w:sz w:val="22"/>
          <w:szCs w:val="22"/>
        </w:rPr>
        <w:t>tentang</w:t>
      </w:r>
      <w:r w:rsidR="004A219C" w:rsidRPr="00FB77D0">
        <w:rPr>
          <w:rFonts w:ascii="Arial" w:hAnsi="Arial" w:cs="Arial"/>
          <w:sz w:val="22"/>
          <w:szCs w:val="22"/>
          <w:lang w:val="id-ID"/>
        </w:rPr>
        <w:t xml:space="preserve"> dasar hukum pembentukan </w:t>
      </w:r>
      <w:r w:rsidR="00616CF9" w:rsidRPr="00FB77D0">
        <w:rPr>
          <w:rFonts w:ascii="Arial" w:hAnsi="Arial" w:cs="Arial"/>
          <w:sz w:val="22"/>
          <w:szCs w:val="22"/>
          <w:lang w:val="id-ID"/>
        </w:rPr>
        <w:t>OPD</w:t>
      </w:r>
      <w:r w:rsidR="004A219C" w:rsidRPr="00FB77D0">
        <w:rPr>
          <w:rFonts w:ascii="Arial" w:hAnsi="Arial" w:cs="Arial"/>
          <w:sz w:val="22"/>
          <w:szCs w:val="22"/>
          <w:lang w:val="id-ID"/>
        </w:rPr>
        <w:t xml:space="preserve">, </w:t>
      </w:r>
      <w:r w:rsidRPr="00FB77D0">
        <w:rPr>
          <w:rFonts w:ascii="Arial" w:hAnsi="Arial" w:cs="Arial"/>
          <w:sz w:val="22"/>
          <w:szCs w:val="22"/>
          <w:lang w:val="id-ID"/>
        </w:rPr>
        <w:t xml:space="preserve">gambaran struktur </w:t>
      </w:r>
      <w:r w:rsidR="00616CF9" w:rsidRPr="00FB77D0">
        <w:rPr>
          <w:rFonts w:ascii="Arial" w:hAnsi="Arial" w:cs="Arial"/>
          <w:sz w:val="22"/>
          <w:szCs w:val="22"/>
          <w:lang w:val="id-ID"/>
        </w:rPr>
        <w:t>OPD</w:t>
      </w:r>
      <w:r w:rsidRPr="00FB77D0">
        <w:rPr>
          <w:rFonts w:ascii="Arial" w:hAnsi="Arial" w:cs="Arial"/>
          <w:sz w:val="22"/>
          <w:szCs w:val="22"/>
          <w:lang w:val="id-ID"/>
        </w:rPr>
        <w:t xml:space="preserve">, dan uraian tugas pokok dan fungsi </w:t>
      </w:r>
      <w:r w:rsidR="00616CF9" w:rsidRPr="00FB77D0">
        <w:rPr>
          <w:rFonts w:ascii="Arial" w:hAnsi="Arial" w:cs="Arial"/>
          <w:sz w:val="22"/>
          <w:szCs w:val="22"/>
          <w:lang w:val="id-ID"/>
        </w:rPr>
        <w:t>OPD.</w:t>
      </w:r>
    </w:p>
    <w:p w:rsidR="0068529D" w:rsidRPr="00FB77D0" w:rsidRDefault="0068529D" w:rsidP="00FB77D0">
      <w:pPr>
        <w:pStyle w:val="PlainText"/>
        <w:spacing w:line="360" w:lineRule="auto"/>
        <w:ind w:left="1843" w:hanging="425"/>
        <w:jc w:val="both"/>
        <w:rPr>
          <w:rFonts w:ascii="Arial" w:hAnsi="Arial" w:cs="Arial"/>
          <w:sz w:val="22"/>
          <w:szCs w:val="22"/>
          <w:lang w:val="id-ID"/>
        </w:rPr>
      </w:pPr>
      <w:r w:rsidRPr="00FB77D0">
        <w:rPr>
          <w:rFonts w:ascii="Arial" w:hAnsi="Arial" w:cs="Arial"/>
          <w:sz w:val="22"/>
          <w:szCs w:val="22"/>
          <w:lang w:val="id-ID"/>
        </w:rPr>
        <w:t>2.2.</w:t>
      </w:r>
      <w:r w:rsidRPr="00FB77D0">
        <w:rPr>
          <w:rFonts w:ascii="Arial" w:hAnsi="Arial" w:cs="Arial"/>
          <w:sz w:val="22"/>
          <w:szCs w:val="22"/>
          <w:lang w:val="id-ID"/>
        </w:rPr>
        <w:tab/>
      </w:r>
      <w:r w:rsidR="006F23BC" w:rsidRPr="00FB77D0">
        <w:rPr>
          <w:rFonts w:ascii="Arial" w:hAnsi="Arial" w:cs="Arial"/>
          <w:sz w:val="22"/>
          <w:szCs w:val="22"/>
        </w:rPr>
        <w:t xml:space="preserve">Sumber Daya </w:t>
      </w:r>
      <w:r w:rsidR="00892501" w:rsidRPr="00FB77D0">
        <w:rPr>
          <w:rFonts w:ascii="Arial" w:hAnsi="Arial" w:cs="Arial"/>
          <w:sz w:val="22"/>
          <w:szCs w:val="22"/>
        </w:rPr>
        <w:t>OPD</w:t>
      </w:r>
    </w:p>
    <w:p w:rsidR="0068529D" w:rsidRPr="00FB77D0" w:rsidRDefault="00E17E08" w:rsidP="00FB77D0">
      <w:pPr>
        <w:pStyle w:val="PlainText"/>
        <w:spacing w:line="360" w:lineRule="auto"/>
        <w:ind w:left="1843"/>
        <w:jc w:val="both"/>
        <w:rPr>
          <w:rFonts w:ascii="Arial" w:hAnsi="Arial" w:cs="Arial"/>
          <w:sz w:val="22"/>
          <w:szCs w:val="22"/>
          <w:lang w:val="id-ID"/>
        </w:rPr>
      </w:pPr>
      <w:r w:rsidRPr="00FB77D0">
        <w:rPr>
          <w:rFonts w:ascii="Arial" w:hAnsi="Arial" w:cs="Arial"/>
          <w:sz w:val="22"/>
          <w:szCs w:val="22"/>
          <w:lang w:val="id-ID"/>
        </w:rPr>
        <w:t xml:space="preserve">Menjelaskan tentang sumber daya yang ada </w:t>
      </w:r>
      <w:r w:rsidR="00616CF9" w:rsidRPr="00FB77D0">
        <w:rPr>
          <w:rFonts w:ascii="Arial" w:hAnsi="Arial" w:cs="Arial"/>
          <w:sz w:val="22"/>
          <w:szCs w:val="22"/>
          <w:lang w:val="id-ID"/>
        </w:rPr>
        <w:t>pada OPD</w:t>
      </w:r>
      <w:r w:rsidRPr="00FB77D0">
        <w:rPr>
          <w:rFonts w:ascii="Arial" w:hAnsi="Arial" w:cs="Arial"/>
          <w:sz w:val="22"/>
          <w:szCs w:val="22"/>
          <w:lang w:val="id-ID"/>
        </w:rPr>
        <w:t xml:space="preserve"> baik </w:t>
      </w:r>
      <w:r w:rsidR="00BD3600" w:rsidRPr="00FB77D0">
        <w:rPr>
          <w:rFonts w:ascii="Arial" w:hAnsi="Arial" w:cs="Arial"/>
          <w:sz w:val="22"/>
          <w:szCs w:val="22"/>
          <w:lang w:val="id-ID"/>
        </w:rPr>
        <w:t>s</w:t>
      </w:r>
      <w:r w:rsidRPr="00FB77D0">
        <w:rPr>
          <w:rFonts w:ascii="Arial" w:hAnsi="Arial" w:cs="Arial"/>
          <w:sz w:val="22"/>
          <w:szCs w:val="22"/>
          <w:lang w:val="id-ID"/>
        </w:rPr>
        <w:t xml:space="preserve">umber </w:t>
      </w:r>
      <w:r w:rsidR="00BD3600" w:rsidRPr="00FB77D0">
        <w:rPr>
          <w:rFonts w:ascii="Arial" w:hAnsi="Arial" w:cs="Arial"/>
          <w:sz w:val="22"/>
          <w:szCs w:val="22"/>
          <w:lang w:val="id-ID"/>
        </w:rPr>
        <w:t>d</w:t>
      </w:r>
      <w:r w:rsidRPr="00FB77D0">
        <w:rPr>
          <w:rFonts w:ascii="Arial" w:hAnsi="Arial" w:cs="Arial"/>
          <w:sz w:val="22"/>
          <w:szCs w:val="22"/>
          <w:lang w:val="id-ID"/>
        </w:rPr>
        <w:t xml:space="preserve">aya </w:t>
      </w:r>
      <w:r w:rsidR="00BD3600" w:rsidRPr="00FB77D0">
        <w:rPr>
          <w:rFonts w:ascii="Arial" w:hAnsi="Arial" w:cs="Arial"/>
          <w:sz w:val="22"/>
          <w:szCs w:val="22"/>
          <w:lang w:val="id-ID"/>
        </w:rPr>
        <w:t>m</w:t>
      </w:r>
      <w:r w:rsidRPr="00FB77D0">
        <w:rPr>
          <w:rFonts w:ascii="Arial" w:hAnsi="Arial" w:cs="Arial"/>
          <w:sz w:val="22"/>
          <w:szCs w:val="22"/>
          <w:lang w:val="id-ID"/>
        </w:rPr>
        <w:t>anusia, aset/modal, dan sumber daya lainnya</w:t>
      </w:r>
      <w:r w:rsidR="00616CF9" w:rsidRPr="00FB77D0">
        <w:rPr>
          <w:rFonts w:ascii="Arial" w:hAnsi="Arial" w:cs="Arial"/>
          <w:sz w:val="22"/>
          <w:szCs w:val="22"/>
          <w:lang w:val="id-ID"/>
        </w:rPr>
        <w:t>.</w:t>
      </w:r>
    </w:p>
    <w:p w:rsidR="0068529D" w:rsidRPr="00FB77D0" w:rsidRDefault="0068529D" w:rsidP="00FB77D0">
      <w:pPr>
        <w:pStyle w:val="PlainText"/>
        <w:spacing w:line="360" w:lineRule="auto"/>
        <w:ind w:left="1843" w:hanging="425"/>
        <w:jc w:val="both"/>
        <w:rPr>
          <w:rFonts w:ascii="Arial" w:hAnsi="Arial" w:cs="Arial"/>
          <w:sz w:val="22"/>
          <w:szCs w:val="22"/>
          <w:lang w:val="id-ID"/>
        </w:rPr>
      </w:pPr>
      <w:r w:rsidRPr="00FB77D0">
        <w:rPr>
          <w:rFonts w:ascii="Arial" w:hAnsi="Arial" w:cs="Arial"/>
          <w:sz w:val="22"/>
          <w:szCs w:val="22"/>
          <w:lang w:val="id-ID"/>
        </w:rPr>
        <w:t>2.3.</w:t>
      </w:r>
      <w:r w:rsidRPr="00FB77D0">
        <w:rPr>
          <w:rFonts w:ascii="Arial" w:hAnsi="Arial" w:cs="Arial"/>
          <w:sz w:val="22"/>
          <w:szCs w:val="22"/>
          <w:lang w:val="id-ID"/>
        </w:rPr>
        <w:tab/>
      </w:r>
      <w:r w:rsidR="006F23BC" w:rsidRPr="00FB77D0">
        <w:rPr>
          <w:rFonts w:ascii="Arial" w:hAnsi="Arial" w:cs="Arial"/>
          <w:sz w:val="22"/>
          <w:szCs w:val="22"/>
          <w:lang w:val="id-ID"/>
        </w:rPr>
        <w:t xml:space="preserve">Kinerja Pelayanan </w:t>
      </w:r>
      <w:r w:rsidR="00892501" w:rsidRPr="00FB77D0">
        <w:rPr>
          <w:rFonts w:ascii="Arial" w:hAnsi="Arial" w:cs="Arial"/>
          <w:sz w:val="22"/>
          <w:szCs w:val="22"/>
          <w:lang w:val="id-ID"/>
        </w:rPr>
        <w:t>OPD</w:t>
      </w:r>
    </w:p>
    <w:p w:rsidR="0068529D" w:rsidRPr="00FB77D0" w:rsidRDefault="00A30EF6" w:rsidP="00FB77D0">
      <w:pPr>
        <w:pStyle w:val="PlainText"/>
        <w:spacing w:line="360" w:lineRule="auto"/>
        <w:ind w:left="1843"/>
        <w:jc w:val="both"/>
        <w:rPr>
          <w:rFonts w:ascii="Arial" w:hAnsi="Arial" w:cs="Arial"/>
          <w:sz w:val="22"/>
          <w:szCs w:val="22"/>
          <w:lang w:val="id-ID"/>
        </w:rPr>
      </w:pPr>
      <w:r w:rsidRPr="00FB77D0">
        <w:rPr>
          <w:rFonts w:ascii="Arial" w:hAnsi="Arial" w:cs="Arial"/>
          <w:sz w:val="22"/>
          <w:szCs w:val="22"/>
          <w:lang w:val="id-ID"/>
        </w:rPr>
        <w:t xml:space="preserve">Bagian ini menunjukkan tingkat capaian kinerja </w:t>
      </w:r>
      <w:r w:rsidR="00892501" w:rsidRPr="00FB77D0">
        <w:rPr>
          <w:rFonts w:ascii="Arial" w:hAnsi="Arial" w:cs="Arial"/>
          <w:sz w:val="22"/>
          <w:szCs w:val="22"/>
          <w:lang w:val="id-ID"/>
        </w:rPr>
        <w:t>OPD</w:t>
      </w:r>
      <w:r w:rsidRPr="00FB77D0">
        <w:rPr>
          <w:rFonts w:ascii="Arial" w:hAnsi="Arial" w:cs="Arial"/>
          <w:sz w:val="22"/>
          <w:szCs w:val="22"/>
          <w:lang w:val="id-ID"/>
        </w:rPr>
        <w:t xml:space="preserve"> berdasarkan sasaran/target Ren</w:t>
      </w:r>
      <w:r w:rsidR="00BD3600" w:rsidRPr="00FB77D0">
        <w:rPr>
          <w:rFonts w:ascii="Arial" w:hAnsi="Arial" w:cs="Arial"/>
          <w:sz w:val="22"/>
          <w:szCs w:val="22"/>
          <w:lang w:val="id-ID"/>
        </w:rPr>
        <w:t>j</w:t>
      </w:r>
      <w:r w:rsidRPr="00FB77D0">
        <w:rPr>
          <w:rFonts w:ascii="Arial" w:hAnsi="Arial" w:cs="Arial"/>
          <w:sz w:val="22"/>
          <w:szCs w:val="22"/>
          <w:lang w:val="id-ID"/>
        </w:rPr>
        <w:t xml:space="preserve">a </w:t>
      </w:r>
      <w:r w:rsidR="00892501" w:rsidRPr="00FB77D0">
        <w:rPr>
          <w:rFonts w:ascii="Arial" w:hAnsi="Arial" w:cs="Arial"/>
          <w:sz w:val="22"/>
          <w:szCs w:val="22"/>
          <w:lang w:val="id-ID"/>
        </w:rPr>
        <w:t>OPD</w:t>
      </w:r>
      <w:r w:rsidRPr="00FB77D0">
        <w:rPr>
          <w:rFonts w:ascii="Arial" w:hAnsi="Arial" w:cs="Arial"/>
          <w:sz w:val="22"/>
          <w:szCs w:val="22"/>
          <w:lang w:val="id-ID"/>
        </w:rPr>
        <w:t xml:space="preserve"> periode sebelumnya, menurut SPM untuk urusan wajib, dan/atau indikator kinerja pelayanan </w:t>
      </w:r>
      <w:r w:rsidR="00892501" w:rsidRPr="00FB77D0">
        <w:rPr>
          <w:rFonts w:ascii="Arial" w:hAnsi="Arial" w:cs="Arial"/>
          <w:sz w:val="22"/>
          <w:szCs w:val="22"/>
          <w:lang w:val="id-ID"/>
        </w:rPr>
        <w:t>OPD</w:t>
      </w:r>
      <w:r w:rsidRPr="00FB77D0">
        <w:rPr>
          <w:rFonts w:ascii="Arial" w:hAnsi="Arial" w:cs="Arial"/>
          <w:sz w:val="22"/>
          <w:szCs w:val="22"/>
          <w:lang w:val="id-ID"/>
        </w:rPr>
        <w:t xml:space="preserve"> yang telah diratifikasi oleh pemerintah</w:t>
      </w:r>
      <w:r w:rsidR="00BE77C6" w:rsidRPr="00FB77D0">
        <w:rPr>
          <w:rFonts w:ascii="Arial" w:hAnsi="Arial" w:cs="Arial"/>
          <w:sz w:val="22"/>
          <w:szCs w:val="22"/>
          <w:lang w:val="id-ID"/>
        </w:rPr>
        <w:t>.</w:t>
      </w:r>
    </w:p>
    <w:p w:rsidR="0068529D" w:rsidRPr="00FB77D0" w:rsidRDefault="0068529D" w:rsidP="00FB77D0">
      <w:pPr>
        <w:pStyle w:val="PlainText"/>
        <w:spacing w:line="360" w:lineRule="auto"/>
        <w:ind w:left="1843" w:hanging="425"/>
        <w:jc w:val="both"/>
        <w:rPr>
          <w:rFonts w:ascii="Arial" w:hAnsi="Arial" w:cs="Arial"/>
          <w:sz w:val="22"/>
          <w:szCs w:val="22"/>
          <w:lang w:val="id-ID"/>
        </w:rPr>
      </w:pPr>
      <w:r w:rsidRPr="00FB77D0">
        <w:rPr>
          <w:rFonts w:ascii="Arial" w:hAnsi="Arial" w:cs="Arial"/>
          <w:sz w:val="22"/>
          <w:szCs w:val="22"/>
          <w:lang w:val="id-ID"/>
        </w:rPr>
        <w:t>2.4.</w:t>
      </w:r>
      <w:r w:rsidRPr="00FB77D0">
        <w:rPr>
          <w:rFonts w:ascii="Arial" w:hAnsi="Arial" w:cs="Arial"/>
          <w:sz w:val="22"/>
          <w:szCs w:val="22"/>
          <w:lang w:val="id-ID"/>
        </w:rPr>
        <w:tab/>
      </w:r>
      <w:r w:rsidR="006F23BC" w:rsidRPr="00FB77D0">
        <w:rPr>
          <w:rFonts w:ascii="Arial" w:hAnsi="Arial" w:cs="Arial"/>
          <w:sz w:val="22"/>
          <w:szCs w:val="22"/>
        </w:rPr>
        <w:t xml:space="preserve">Tantangan </w:t>
      </w:r>
      <w:r w:rsidR="00616CF9" w:rsidRPr="00FB77D0">
        <w:rPr>
          <w:rFonts w:ascii="Arial" w:hAnsi="Arial" w:cs="Arial"/>
          <w:sz w:val="22"/>
          <w:szCs w:val="22"/>
          <w:lang w:val="id-ID"/>
        </w:rPr>
        <w:t>d</w:t>
      </w:r>
      <w:r w:rsidR="006F23BC" w:rsidRPr="00FB77D0">
        <w:rPr>
          <w:rFonts w:ascii="Arial" w:hAnsi="Arial" w:cs="Arial"/>
          <w:sz w:val="22"/>
          <w:szCs w:val="22"/>
        </w:rPr>
        <w:t xml:space="preserve">an Peluang Pengembangan Pelayanan </w:t>
      </w:r>
      <w:r w:rsidR="00892501" w:rsidRPr="00FB77D0">
        <w:rPr>
          <w:rFonts w:ascii="Arial" w:hAnsi="Arial" w:cs="Arial"/>
          <w:sz w:val="22"/>
          <w:szCs w:val="22"/>
        </w:rPr>
        <w:t>OPD</w:t>
      </w:r>
    </w:p>
    <w:p w:rsidR="0068529D" w:rsidRDefault="00A30EF6" w:rsidP="00FB77D0">
      <w:pPr>
        <w:pStyle w:val="PlainText"/>
        <w:spacing w:line="360" w:lineRule="auto"/>
        <w:ind w:left="1843"/>
        <w:jc w:val="both"/>
        <w:rPr>
          <w:rFonts w:ascii="Arial" w:hAnsi="Arial" w:cs="Arial"/>
          <w:sz w:val="22"/>
          <w:szCs w:val="22"/>
          <w:lang w:val="id-ID"/>
        </w:rPr>
      </w:pPr>
      <w:r w:rsidRPr="00FB77D0">
        <w:rPr>
          <w:rFonts w:ascii="Arial" w:hAnsi="Arial" w:cs="Arial"/>
          <w:sz w:val="22"/>
          <w:szCs w:val="22"/>
          <w:lang w:val="id-ID"/>
        </w:rPr>
        <w:t>M</w:t>
      </w:r>
      <w:r w:rsidRPr="00FB77D0">
        <w:rPr>
          <w:rFonts w:ascii="Arial" w:hAnsi="Arial" w:cs="Arial"/>
          <w:sz w:val="22"/>
          <w:szCs w:val="22"/>
        </w:rPr>
        <w:t xml:space="preserve">engemukakan hasil analisis terhadap </w:t>
      </w:r>
      <w:r w:rsidR="00BD3600" w:rsidRPr="00FB77D0">
        <w:rPr>
          <w:rFonts w:ascii="Arial" w:hAnsi="Arial" w:cs="Arial"/>
          <w:sz w:val="22"/>
          <w:szCs w:val="22"/>
          <w:lang w:val="id-ID"/>
        </w:rPr>
        <w:t>Renja</w:t>
      </w:r>
      <w:r w:rsidRPr="00FB77D0">
        <w:rPr>
          <w:rFonts w:ascii="Arial" w:hAnsi="Arial" w:cs="Arial"/>
          <w:sz w:val="22"/>
          <w:szCs w:val="22"/>
        </w:rPr>
        <w:t xml:space="preserve"> K/L dan Ren</w:t>
      </w:r>
      <w:r w:rsidR="00BD3600" w:rsidRPr="00FB77D0">
        <w:rPr>
          <w:rFonts w:ascii="Arial" w:hAnsi="Arial" w:cs="Arial"/>
          <w:sz w:val="22"/>
          <w:szCs w:val="22"/>
          <w:lang w:val="id-ID"/>
        </w:rPr>
        <w:t>j</w:t>
      </w:r>
      <w:r w:rsidRPr="00FB77D0">
        <w:rPr>
          <w:rFonts w:ascii="Arial" w:hAnsi="Arial" w:cs="Arial"/>
          <w:sz w:val="22"/>
          <w:szCs w:val="22"/>
        </w:rPr>
        <w:t xml:space="preserve">a </w:t>
      </w:r>
      <w:r w:rsidR="00892501" w:rsidRPr="00FB77D0">
        <w:rPr>
          <w:rFonts w:ascii="Arial" w:hAnsi="Arial" w:cs="Arial"/>
          <w:sz w:val="22"/>
          <w:szCs w:val="22"/>
        </w:rPr>
        <w:t>OPD</w:t>
      </w:r>
      <w:r w:rsidRPr="00FB77D0">
        <w:rPr>
          <w:rFonts w:ascii="Arial" w:hAnsi="Arial" w:cs="Arial"/>
          <w:sz w:val="22"/>
          <w:szCs w:val="22"/>
        </w:rPr>
        <w:t xml:space="preserve"> </w:t>
      </w:r>
      <w:r w:rsidR="00BD3600" w:rsidRPr="00FB77D0">
        <w:rPr>
          <w:rFonts w:ascii="Arial" w:hAnsi="Arial" w:cs="Arial"/>
          <w:sz w:val="22"/>
          <w:szCs w:val="22"/>
          <w:lang w:val="id-ID"/>
        </w:rPr>
        <w:t>P</w:t>
      </w:r>
      <w:r w:rsidRPr="00FB77D0">
        <w:rPr>
          <w:rFonts w:ascii="Arial" w:hAnsi="Arial" w:cs="Arial"/>
          <w:sz w:val="22"/>
          <w:szCs w:val="22"/>
        </w:rPr>
        <w:t xml:space="preserve">rovinsi, hasil telaahan terhadap RTRW, dan hasil analisis terhadap KLHS yang berimplikasi sebagai tantangan dan peluang bagi pengembangan pelayanan </w:t>
      </w:r>
      <w:r w:rsidR="00892501" w:rsidRPr="00FB77D0">
        <w:rPr>
          <w:rFonts w:ascii="Arial" w:hAnsi="Arial" w:cs="Arial"/>
          <w:sz w:val="22"/>
          <w:szCs w:val="22"/>
        </w:rPr>
        <w:t>OPD</w:t>
      </w:r>
      <w:r w:rsidRPr="00FB77D0">
        <w:rPr>
          <w:rFonts w:ascii="Arial" w:hAnsi="Arial" w:cs="Arial"/>
          <w:sz w:val="22"/>
          <w:szCs w:val="22"/>
        </w:rPr>
        <w:t xml:space="preserve"> pada </w:t>
      </w:r>
      <w:r w:rsidR="00BD3600" w:rsidRPr="00FB77D0">
        <w:rPr>
          <w:rFonts w:ascii="Arial" w:hAnsi="Arial" w:cs="Arial"/>
          <w:sz w:val="22"/>
          <w:szCs w:val="22"/>
          <w:lang w:val="id-ID"/>
        </w:rPr>
        <w:t>1</w:t>
      </w:r>
      <w:r w:rsidR="00616CF9" w:rsidRPr="00FB77D0">
        <w:rPr>
          <w:rFonts w:ascii="Arial" w:hAnsi="Arial" w:cs="Arial"/>
          <w:sz w:val="22"/>
          <w:szCs w:val="22"/>
          <w:lang w:val="id-ID"/>
        </w:rPr>
        <w:t xml:space="preserve"> (</w:t>
      </w:r>
      <w:r w:rsidR="00BD3600" w:rsidRPr="00FB77D0">
        <w:rPr>
          <w:rFonts w:ascii="Arial" w:hAnsi="Arial" w:cs="Arial"/>
          <w:sz w:val="22"/>
          <w:szCs w:val="22"/>
          <w:lang w:val="id-ID"/>
        </w:rPr>
        <w:t>satu</w:t>
      </w:r>
      <w:r w:rsidR="00616CF9" w:rsidRPr="00FB77D0">
        <w:rPr>
          <w:rFonts w:ascii="Arial" w:hAnsi="Arial" w:cs="Arial"/>
          <w:sz w:val="22"/>
          <w:szCs w:val="22"/>
          <w:lang w:val="id-ID"/>
        </w:rPr>
        <w:t xml:space="preserve">) </w:t>
      </w:r>
      <w:r w:rsidRPr="00FB77D0">
        <w:rPr>
          <w:rFonts w:ascii="Arial" w:hAnsi="Arial" w:cs="Arial"/>
          <w:sz w:val="22"/>
          <w:szCs w:val="22"/>
        </w:rPr>
        <w:t xml:space="preserve">tahun mendatang, termasuk penjelasan mengenai </w:t>
      </w:r>
      <w:r w:rsidR="00BE77C6" w:rsidRPr="00FB77D0">
        <w:rPr>
          <w:rFonts w:ascii="Arial" w:hAnsi="Arial" w:cs="Arial"/>
          <w:sz w:val="22"/>
          <w:szCs w:val="22"/>
          <w:lang w:val="id-ID"/>
        </w:rPr>
        <w:t>jenis-jenis</w:t>
      </w:r>
      <w:r w:rsidRPr="00FB77D0">
        <w:rPr>
          <w:rFonts w:ascii="Arial" w:hAnsi="Arial" w:cs="Arial"/>
          <w:sz w:val="22"/>
          <w:szCs w:val="22"/>
        </w:rPr>
        <w:t xml:space="preserve"> pelayanan, perkiraan besaran kebutuhan pelayanan, dan arahan lokasi pengembangan pelayanan yang dibutuhkan</w:t>
      </w:r>
      <w:r w:rsidR="00BE77C6" w:rsidRPr="00FB77D0">
        <w:rPr>
          <w:rFonts w:ascii="Arial" w:hAnsi="Arial" w:cs="Arial"/>
          <w:sz w:val="22"/>
          <w:szCs w:val="22"/>
          <w:lang w:val="id-ID"/>
        </w:rPr>
        <w:t>.</w:t>
      </w:r>
    </w:p>
    <w:p w:rsidR="00340323" w:rsidRPr="00FB77D0" w:rsidRDefault="00340323" w:rsidP="00FB77D0">
      <w:pPr>
        <w:pStyle w:val="PlainText"/>
        <w:spacing w:line="360" w:lineRule="auto"/>
        <w:ind w:left="1843"/>
        <w:jc w:val="both"/>
        <w:rPr>
          <w:rFonts w:ascii="Arial" w:hAnsi="Arial" w:cs="Arial"/>
          <w:sz w:val="22"/>
          <w:szCs w:val="22"/>
          <w:lang w:val="id-ID"/>
        </w:rPr>
      </w:pPr>
    </w:p>
    <w:p w:rsidR="0068529D" w:rsidRPr="00FB77D0" w:rsidRDefault="0026112E" w:rsidP="00FB77D0">
      <w:pPr>
        <w:pStyle w:val="PlainText"/>
        <w:spacing w:line="360" w:lineRule="auto"/>
        <w:ind w:left="1418" w:hanging="851"/>
        <w:jc w:val="both"/>
        <w:rPr>
          <w:rFonts w:ascii="Arial" w:hAnsi="Arial" w:cs="Arial"/>
          <w:sz w:val="22"/>
          <w:szCs w:val="22"/>
          <w:lang w:val="id-ID"/>
        </w:rPr>
      </w:pPr>
      <w:r w:rsidRPr="00FB77D0">
        <w:rPr>
          <w:rFonts w:ascii="Arial" w:hAnsi="Arial" w:cs="Arial"/>
          <w:b/>
          <w:sz w:val="22"/>
          <w:szCs w:val="22"/>
          <w:lang w:val="id-ID"/>
        </w:rPr>
        <w:t xml:space="preserve">BAB </w:t>
      </w:r>
      <w:r w:rsidR="00B45912" w:rsidRPr="00FB77D0">
        <w:rPr>
          <w:rFonts w:ascii="Arial" w:hAnsi="Arial" w:cs="Arial"/>
          <w:b/>
          <w:sz w:val="22"/>
          <w:szCs w:val="22"/>
          <w:lang w:val="id-ID"/>
        </w:rPr>
        <w:t>III</w:t>
      </w:r>
      <w:r w:rsidR="0068529D" w:rsidRPr="00FB77D0">
        <w:rPr>
          <w:rFonts w:ascii="Arial" w:hAnsi="Arial" w:cs="Arial"/>
          <w:sz w:val="22"/>
          <w:szCs w:val="22"/>
          <w:lang w:val="id-ID"/>
        </w:rPr>
        <w:tab/>
      </w:r>
      <w:r w:rsidR="009F4FF7" w:rsidRPr="00FB77D0">
        <w:rPr>
          <w:rFonts w:ascii="Arial" w:hAnsi="Arial" w:cs="Arial"/>
          <w:b/>
          <w:sz w:val="22"/>
          <w:szCs w:val="22"/>
          <w:lang w:val="id-ID"/>
        </w:rPr>
        <w:t>EVALUASI PELAKSANAAN REN</w:t>
      </w:r>
      <w:r w:rsidR="00081D9C" w:rsidRPr="00FB77D0">
        <w:rPr>
          <w:rFonts w:ascii="Arial" w:hAnsi="Arial" w:cs="Arial"/>
          <w:b/>
          <w:sz w:val="22"/>
          <w:szCs w:val="22"/>
          <w:lang w:val="id-ID"/>
        </w:rPr>
        <w:t>CANA KER</w:t>
      </w:r>
      <w:r w:rsidR="009F4FF7" w:rsidRPr="00FB77D0">
        <w:rPr>
          <w:rFonts w:ascii="Arial" w:hAnsi="Arial" w:cs="Arial"/>
          <w:b/>
          <w:sz w:val="22"/>
          <w:szCs w:val="22"/>
          <w:lang w:val="id-ID"/>
        </w:rPr>
        <w:t>JA OPD KECAMATAN BOBOTSARI TAHUN 2016</w:t>
      </w:r>
    </w:p>
    <w:p w:rsidR="0068529D" w:rsidRPr="00FB77D0" w:rsidRDefault="0068529D" w:rsidP="00FB77D0">
      <w:pPr>
        <w:pStyle w:val="PlainText"/>
        <w:spacing w:line="360" w:lineRule="auto"/>
        <w:ind w:left="1843" w:hanging="425"/>
        <w:jc w:val="both"/>
        <w:rPr>
          <w:rFonts w:ascii="Arial" w:hAnsi="Arial" w:cs="Arial"/>
          <w:sz w:val="22"/>
          <w:szCs w:val="22"/>
          <w:lang w:val="id-ID"/>
        </w:rPr>
      </w:pPr>
      <w:r w:rsidRPr="00FB77D0">
        <w:rPr>
          <w:rFonts w:ascii="Arial" w:hAnsi="Arial" w:cs="Arial"/>
          <w:sz w:val="22"/>
          <w:szCs w:val="22"/>
          <w:lang w:val="id-ID"/>
        </w:rPr>
        <w:t>3.1.</w:t>
      </w:r>
      <w:r w:rsidRPr="00FB77D0">
        <w:rPr>
          <w:rFonts w:ascii="Arial" w:hAnsi="Arial" w:cs="Arial"/>
          <w:sz w:val="22"/>
          <w:szCs w:val="22"/>
          <w:lang w:val="id-ID"/>
        </w:rPr>
        <w:tab/>
      </w:r>
      <w:r w:rsidR="009F4FF7" w:rsidRPr="00FB77D0">
        <w:rPr>
          <w:rFonts w:ascii="Arial" w:hAnsi="Arial" w:cs="Arial"/>
          <w:sz w:val="22"/>
          <w:szCs w:val="22"/>
          <w:lang w:val="id-ID"/>
        </w:rPr>
        <w:t>Evaluasi Pelaksanaan Renja OPD Kecamatan Bobotsari Tahun 2016 dan Capaian Renstra Kecamatan Bobotsari</w:t>
      </w:r>
    </w:p>
    <w:p w:rsidR="0068529D" w:rsidRPr="00FB77D0" w:rsidRDefault="009F4FF7" w:rsidP="00FB77D0">
      <w:pPr>
        <w:pStyle w:val="PlainText"/>
        <w:spacing w:line="360" w:lineRule="auto"/>
        <w:ind w:left="1843"/>
        <w:jc w:val="both"/>
        <w:rPr>
          <w:rFonts w:ascii="Arial" w:hAnsi="Arial" w:cs="Arial"/>
          <w:sz w:val="22"/>
          <w:szCs w:val="22"/>
          <w:lang w:val="id-ID"/>
        </w:rPr>
      </w:pPr>
      <w:r w:rsidRPr="00FB77D0">
        <w:rPr>
          <w:rFonts w:ascii="Arial" w:hAnsi="Arial" w:cs="Arial"/>
          <w:sz w:val="22"/>
          <w:szCs w:val="22"/>
          <w:lang w:val="id-ID"/>
        </w:rPr>
        <w:t>Memuat kajian terhadap hasil evaluasi pelaksanaan Renja OPD Kecamatan Bobotsari Tahun 2016 dan perkiraan capaian Tahun 2017</w:t>
      </w:r>
      <w:r w:rsidR="00BE77C6" w:rsidRPr="00FB77D0">
        <w:rPr>
          <w:rFonts w:ascii="Arial" w:hAnsi="Arial" w:cs="Arial"/>
          <w:sz w:val="22"/>
          <w:szCs w:val="22"/>
          <w:lang w:val="id-ID"/>
        </w:rPr>
        <w:t>.</w:t>
      </w:r>
      <w:r w:rsidRPr="00FB77D0">
        <w:rPr>
          <w:rFonts w:ascii="Arial" w:hAnsi="Arial" w:cs="Arial"/>
          <w:sz w:val="22"/>
          <w:szCs w:val="22"/>
          <w:lang w:val="id-ID"/>
        </w:rPr>
        <w:t xml:space="preserve"> Selanjutnya dikaitkan dengan pencapaian target Renstra OPD Kecamatan Bobotsari Tahun 2016-2021 berdasarkan realisasi program dan kegiatan pelaksanaan Renja tahun sebelumnya.</w:t>
      </w:r>
    </w:p>
    <w:p w:rsidR="0068529D" w:rsidRPr="00FB77D0" w:rsidRDefault="0068529D" w:rsidP="00FB77D0">
      <w:pPr>
        <w:pStyle w:val="PlainText"/>
        <w:spacing w:line="360" w:lineRule="auto"/>
        <w:ind w:left="1843" w:hanging="425"/>
        <w:jc w:val="both"/>
        <w:rPr>
          <w:rFonts w:ascii="Arial" w:hAnsi="Arial" w:cs="Arial"/>
          <w:sz w:val="22"/>
          <w:szCs w:val="22"/>
          <w:lang w:val="id-ID"/>
        </w:rPr>
      </w:pPr>
      <w:r w:rsidRPr="00FB77D0">
        <w:rPr>
          <w:rFonts w:ascii="Arial" w:hAnsi="Arial" w:cs="Arial"/>
          <w:sz w:val="22"/>
          <w:szCs w:val="22"/>
          <w:lang w:val="id-ID"/>
        </w:rPr>
        <w:t>3.2.</w:t>
      </w:r>
      <w:r w:rsidRPr="00FB77D0">
        <w:rPr>
          <w:rFonts w:ascii="Arial" w:hAnsi="Arial" w:cs="Arial"/>
          <w:sz w:val="22"/>
          <w:szCs w:val="22"/>
          <w:lang w:val="id-ID"/>
        </w:rPr>
        <w:tab/>
      </w:r>
      <w:r w:rsidR="009F4FF7" w:rsidRPr="00FB77D0">
        <w:rPr>
          <w:rFonts w:ascii="Arial" w:hAnsi="Arial" w:cs="Arial"/>
          <w:sz w:val="22"/>
          <w:szCs w:val="22"/>
          <w:lang w:val="id-ID"/>
        </w:rPr>
        <w:t>Analisis Kinerja Pelayanan OPD Kecamatan Bobotsari</w:t>
      </w:r>
    </w:p>
    <w:p w:rsidR="0068529D" w:rsidRPr="00FB77D0" w:rsidRDefault="00CE6B31" w:rsidP="00FB77D0">
      <w:pPr>
        <w:pStyle w:val="PlainText"/>
        <w:spacing w:line="360" w:lineRule="auto"/>
        <w:ind w:left="1843"/>
        <w:jc w:val="both"/>
        <w:rPr>
          <w:rFonts w:ascii="Arial" w:hAnsi="Arial" w:cs="Arial"/>
          <w:sz w:val="22"/>
          <w:szCs w:val="22"/>
          <w:lang w:val="id-ID"/>
        </w:rPr>
      </w:pPr>
      <w:r w:rsidRPr="00FB77D0">
        <w:rPr>
          <w:rFonts w:ascii="Arial" w:hAnsi="Arial" w:cs="Arial"/>
          <w:sz w:val="22"/>
          <w:szCs w:val="22"/>
          <w:lang w:val="id-ID"/>
        </w:rPr>
        <w:t>Berisikan kajian terhadap capaian kinerja pelayanan OPD Kecamatan Bobotsari berdasarkan indikator kinerja yang sudah ditentukan dalam Permendagri Nomor 54 Tahun 2010</w:t>
      </w:r>
      <w:r w:rsidR="00BE77C6" w:rsidRPr="00FB77D0">
        <w:rPr>
          <w:rFonts w:ascii="Arial" w:hAnsi="Arial" w:cs="Arial"/>
          <w:sz w:val="22"/>
          <w:szCs w:val="22"/>
          <w:lang w:val="id-ID"/>
        </w:rPr>
        <w:t>.</w:t>
      </w:r>
    </w:p>
    <w:p w:rsidR="0068529D" w:rsidRPr="00FB77D0" w:rsidRDefault="0068529D" w:rsidP="00FB77D0">
      <w:pPr>
        <w:pStyle w:val="PlainText"/>
        <w:spacing w:line="360" w:lineRule="auto"/>
        <w:ind w:left="1843" w:hanging="425"/>
        <w:jc w:val="both"/>
        <w:rPr>
          <w:rFonts w:ascii="Arial" w:hAnsi="Arial" w:cs="Arial"/>
          <w:sz w:val="22"/>
          <w:szCs w:val="22"/>
          <w:lang w:val="id-ID"/>
        </w:rPr>
      </w:pPr>
      <w:r w:rsidRPr="00FB77D0">
        <w:rPr>
          <w:rFonts w:ascii="Arial" w:hAnsi="Arial" w:cs="Arial"/>
          <w:sz w:val="22"/>
          <w:szCs w:val="22"/>
          <w:lang w:val="id-ID"/>
        </w:rPr>
        <w:t>3.3.</w:t>
      </w:r>
      <w:r w:rsidRPr="00FB77D0">
        <w:rPr>
          <w:rFonts w:ascii="Arial" w:hAnsi="Arial" w:cs="Arial"/>
          <w:sz w:val="22"/>
          <w:szCs w:val="22"/>
          <w:lang w:val="id-ID"/>
        </w:rPr>
        <w:tab/>
      </w:r>
      <w:r w:rsidR="00CE6B31" w:rsidRPr="00FB77D0">
        <w:rPr>
          <w:rFonts w:ascii="Arial" w:hAnsi="Arial" w:cs="Arial"/>
          <w:sz w:val="22"/>
          <w:szCs w:val="22"/>
          <w:lang w:val="id-ID"/>
        </w:rPr>
        <w:t>Isu-isu Penting Penyelenggaraan Tugas dan Fungsi OPD Kecamatan Bobotsar</w:t>
      </w:r>
      <w:r w:rsidRPr="00FB77D0">
        <w:rPr>
          <w:rFonts w:ascii="Arial" w:hAnsi="Arial" w:cs="Arial"/>
          <w:sz w:val="22"/>
          <w:szCs w:val="22"/>
          <w:lang w:val="id-ID"/>
        </w:rPr>
        <w:t>i</w:t>
      </w:r>
    </w:p>
    <w:p w:rsidR="0068529D" w:rsidRPr="00FB77D0" w:rsidRDefault="00CE6B31" w:rsidP="00FB77D0">
      <w:pPr>
        <w:pStyle w:val="PlainText"/>
        <w:spacing w:line="360" w:lineRule="auto"/>
        <w:ind w:left="1843"/>
        <w:jc w:val="both"/>
        <w:rPr>
          <w:rFonts w:ascii="Arial" w:hAnsi="Arial" w:cs="Arial"/>
          <w:sz w:val="22"/>
          <w:szCs w:val="22"/>
          <w:lang w:val="id-ID"/>
        </w:rPr>
      </w:pPr>
      <w:r w:rsidRPr="00FB77D0">
        <w:rPr>
          <w:rFonts w:ascii="Arial" w:hAnsi="Arial" w:cs="Arial"/>
          <w:sz w:val="22"/>
          <w:szCs w:val="22"/>
          <w:lang w:val="id-ID"/>
        </w:rPr>
        <w:t>Berisikan uraian mengenai isu-isu penting dalam penyelenggaraan tugas pokok dan fungsi yang ditindaklanjuti dalam perumusan program dan kegiatan prioritas OPD Kecamatan Bobotsari Tahun 2017</w:t>
      </w:r>
      <w:r w:rsidR="00BE77C6" w:rsidRPr="00FB77D0">
        <w:rPr>
          <w:rFonts w:ascii="Arial" w:hAnsi="Arial" w:cs="Arial"/>
          <w:sz w:val="22"/>
          <w:szCs w:val="22"/>
          <w:lang w:val="id-ID"/>
        </w:rPr>
        <w:t>.</w:t>
      </w:r>
    </w:p>
    <w:p w:rsidR="0068529D" w:rsidRPr="00FB77D0" w:rsidRDefault="0068529D" w:rsidP="00FB77D0">
      <w:pPr>
        <w:pStyle w:val="PlainText"/>
        <w:spacing w:line="360" w:lineRule="auto"/>
        <w:ind w:left="1843" w:hanging="425"/>
        <w:jc w:val="both"/>
        <w:rPr>
          <w:rFonts w:ascii="Arial" w:hAnsi="Arial" w:cs="Arial"/>
          <w:sz w:val="22"/>
          <w:szCs w:val="22"/>
          <w:lang w:val="id-ID"/>
        </w:rPr>
      </w:pPr>
      <w:r w:rsidRPr="00FB77D0">
        <w:rPr>
          <w:rFonts w:ascii="Arial" w:hAnsi="Arial" w:cs="Arial"/>
          <w:sz w:val="22"/>
          <w:szCs w:val="22"/>
          <w:lang w:val="id-ID"/>
        </w:rPr>
        <w:lastRenderedPageBreak/>
        <w:t>3.4.</w:t>
      </w:r>
      <w:r w:rsidRPr="00FB77D0">
        <w:rPr>
          <w:rFonts w:ascii="Arial" w:hAnsi="Arial" w:cs="Arial"/>
          <w:sz w:val="22"/>
          <w:szCs w:val="22"/>
          <w:lang w:val="id-ID"/>
        </w:rPr>
        <w:tab/>
      </w:r>
      <w:r w:rsidR="00CE6B31" w:rsidRPr="00FB77D0">
        <w:rPr>
          <w:rFonts w:ascii="Arial" w:hAnsi="Arial" w:cs="Arial"/>
          <w:sz w:val="22"/>
          <w:szCs w:val="22"/>
          <w:lang w:val="id-ID"/>
        </w:rPr>
        <w:t>Review Terhadap RKPD Kabupaten Purbalingga</w:t>
      </w:r>
    </w:p>
    <w:p w:rsidR="0068529D" w:rsidRPr="00FB77D0" w:rsidRDefault="00CE6B31" w:rsidP="00FB77D0">
      <w:pPr>
        <w:pStyle w:val="PlainText"/>
        <w:spacing w:line="360" w:lineRule="auto"/>
        <w:ind w:left="1843"/>
        <w:jc w:val="both"/>
        <w:rPr>
          <w:rFonts w:ascii="Arial" w:hAnsi="Arial" w:cs="Arial"/>
          <w:sz w:val="22"/>
          <w:szCs w:val="22"/>
          <w:lang w:val="id-ID"/>
        </w:rPr>
      </w:pPr>
      <w:r w:rsidRPr="00FB77D0">
        <w:rPr>
          <w:rFonts w:ascii="Arial" w:hAnsi="Arial" w:cs="Arial"/>
          <w:sz w:val="22"/>
          <w:szCs w:val="22"/>
          <w:lang w:val="id-ID"/>
        </w:rPr>
        <w:t>Berisikan perbandingan antara rumusan hasil identifikasi kebutuhan program dan kegiatan berdasarkan analisis kebutuhan yang telah mempertimbangkan kinerja pencapaian target Renstra OPD dan tingkat kinerja yang dicapai oleh OPD.</w:t>
      </w:r>
    </w:p>
    <w:p w:rsidR="0068529D" w:rsidRPr="00FB77D0" w:rsidRDefault="0068529D" w:rsidP="00FB77D0">
      <w:pPr>
        <w:pStyle w:val="PlainText"/>
        <w:spacing w:line="360" w:lineRule="auto"/>
        <w:ind w:left="1843" w:hanging="425"/>
        <w:jc w:val="both"/>
        <w:rPr>
          <w:rFonts w:ascii="Arial" w:hAnsi="Arial" w:cs="Arial"/>
          <w:sz w:val="22"/>
          <w:szCs w:val="22"/>
          <w:lang w:val="id-ID"/>
        </w:rPr>
      </w:pPr>
      <w:r w:rsidRPr="00FB77D0">
        <w:rPr>
          <w:rFonts w:ascii="Arial" w:hAnsi="Arial" w:cs="Arial"/>
          <w:sz w:val="22"/>
          <w:szCs w:val="22"/>
          <w:lang w:val="id-ID"/>
        </w:rPr>
        <w:t>3.5.</w:t>
      </w:r>
      <w:r w:rsidRPr="00FB77D0">
        <w:rPr>
          <w:rFonts w:ascii="Arial" w:hAnsi="Arial" w:cs="Arial"/>
          <w:sz w:val="22"/>
          <w:szCs w:val="22"/>
          <w:lang w:val="id-ID"/>
        </w:rPr>
        <w:tab/>
      </w:r>
      <w:r w:rsidR="00CE6B31" w:rsidRPr="00FB77D0">
        <w:rPr>
          <w:rFonts w:ascii="Arial" w:hAnsi="Arial" w:cs="Arial"/>
          <w:sz w:val="22"/>
          <w:szCs w:val="22"/>
          <w:lang w:val="id-ID"/>
        </w:rPr>
        <w:t>Penelaahan Usulan Program dan Kegiatan Masyarakat</w:t>
      </w:r>
    </w:p>
    <w:p w:rsidR="0068529D" w:rsidRDefault="00CE6B31" w:rsidP="00FB77D0">
      <w:pPr>
        <w:pStyle w:val="PlainText"/>
        <w:spacing w:line="360" w:lineRule="auto"/>
        <w:ind w:left="1843"/>
        <w:jc w:val="both"/>
        <w:rPr>
          <w:rFonts w:ascii="Arial" w:hAnsi="Arial" w:cs="Arial"/>
          <w:sz w:val="22"/>
          <w:szCs w:val="22"/>
          <w:lang w:val="id-ID"/>
        </w:rPr>
      </w:pPr>
      <w:r w:rsidRPr="00FB77D0">
        <w:rPr>
          <w:rFonts w:ascii="Arial" w:hAnsi="Arial" w:cs="Arial"/>
          <w:sz w:val="22"/>
          <w:szCs w:val="22"/>
          <w:lang w:val="id-ID"/>
        </w:rPr>
        <w:t>Berisikan kajian terhadap program kegiatan yang diusulkan para pemangku kepentingan dari kelompok masyarakat yang terkait langsung dengan pelayanan OPD.</w:t>
      </w:r>
    </w:p>
    <w:p w:rsidR="00340323" w:rsidRPr="00FB77D0" w:rsidRDefault="00340323" w:rsidP="00FB77D0">
      <w:pPr>
        <w:pStyle w:val="PlainText"/>
        <w:spacing w:line="360" w:lineRule="auto"/>
        <w:ind w:left="1843"/>
        <w:jc w:val="both"/>
        <w:rPr>
          <w:rFonts w:ascii="Arial" w:hAnsi="Arial" w:cs="Arial"/>
          <w:sz w:val="22"/>
          <w:szCs w:val="22"/>
          <w:lang w:val="id-ID"/>
        </w:rPr>
      </w:pPr>
    </w:p>
    <w:p w:rsidR="0068529D" w:rsidRPr="00FB77D0" w:rsidRDefault="002E6684" w:rsidP="00FB77D0">
      <w:pPr>
        <w:pStyle w:val="PlainText"/>
        <w:spacing w:line="360" w:lineRule="auto"/>
        <w:ind w:left="1418" w:hanging="851"/>
        <w:jc w:val="both"/>
        <w:rPr>
          <w:rFonts w:ascii="Arial" w:hAnsi="Arial" w:cs="Arial"/>
          <w:sz w:val="22"/>
          <w:szCs w:val="22"/>
          <w:lang w:val="id-ID"/>
        </w:rPr>
      </w:pPr>
      <w:r w:rsidRPr="00FB77D0">
        <w:rPr>
          <w:rFonts w:ascii="Arial" w:hAnsi="Arial" w:cs="Arial"/>
          <w:b/>
          <w:sz w:val="22"/>
          <w:szCs w:val="22"/>
          <w:lang w:val="id-ID"/>
        </w:rPr>
        <w:t xml:space="preserve">BAB </w:t>
      </w:r>
      <w:r w:rsidR="005E63C5" w:rsidRPr="00FB77D0">
        <w:rPr>
          <w:rFonts w:ascii="Arial" w:hAnsi="Arial" w:cs="Arial"/>
          <w:b/>
          <w:sz w:val="22"/>
          <w:szCs w:val="22"/>
          <w:lang w:val="fi-FI"/>
        </w:rPr>
        <w:t>IV</w:t>
      </w:r>
      <w:r w:rsidRPr="00FB77D0">
        <w:rPr>
          <w:rFonts w:ascii="Arial" w:hAnsi="Arial" w:cs="Arial"/>
          <w:sz w:val="22"/>
          <w:szCs w:val="22"/>
          <w:lang w:val="id-ID"/>
        </w:rPr>
        <w:tab/>
      </w:r>
      <w:r w:rsidR="00966CC5" w:rsidRPr="00FB77D0">
        <w:rPr>
          <w:rFonts w:ascii="Arial" w:hAnsi="Arial" w:cs="Arial"/>
          <w:b/>
          <w:sz w:val="22"/>
          <w:szCs w:val="22"/>
        </w:rPr>
        <w:t>TUJUAN</w:t>
      </w:r>
      <w:r w:rsidR="000C1699" w:rsidRPr="00FB77D0">
        <w:rPr>
          <w:rFonts w:ascii="Arial" w:hAnsi="Arial" w:cs="Arial"/>
          <w:b/>
          <w:sz w:val="22"/>
          <w:szCs w:val="22"/>
          <w:lang w:val="id-ID"/>
        </w:rPr>
        <w:t>,</w:t>
      </w:r>
      <w:r w:rsidR="005F4E7E" w:rsidRPr="00FB77D0">
        <w:rPr>
          <w:rFonts w:ascii="Arial" w:hAnsi="Arial" w:cs="Arial"/>
          <w:b/>
          <w:sz w:val="22"/>
          <w:szCs w:val="22"/>
          <w:lang w:val="id-ID"/>
        </w:rPr>
        <w:t xml:space="preserve"> </w:t>
      </w:r>
      <w:r w:rsidR="00C42B7C" w:rsidRPr="00FB77D0">
        <w:rPr>
          <w:rFonts w:ascii="Arial" w:hAnsi="Arial" w:cs="Arial"/>
          <w:b/>
          <w:sz w:val="22"/>
          <w:szCs w:val="22"/>
          <w:lang w:val="fi-FI"/>
        </w:rPr>
        <w:t xml:space="preserve">SASARAN, </w:t>
      </w:r>
      <w:r w:rsidR="000C1699" w:rsidRPr="00FB77D0">
        <w:rPr>
          <w:rFonts w:ascii="Arial" w:hAnsi="Arial" w:cs="Arial"/>
          <w:b/>
          <w:sz w:val="22"/>
          <w:szCs w:val="22"/>
          <w:lang w:val="id-ID"/>
        </w:rPr>
        <w:t xml:space="preserve">PROGRAM </w:t>
      </w:r>
      <w:r w:rsidR="00C42B7C" w:rsidRPr="00FB77D0">
        <w:rPr>
          <w:rFonts w:ascii="Arial" w:hAnsi="Arial" w:cs="Arial"/>
          <w:b/>
          <w:sz w:val="22"/>
          <w:szCs w:val="22"/>
          <w:lang w:val="fi-FI"/>
        </w:rPr>
        <w:t xml:space="preserve">DAN </w:t>
      </w:r>
      <w:r w:rsidR="00966CC5" w:rsidRPr="00FB77D0">
        <w:rPr>
          <w:rFonts w:ascii="Arial" w:hAnsi="Arial" w:cs="Arial"/>
          <w:b/>
          <w:sz w:val="22"/>
          <w:szCs w:val="22"/>
          <w:lang w:val="fi-FI"/>
        </w:rPr>
        <w:t>KE</w:t>
      </w:r>
      <w:r w:rsidR="000C1699" w:rsidRPr="00FB77D0">
        <w:rPr>
          <w:rFonts w:ascii="Arial" w:hAnsi="Arial" w:cs="Arial"/>
          <w:b/>
          <w:sz w:val="22"/>
          <w:szCs w:val="22"/>
          <w:lang w:val="id-ID"/>
        </w:rPr>
        <w:t>GIAT</w:t>
      </w:r>
      <w:r w:rsidR="00966CC5" w:rsidRPr="00FB77D0">
        <w:rPr>
          <w:rFonts w:ascii="Arial" w:hAnsi="Arial" w:cs="Arial"/>
          <w:b/>
          <w:sz w:val="22"/>
          <w:szCs w:val="22"/>
          <w:lang w:val="fi-FI"/>
        </w:rPr>
        <w:t>AN</w:t>
      </w:r>
    </w:p>
    <w:p w:rsidR="0068529D" w:rsidRPr="00FB77D0" w:rsidRDefault="0068529D" w:rsidP="00FB77D0">
      <w:pPr>
        <w:pStyle w:val="PlainText"/>
        <w:spacing w:line="360" w:lineRule="auto"/>
        <w:ind w:left="1843" w:hanging="425"/>
        <w:jc w:val="both"/>
        <w:rPr>
          <w:rFonts w:ascii="Arial" w:hAnsi="Arial" w:cs="Arial"/>
          <w:sz w:val="22"/>
          <w:szCs w:val="22"/>
          <w:lang w:val="id-ID"/>
        </w:rPr>
      </w:pPr>
      <w:r w:rsidRPr="00FB77D0">
        <w:rPr>
          <w:rFonts w:ascii="Arial" w:hAnsi="Arial" w:cs="Arial"/>
          <w:sz w:val="22"/>
          <w:szCs w:val="22"/>
          <w:lang w:val="id-ID"/>
        </w:rPr>
        <w:t>4.1.</w:t>
      </w:r>
      <w:r w:rsidRPr="00FB77D0">
        <w:rPr>
          <w:rFonts w:ascii="Arial" w:hAnsi="Arial" w:cs="Arial"/>
          <w:sz w:val="22"/>
          <w:szCs w:val="22"/>
          <w:lang w:val="id-ID"/>
        </w:rPr>
        <w:tab/>
      </w:r>
      <w:r w:rsidR="000C1699" w:rsidRPr="00FB77D0">
        <w:rPr>
          <w:rFonts w:ascii="Arial" w:hAnsi="Arial" w:cs="Arial"/>
          <w:sz w:val="22"/>
          <w:szCs w:val="22"/>
          <w:lang w:val="id-ID"/>
        </w:rPr>
        <w:t>Telaah Terhadap Kebijakan Nasional dan Provinsi</w:t>
      </w:r>
    </w:p>
    <w:p w:rsidR="0068529D" w:rsidRPr="00FB77D0" w:rsidRDefault="000C1699" w:rsidP="00FB77D0">
      <w:pPr>
        <w:pStyle w:val="PlainText"/>
        <w:spacing w:line="360" w:lineRule="auto"/>
        <w:ind w:left="1843"/>
        <w:jc w:val="both"/>
        <w:rPr>
          <w:rFonts w:ascii="Arial" w:hAnsi="Arial" w:cs="Arial"/>
          <w:sz w:val="22"/>
          <w:szCs w:val="22"/>
          <w:lang w:val="id-ID"/>
        </w:rPr>
      </w:pPr>
      <w:r w:rsidRPr="00FB77D0">
        <w:rPr>
          <w:rFonts w:ascii="Arial" w:hAnsi="Arial" w:cs="Arial"/>
          <w:sz w:val="22"/>
          <w:szCs w:val="22"/>
          <w:lang w:val="id-ID"/>
        </w:rPr>
        <w:t>Berisikan telaahan terhadap kebijakan nasional dan provinsi yang menyangkut arah kebijakan dan prioritas pembangunan nasional dan provinsi yang terkait dengan tugas poko dan fungsi OPD</w:t>
      </w:r>
      <w:r w:rsidR="00BE77C6" w:rsidRPr="00FB77D0">
        <w:rPr>
          <w:rFonts w:ascii="Arial" w:hAnsi="Arial" w:cs="Arial"/>
          <w:sz w:val="22"/>
          <w:szCs w:val="22"/>
          <w:lang w:val="id-ID"/>
        </w:rPr>
        <w:t>.</w:t>
      </w:r>
    </w:p>
    <w:p w:rsidR="0068529D" w:rsidRPr="00FB77D0" w:rsidRDefault="0068529D" w:rsidP="00FB77D0">
      <w:pPr>
        <w:pStyle w:val="PlainText"/>
        <w:spacing w:line="360" w:lineRule="auto"/>
        <w:ind w:left="1843" w:hanging="425"/>
        <w:jc w:val="both"/>
        <w:rPr>
          <w:rFonts w:ascii="Arial" w:hAnsi="Arial" w:cs="Arial"/>
          <w:sz w:val="22"/>
          <w:szCs w:val="22"/>
          <w:lang w:val="id-ID"/>
        </w:rPr>
      </w:pPr>
      <w:r w:rsidRPr="00FB77D0">
        <w:rPr>
          <w:rFonts w:ascii="Arial" w:hAnsi="Arial" w:cs="Arial"/>
          <w:sz w:val="22"/>
          <w:szCs w:val="22"/>
          <w:lang w:val="id-ID"/>
        </w:rPr>
        <w:t>4.2.</w:t>
      </w:r>
      <w:r w:rsidRPr="00FB77D0">
        <w:rPr>
          <w:rFonts w:ascii="Arial" w:hAnsi="Arial" w:cs="Arial"/>
          <w:sz w:val="22"/>
          <w:szCs w:val="22"/>
          <w:lang w:val="id-ID"/>
        </w:rPr>
        <w:tab/>
      </w:r>
      <w:r w:rsidR="000C1699" w:rsidRPr="00FB77D0">
        <w:rPr>
          <w:rFonts w:ascii="Arial" w:hAnsi="Arial" w:cs="Arial"/>
          <w:sz w:val="22"/>
          <w:szCs w:val="22"/>
          <w:lang w:val="id-ID"/>
        </w:rPr>
        <w:t>Tujuan dan Sasaran Renja OPD Kecamatan Bobotsari</w:t>
      </w:r>
    </w:p>
    <w:p w:rsidR="0068529D" w:rsidRPr="00FB77D0" w:rsidRDefault="000C1699" w:rsidP="00FB77D0">
      <w:pPr>
        <w:pStyle w:val="PlainText"/>
        <w:spacing w:line="360" w:lineRule="auto"/>
        <w:ind w:left="1843"/>
        <w:jc w:val="both"/>
        <w:rPr>
          <w:rFonts w:ascii="Arial" w:hAnsi="Arial" w:cs="Arial"/>
          <w:sz w:val="22"/>
          <w:szCs w:val="22"/>
          <w:lang w:val="id-ID"/>
        </w:rPr>
      </w:pPr>
      <w:r w:rsidRPr="00FB77D0">
        <w:rPr>
          <w:rFonts w:ascii="Arial" w:hAnsi="Arial" w:cs="Arial"/>
          <w:sz w:val="22"/>
          <w:szCs w:val="22"/>
          <w:lang w:val="id-ID"/>
        </w:rPr>
        <w:t>Berisikan perumusan tujuan dan sasaran didasarkan atas rumusan isu-isu penting penyelenggaraan tugas pokok dan fungsi OPD Kecamatan Bobotsari Tahun 2017 yang dikaitkan dengan sasaran target kinerja Renstra.</w:t>
      </w:r>
    </w:p>
    <w:p w:rsidR="0068529D" w:rsidRPr="00FB77D0" w:rsidRDefault="0068529D" w:rsidP="00FB77D0">
      <w:pPr>
        <w:pStyle w:val="PlainText"/>
        <w:spacing w:line="360" w:lineRule="auto"/>
        <w:ind w:left="1843" w:hanging="425"/>
        <w:jc w:val="both"/>
        <w:rPr>
          <w:rFonts w:ascii="Arial" w:hAnsi="Arial" w:cs="Arial"/>
          <w:sz w:val="22"/>
          <w:szCs w:val="22"/>
          <w:lang w:val="id-ID"/>
        </w:rPr>
      </w:pPr>
      <w:r w:rsidRPr="00FB77D0">
        <w:rPr>
          <w:rFonts w:ascii="Arial" w:hAnsi="Arial" w:cs="Arial"/>
          <w:sz w:val="22"/>
          <w:szCs w:val="22"/>
          <w:lang w:val="id-ID"/>
        </w:rPr>
        <w:t>4.3.</w:t>
      </w:r>
      <w:r w:rsidRPr="00FB77D0">
        <w:rPr>
          <w:rFonts w:ascii="Arial" w:hAnsi="Arial" w:cs="Arial"/>
          <w:sz w:val="22"/>
          <w:szCs w:val="22"/>
          <w:lang w:val="id-ID"/>
        </w:rPr>
        <w:tab/>
      </w:r>
      <w:r w:rsidR="000C1699" w:rsidRPr="00FB77D0">
        <w:rPr>
          <w:rFonts w:ascii="Arial" w:hAnsi="Arial" w:cs="Arial"/>
          <w:sz w:val="22"/>
          <w:szCs w:val="22"/>
          <w:lang w:val="id-ID"/>
        </w:rPr>
        <w:t>Program dan Kegiatan</w:t>
      </w:r>
    </w:p>
    <w:p w:rsidR="0068529D" w:rsidRDefault="000C1699" w:rsidP="00FB77D0">
      <w:pPr>
        <w:pStyle w:val="PlainText"/>
        <w:spacing w:line="360" w:lineRule="auto"/>
        <w:ind w:left="1843"/>
        <w:jc w:val="both"/>
        <w:rPr>
          <w:rFonts w:ascii="Arial" w:hAnsi="Arial" w:cs="Arial"/>
          <w:sz w:val="22"/>
          <w:szCs w:val="22"/>
          <w:lang w:val="id-ID"/>
        </w:rPr>
      </w:pPr>
      <w:r w:rsidRPr="00FB77D0">
        <w:rPr>
          <w:rFonts w:ascii="Arial" w:hAnsi="Arial" w:cs="Arial"/>
          <w:sz w:val="22"/>
          <w:szCs w:val="22"/>
          <w:lang w:val="id-ID"/>
        </w:rPr>
        <w:t>Berisikan penjelasan mengenai faktor yang menjadi bahan pertimbangan terhadap rumusan program dan kegiatan, rekapitulasi program dan kegiatan serta penjelasan jika rumusan program dan kegiatan tidak sesuai dengan rancangan awal RKPD baik jenis program/kegiatan, pagu indikatif, maupun kombinasi keduanya.</w:t>
      </w:r>
    </w:p>
    <w:p w:rsidR="00340323" w:rsidRPr="00FB77D0" w:rsidRDefault="00340323" w:rsidP="00FB77D0">
      <w:pPr>
        <w:pStyle w:val="PlainText"/>
        <w:spacing w:line="360" w:lineRule="auto"/>
        <w:ind w:left="1843"/>
        <w:jc w:val="both"/>
        <w:rPr>
          <w:rFonts w:ascii="Arial" w:hAnsi="Arial" w:cs="Arial"/>
          <w:sz w:val="22"/>
          <w:szCs w:val="22"/>
          <w:lang w:val="id-ID"/>
        </w:rPr>
      </w:pPr>
    </w:p>
    <w:p w:rsidR="0068529D" w:rsidRPr="00FB77D0" w:rsidRDefault="002E6684" w:rsidP="00FB77D0">
      <w:pPr>
        <w:pStyle w:val="PlainText"/>
        <w:spacing w:line="360" w:lineRule="auto"/>
        <w:ind w:left="1418" w:hanging="851"/>
        <w:jc w:val="both"/>
        <w:rPr>
          <w:rFonts w:ascii="Arial" w:hAnsi="Arial" w:cs="Arial"/>
          <w:sz w:val="22"/>
          <w:szCs w:val="22"/>
          <w:lang w:val="id-ID"/>
        </w:rPr>
      </w:pPr>
      <w:r w:rsidRPr="00FB77D0">
        <w:rPr>
          <w:rFonts w:ascii="Arial" w:hAnsi="Arial" w:cs="Arial"/>
          <w:b/>
          <w:sz w:val="22"/>
          <w:szCs w:val="22"/>
          <w:lang w:val="id-ID"/>
        </w:rPr>
        <w:t xml:space="preserve">BAB </w:t>
      </w:r>
      <w:r w:rsidR="00613A79" w:rsidRPr="00FB77D0">
        <w:rPr>
          <w:rFonts w:ascii="Arial" w:hAnsi="Arial" w:cs="Arial"/>
          <w:b/>
          <w:sz w:val="22"/>
          <w:szCs w:val="22"/>
          <w:lang w:val="id-ID"/>
        </w:rPr>
        <w:t>V</w:t>
      </w:r>
      <w:r w:rsidRPr="00FB77D0">
        <w:rPr>
          <w:rFonts w:ascii="Arial" w:hAnsi="Arial" w:cs="Arial"/>
          <w:b/>
          <w:sz w:val="22"/>
          <w:szCs w:val="22"/>
          <w:lang w:val="id-ID"/>
        </w:rPr>
        <w:tab/>
      </w:r>
      <w:r w:rsidR="00966CC5" w:rsidRPr="00FB77D0">
        <w:rPr>
          <w:rFonts w:ascii="Arial" w:hAnsi="Arial" w:cs="Arial"/>
          <w:b/>
          <w:sz w:val="22"/>
          <w:szCs w:val="22"/>
        </w:rPr>
        <w:t>PENUTUP</w:t>
      </w:r>
    </w:p>
    <w:p w:rsidR="005E63C5" w:rsidRPr="00FB77D0" w:rsidRDefault="005E63C5" w:rsidP="00FB77D0">
      <w:pPr>
        <w:pStyle w:val="PlainText"/>
        <w:spacing w:line="360" w:lineRule="auto"/>
        <w:ind w:left="1418"/>
        <w:jc w:val="both"/>
        <w:rPr>
          <w:rFonts w:ascii="Arial" w:hAnsi="Arial" w:cs="Arial"/>
          <w:sz w:val="22"/>
          <w:szCs w:val="22"/>
          <w:lang w:val="id-ID"/>
        </w:rPr>
      </w:pPr>
      <w:r w:rsidRPr="00FB77D0">
        <w:rPr>
          <w:rFonts w:ascii="Arial" w:hAnsi="Arial" w:cs="Arial"/>
          <w:sz w:val="22"/>
          <w:szCs w:val="22"/>
          <w:lang w:val="id-ID"/>
        </w:rPr>
        <w:t xml:space="preserve">Mengemukakan </w:t>
      </w:r>
      <w:r w:rsidRPr="00FB77D0">
        <w:rPr>
          <w:rFonts w:ascii="Arial" w:hAnsi="Arial" w:cs="Arial"/>
          <w:sz w:val="22"/>
          <w:szCs w:val="22"/>
        </w:rPr>
        <w:t>secara</w:t>
      </w:r>
      <w:r w:rsidRPr="00FB77D0">
        <w:rPr>
          <w:rFonts w:ascii="Arial" w:hAnsi="Arial" w:cs="Arial"/>
          <w:sz w:val="22"/>
          <w:szCs w:val="22"/>
          <w:lang w:val="id-ID"/>
        </w:rPr>
        <w:t xml:space="preserve"> ringkas mengenai kesimpulan dan harapan dari Penyusunan Ren</w:t>
      </w:r>
      <w:r w:rsidR="005F4E7E" w:rsidRPr="00FB77D0">
        <w:rPr>
          <w:rFonts w:ascii="Arial" w:hAnsi="Arial" w:cs="Arial"/>
          <w:sz w:val="22"/>
          <w:szCs w:val="22"/>
          <w:lang w:val="id-ID"/>
        </w:rPr>
        <w:t>j</w:t>
      </w:r>
      <w:r w:rsidRPr="00FB77D0">
        <w:rPr>
          <w:rFonts w:ascii="Arial" w:hAnsi="Arial" w:cs="Arial"/>
          <w:sz w:val="22"/>
          <w:szCs w:val="22"/>
          <w:lang w:val="id-ID"/>
        </w:rPr>
        <w:t xml:space="preserve">a </w:t>
      </w:r>
      <w:r w:rsidR="005F4E7E" w:rsidRPr="00FB77D0">
        <w:rPr>
          <w:rFonts w:ascii="Arial" w:hAnsi="Arial" w:cs="Arial"/>
          <w:sz w:val="22"/>
          <w:szCs w:val="22"/>
          <w:lang w:val="id-ID"/>
        </w:rPr>
        <w:t>O</w:t>
      </w:r>
      <w:r w:rsidRPr="00FB77D0">
        <w:rPr>
          <w:rFonts w:ascii="Arial" w:hAnsi="Arial" w:cs="Arial"/>
          <w:sz w:val="22"/>
          <w:szCs w:val="22"/>
          <w:lang w:val="id-ID"/>
        </w:rPr>
        <w:t>PD</w:t>
      </w:r>
      <w:r w:rsidR="00017673" w:rsidRPr="00FB77D0">
        <w:rPr>
          <w:rFonts w:ascii="Arial" w:hAnsi="Arial" w:cs="Arial"/>
          <w:sz w:val="22"/>
          <w:szCs w:val="22"/>
          <w:lang w:val="id-ID"/>
        </w:rPr>
        <w:t>.</w:t>
      </w:r>
    </w:p>
    <w:p w:rsidR="0051645E" w:rsidRPr="00FB77D0" w:rsidRDefault="0051645E" w:rsidP="00FB77D0">
      <w:pPr>
        <w:pStyle w:val="PlainText"/>
        <w:spacing w:before="120" w:after="120" w:line="360" w:lineRule="auto"/>
        <w:jc w:val="center"/>
        <w:rPr>
          <w:rFonts w:ascii="Arial" w:hAnsi="Arial" w:cs="Arial"/>
          <w:b/>
          <w:sz w:val="22"/>
          <w:szCs w:val="22"/>
          <w:lang w:val="id-ID"/>
        </w:rPr>
      </w:pPr>
    </w:p>
    <w:p w:rsidR="0051645E" w:rsidRPr="00FB77D0" w:rsidRDefault="0051645E" w:rsidP="00FB77D0">
      <w:pPr>
        <w:pStyle w:val="PlainText"/>
        <w:spacing w:before="120" w:after="120" w:line="360" w:lineRule="auto"/>
        <w:jc w:val="center"/>
        <w:rPr>
          <w:rFonts w:ascii="Arial" w:hAnsi="Arial" w:cs="Arial"/>
          <w:b/>
          <w:sz w:val="22"/>
          <w:szCs w:val="22"/>
          <w:lang w:val="id-ID"/>
        </w:rPr>
      </w:pPr>
    </w:p>
    <w:p w:rsidR="0051645E" w:rsidRPr="00FB77D0" w:rsidRDefault="0051645E" w:rsidP="00FB77D0">
      <w:pPr>
        <w:pStyle w:val="PlainText"/>
        <w:spacing w:before="120" w:after="120" w:line="360" w:lineRule="auto"/>
        <w:jc w:val="center"/>
        <w:rPr>
          <w:rFonts w:ascii="Arial" w:hAnsi="Arial" w:cs="Arial"/>
          <w:b/>
          <w:sz w:val="22"/>
          <w:szCs w:val="22"/>
          <w:lang w:val="id-ID"/>
        </w:rPr>
      </w:pPr>
    </w:p>
    <w:p w:rsidR="0051645E" w:rsidRPr="00FB77D0" w:rsidRDefault="0051645E" w:rsidP="00FB77D0">
      <w:pPr>
        <w:pStyle w:val="PlainText"/>
        <w:spacing w:before="120" w:after="120" w:line="360" w:lineRule="auto"/>
        <w:jc w:val="center"/>
        <w:rPr>
          <w:rFonts w:ascii="Arial" w:hAnsi="Arial" w:cs="Arial"/>
          <w:b/>
          <w:sz w:val="22"/>
          <w:szCs w:val="22"/>
          <w:lang w:val="id-ID"/>
        </w:rPr>
      </w:pPr>
    </w:p>
    <w:p w:rsidR="0051645E" w:rsidRDefault="0051645E" w:rsidP="00FB77D0">
      <w:pPr>
        <w:pStyle w:val="PlainText"/>
        <w:spacing w:before="120" w:after="120" w:line="360" w:lineRule="auto"/>
        <w:jc w:val="center"/>
        <w:rPr>
          <w:rFonts w:ascii="Arial" w:hAnsi="Arial" w:cs="Arial"/>
          <w:b/>
          <w:sz w:val="22"/>
          <w:szCs w:val="22"/>
          <w:lang w:val="id-ID"/>
        </w:rPr>
      </w:pPr>
    </w:p>
    <w:p w:rsidR="00340323" w:rsidRPr="00FB77D0" w:rsidRDefault="00340323" w:rsidP="00FB77D0">
      <w:pPr>
        <w:pStyle w:val="PlainText"/>
        <w:spacing w:before="120" w:after="120" w:line="360" w:lineRule="auto"/>
        <w:jc w:val="center"/>
        <w:rPr>
          <w:rFonts w:ascii="Arial" w:hAnsi="Arial" w:cs="Arial"/>
          <w:b/>
          <w:sz w:val="22"/>
          <w:szCs w:val="22"/>
          <w:lang w:val="id-ID"/>
        </w:rPr>
      </w:pPr>
    </w:p>
    <w:p w:rsidR="00647B30" w:rsidRPr="00FB77D0" w:rsidRDefault="00C06F56" w:rsidP="00FB77D0">
      <w:pPr>
        <w:pStyle w:val="PlainText"/>
        <w:spacing w:before="120" w:after="120" w:line="360" w:lineRule="auto"/>
        <w:jc w:val="center"/>
        <w:rPr>
          <w:rFonts w:ascii="Arial" w:hAnsi="Arial" w:cs="Arial"/>
          <w:b/>
          <w:sz w:val="22"/>
          <w:szCs w:val="22"/>
        </w:rPr>
      </w:pPr>
      <w:r w:rsidRPr="00FB77D0">
        <w:rPr>
          <w:rFonts w:ascii="Arial" w:hAnsi="Arial" w:cs="Arial"/>
          <w:b/>
          <w:sz w:val="22"/>
          <w:szCs w:val="22"/>
        </w:rPr>
        <w:lastRenderedPageBreak/>
        <w:t>B</w:t>
      </w:r>
      <w:r w:rsidR="00647B30" w:rsidRPr="00FB77D0">
        <w:rPr>
          <w:rFonts w:ascii="Arial" w:hAnsi="Arial" w:cs="Arial"/>
          <w:b/>
          <w:sz w:val="22"/>
          <w:szCs w:val="22"/>
        </w:rPr>
        <w:t>AB II</w:t>
      </w:r>
    </w:p>
    <w:p w:rsidR="00435E3C" w:rsidRPr="00FB77D0" w:rsidRDefault="00EB2960" w:rsidP="00FB77D0">
      <w:pPr>
        <w:pStyle w:val="PlainText"/>
        <w:spacing w:before="120" w:after="120" w:line="360" w:lineRule="auto"/>
        <w:jc w:val="center"/>
        <w:rPr>
          <w:rFonts w:ascii="Arial" w:hAnsi="Arial" w:cs="Arial"/>
          <w:b/>
          <w:sz w:val="22"/>
          <w:szCs w:val="22"/>
          <w:lang w:val="id-ID"/>
        </w:rPr>
      </w:pPr>
      <w:r w:rsidRPr="00FB77D0">
        <w:rPr>
          <w:rFonts w:ascii="Arial" w:hAnsi="Arial" w:cs="Arial"/>
          <w:b/>
          <w:sz w:val="22"/>
          <w:szCs w:val="22"/>
        </w:rPr>
        <w:t xml:space="preserve">GAMBARAN PELAYANAN </w:t>
      </w:r>
      <w:r w:rsidR="00892501" w:rsidRPr="00FB77D0">
        <w:rPr>
          <w:rFonts w:ascii="Arial" w:hAnsi="Arial" w:cs="Arial"/>
          <w:b/>
          <w:sz w:val="22"/>
          <w:szCs w:val="22"/>
        </w:rPr>
        <w:t>O</w:t>
      </w:r>
      <w:r w:rsidR="009D1458" w:rsidRPr="00FB77D0">
        <w:rPr>
          <w:rFonts w:ascii="Arial" w:hAnsi="Arial" w:cs="Arial"/>
          <w:b/>
          <w:sz w:val="22"/>
          <w:szCs w:val="22"/>
          <w:lang w:val="id-ID"/>
        </w:rPr>
        <w:t xml:space="preserve">RGANISASI </w:t>
      </w:r>
      <w:r w:rsidR="00892501" w:rsidRPr="00FB77D0">
        <w:rPr>
          <w:rFonts w:ascii="Arial" w:hAnsi="Arial" w:cs="Arial"/>
          <w:b/>
          <w:sz w:val="22"/>
          <w:szCs w:val="22"/>
        </w:rPr>
        <w:t>P</w:t>
      </w:r>
      <w:r w:rsidR="009D1458" w:rsidRPr="00FB77D0">
        <w:rPr>
          <w:rFonts w:ascii="Arial" w:hAnsi="Arial" w:cs="Arial"/>
          <w:b/>
          <w:sz w:val="22"/>
          <w:szCs w:val="22"/>
          <w:lang w:val="id-ID"/>
        </w:rPr>
        <w:t xml:space="preserve">ERANGKAT </w:t>
      </w:r>
      <w:r w:rsidR="00892501" w:rsidRPr="00FB77D0">
        <w:rPr>
          <w:rFonts w:ascii="Arial" w:hAnsi="Arial" w:cs="Arial"/>
          <w:b/>
          <w:sz w:val="22"/>
          <w:szCs w:val="22"/>
        </w:rPr>
        <w:t>D</w:t>
      </w:r>
      <w:r w:rsidR="00435E3C" w:rsidRPr="00FB77D0">
        <w:rPr>
          <w:rFonts w:ascii="Arial" w:hAnsi="Arial" w:cs="Arial"/>
          <w:b/>
          <w:sz w:val="22"/>
          <w:szCs w:val="22"/>
          <w:lang w:val="id-ID"/>
        </w:rPr>
        <w:t>AERAH</w:t>
      </w:r>
    </w:p>
    <w:p w:rsidR="00435E3C" w:rsidRPr="00FB77D0" w:rsidRDefault="00435E3C" w:rsidP="00FB77D0">
      <w:pPr>
        <w:pStyle w:val="PlainText"/>
        <w:spacing w:before="120" w:after="120" w:line="360" w:lineRule="auto"/>
        <w:jc w:val="center"/>
        <w:rPr>
          <w:rFonts w:ascii="Arial" w:hAnsi="Arial" w:cs="Arial"/>
          <w:b/>
          <w:sz w:val="22"/>
          <w:szCs w:val="22"/>
          <w:lang w:val="id-ID"/>
        </w:rPr>
      </w:pPr>
    </w:p>
    <w:p w:rsidR="00435E3C" w:rsidRPr="00FB77D0" w:rsidRDefault="00435E3C" w:rsidP="00FB77D0">
      <w:pPr>
        <w:pStyle w:val="PlainText"/>
        <w:spacing w:before="120" w:after="120" w:line="360" w:lineRule="auto"/>
        <w:rPr>
          <w:rFonts w:ascii="Arial" w:hAnsi="Arial" w:cs="Arial"/>
          <w:b/>
          <w:sz w:val="22"/>
          <w:szCs w:val="22"/>
          <w:lang w:val="id-ID"/>
        </w:rPr>
      </w:pPr>
    </w:p>
    <w:p w:rsidR="00435E3C" w:rsidRPr="00FB77D0" w:rsidRDefault="00435E3C" w:rsidP="00FB77D0">
      <w:pPr>
        <w:pStyle w:val="PlainText"/>
        <w:tabs>
          <w:tab w:val="left" w:pos="567"/>
        </w:tabs>
        <w:spacing w:before="120" w:after="120" w:line="360" w:lineRule="auto"/>
        <w:ind w:left="567" w:hanging="567"/>
        <w:rPr>
          <w:rFonts w:ascii="Arial" w:hAnsi="Arial" w:cs="Arial"/>
          <w:b/>
          <w:sz w:val="22"/>
          <w:szCs w:val="22"/>
          <w:lang w:val="id-ID"/>
        </w:rPr>
      </w:pPr>
      <w:r w:rsidRPr="00FB77D0">
        <w:rPr>
          <w:rFonts w:ascii="Arial" w:hAnsi="Arial" w:cs="Arial"/>
          <w:b/>
          <w:sz w:val="22"/>
          <w:szCs w:val="22"/>
          <w:lang w:val="id-ID"/>
        </w:rPr>
        <w:t>2.1.</w:t>
      </w:r>
      <w:r w:rsidRPr="00FB77D0">
        <w:rPr>
          <w:rFonts w:ascii="Arial" w:hAnsi="Arial" w:cs="Arial"/>
          <w:b/>
          <w:sz w:val="22"/>
          <w:szCs w:val="22"/>
          <w:lang w:val="id-ID"/>
        </w:rPr>
        <w:tab/>
      </w:r>
      <w:r w:rsidR="00763A58" w:rsidRPr="00FB77D0">
        <w:rPr>
          <w:rFonts w:ascii="Arial" w:hAnsi="Arial" w:cs="Arial"/>
          <w:b/>
          <w:sz w:val="22"/>
          <w:szCs w:val="22"/>
        </w:rPr>
        <w:t>T</w:t>
      </w:r>
      <w:r w:rsidR="00A36559" w:rsidRPr="00FB77D0">
        <w:rPr>
          <w:rFonts w:ascii="Arial" w:hAnsi="Arial" w:cs="Arial"/>
          <w:b/>
          <w:sz w:val="22"/>
          <w:szCs w:val="22"/>
          <w:lang w:val="id-ID"/>
        </w:rPr>
        <w:t>ugas Pokok, Fungsi</w:t>
      </w:r>
      <w:r w:rsidRPr="00FB77D0">
        <w:rPr>
          <w:rFonts w:ascii="Arial" w:hAnsi="Arial" w:cs="Arial"/>
          <w:b/>
          <w:sz w:val="22"/>
          <w:szCs w:val="22"/>
          <w:lang w:val="id-ID"/>
        </w:rPr>
        <w:t>,</w:t>
      </w:r>
      <w:r w:rsidR="00A36559" w:rsidRPr="00FB77D0">
        <w:rPr>
          <w:rFonts w:ascii="Arial" w:hAnsi="Arial" w:cs="Arial"/>
          <w:b/>
          <w:sz w:val="22"/>
          <w:szCs w:val="22"/>
          <w:lang w:val="id-ID"/>
        </w:rPr>
        <w:t xml:space="preserve"> dan Struktur </w:t>
      </w:r>
      <w:r w:rsidRPr="00FB77D0">
        <w:rPr>
          <w:rFonts w:ascii="Arial" w:hAnsi="Arial" w:cs="Arial"/>
          <w:b/>
          <w:sz w:val="22"/>
          <w:szCs w:val="22"/>
          <w:lang w:val="id-ID"/>
        </w:rPr>
        <w:t>Organisasi Perangkat Daerah</w:t>
      </w:r>
    </w:p>
    <w:p w:rsidR="003D5C09" w:rsidRPr="00FB77D0" w:rsidRDefault="00435E3C" w:rsidP="00FB77D0">
      <w:pPr>
        <w:pStyle w:val="PlainText"/>
        <w:tabs>
          <w:tab w:val="left" w:pos="1560"/>
        </w:tabs>
        <w:spacing w:before="120" w:after="120" w:line="360" w:lineRule="auto"/>
        <w:ind w:left="567" w:hanging="567"/>
        <w:jc w:val="both"/>
        <w:rPr>
          <w:rFonts w:ascii="Arial" w:hAnsi="Arial" w:cs="Arial"/>
          <w:b/>
          <w:sz w:val="22"/>
          <w:szCs w:val="22"/>
          <w:lang w:val="id-ID"/>
        </w:rPr>
      </w:pPr>
      <w:r w:rsidRPr="00FB77D0">
        <w:rPr>
          <w:rFonts w:ascii="Arial" w:hAnsi="Arial" w:cs="Arial"/>
          <w:b/>
          <w:sz w:val="22"/>
          <w:szCs w:val="22"/>
          <w:lang w:val="id-ID"/>
        </w:rPr>
        <w:tab/>
      </w:r>
      <w:r w:rsidRPr="00FB77D0">
        <w:rPr>
          <w:rFonts w:ascii="Arial" w:hAnsi="Arial" w:cs="Arial"/>
          <w:b/>
          <w:sz w:val="22"/>
          <w:szCs w:val="22"/>
          <w:lang w:val="id-ID"/>
        </w:rPr>
        <w:tab/>
      </w:r>
    </w:p>
    <w:p w:rsidR="00435E3C" w:rsidRPr="00FB77D0" w:rsidRDefault="003D5C09" w:rsidP="00FB77D0">
      <w:pPr>
        <w:pStyle w:val="PlainText"/>
        <w:tabs>
          <w:tab w:val="left" w:pos="1560"/>
        </w:tabs>
        <w:spacing w:before="120" w:after="120" w:line="360" w:lineRule="auto"/>
        <w:ind w:left="567" w:hanging="567"/>
        <w:jc w:val="both"/>
        <w:rPr>
          <w:rFonts w:ascii="Arial" w:hAnsi="Arial" w:cs="Arial"/>
          <w:sz w:val="22"/>
          <w:szCs w:val="22"/>
          <w:lang w:val="id-ID"/>
        </w:rPr>
      </w:pPr>
      <w:r w:rsidRPr="00FB77D0">
        <w:rPr>
          <w:rFonts w:ascii="Arial" w:hAnsi="Arial" w:cs="Arial"/>
          <w:b/>
          <w:sz w:val="22"/>
          <w:szCs w:val="22"/>
          <w:lang w:val="id-ID"/>
        </w:rPr>
        <w:tab/>
      </w:r>
      <w:r w:rsidRPr="00FB77D0">
        <w:rPr>
          <w:rFonts w:ascii="Arial" w:hAnsi="Arial" w:cs="Arial"/>
          <w:b/>
          <w:sz w:val="22"/>
          <w:szCs w:val="22"/>
          <w:lang w:val="id-ID"/>
        </w:rPr>
        <w:tab/>
      </w:r>
      <w:r w:rsidR="00653EFB" w:rsidRPr="00FB77D0">
        <w:rPr>
          <w:rFonts w:ascii="Arial" w:hAnsi="Arial" w:cs="Arial"/>
          <w:sz w:val="22"/>
          <w:szCs w:val="22"/>
          <w:lang w:val="id-ID"/>
        </w:rPr>
        <w:t>R</w:t>
      </w:r>
      <w:r w:rsidR="00435E3C" w:rsidRPr="00FB77D0">
        <w:rPr>
          <w:rFonts w:ascii="Arial" w:hAnsi="Arial" w:cs="Arial"/>
          <w:sz w:val="22"/>
          <w:szCs w:val="22"/>
          <w:lang w:val="id-ID"/>
        </w:rPr>
        <w:t xml:space="preserve">enja Organisasi Perangkat Daerah </w:t>
      </w:r>
      <w:r w:rsidR="00653EFB" w:rsidRPr="00FB77D0">
        <w:rPr>
          <w:rFonts w:ascii="Arial" w:hAnsi="Arial" w:cs="Arial"/>
          <w:sz w:val="22"/>
          <w:szCs w:val="22"/>
          <w:lang w:val="id-ID"/>
        </w:rPr>
        <w:t xml:space="preserve">Kecamatan Bobotsari disesuaikan dengan Peraturan Daerah Kabupaten </w:t>
      </w:r>
      <w:r w:rsidR="00435E3C" w:rsidRPr="00FB77D0">
        <w:rPr>
          <w:rFonts w:ascii="Arial" w:hAnsi="Arial" w:cs="Arial"/>
          <w:sz w:val="22"/>
          <w:szCs w:val="22"/>
          <w:lang w:val="id-ID"/>
        </w:rPr>
        <w:t>Purbalingga Nomor 12 Tahun 2016</w:t>
      </w:r>
      <w:r w:rsidR="00653EFB" w:rsidRPr="00FB77D0">
        <w:rPr>
          <w:rFonts w:ascii="Arial" w:hAnsi="Arial" w:cs="Arial"/>
          <w:sz w:val="22"/>
          <w:szCs w:val="22"/>
          <w:lang w:val="id-ID"/>
        </w:rPr>
        <w:t xml:space="preserve"> tentang Pembentukan dan Susunan Perangkat Daerah Kabupaten Purbalingga (Lembaran Daerah Kabupaten Purbalingga Tahun 2016</w:t>
      </w:r>
      <w:r w:rsidR="00435E3C" w:rsidRPr="00FB77D0">
        <w:rPr>
          <w:rFonts w:ascii="Arial" w:hAnsi="Arial" w:cs="Arial"/>
          <w:sz w:val="22"/>
          <w:szCs w:val="22"/>
          <w:lang w:val="id-ID"/>
        </w:rPr>
        <w:t xml:space="preserve"> </w:t>
      </w:r>
      <w:r w:rsidR="00653EFB" w:rsidRPr="00FB77D0">
        <w:rPr>
          <w:rFonts w:ascii="Arial" w:hAnsi="Arial" w:cs="Arial"/>
          <w:sz w:val="22"/>
          <w:szCs w:val="22"/>
          <w:lang w:val="id-ID"/>
        </w:rPr>
        <w:t>Nomor 12) dan Peraturan Bupati Purbalingga Nomor 100 Tahun 2016 tentang Kedudukan</w:t>
      </w:r>
      <w:r w:rsidR="00435E3C" w:rsidRPr="00FB77D0">
        <w:rPr>
          <w:rFonts w:ascii="Arial" w:hAnsi="Arial" w:cs="Arial"/>
          <w:sz w:val="22"/>
          <w:szCs w:val="22"/>
          <w:lang w:val="id-ID"/>
        </w:rPr>
        <w:t>,</w:t>
      </w:r>
      <w:r w:rsidR="00653EFB" w:rsidRPr="00FB77D0">
        <w:rPr>
          <w:rFonts w:ascii="Arial" w:hAnsi="Arial" w:cs="Arial"/>
          <w:sz w:val="22"/>
          <w:szCs w:val="22"/>
          <w:lang w:val="id-ID"/>
        </w:rPr>
        <w:t xml:space="preserve"> Susunan Organisasi</w:t>
      </w:r>
      <w:r w:rsidR="00435E3C" w:rsidRPr="00FB77D0">
        <w:rPr>
          <w:rFonts w:ascii="Arial" w:hAnsi="Arial" w:cs="Arial"/>
          <w:sz w:val="22"/>
          <w:szCs w:val="22"/>
          <w:lang w:val="id-ID"/>
        </w:rPr>
        <w:t>,</w:t>
      </w:r>
      <w:r w:rsidR="00653EFB" w:rsidRPr="00FB77D0">
        <w:rPr>
          <w:rFonts w:ascii="Arial" w:hAnsi="Arial" w:cs="Arial"/>
          <w:sz w:val="22"/>
          <w:szCs w:val="22"/>
          <w:lang w:val="id-ID"/>
        </w:rPr>
        <w:t xml:space="preserve"> Tugas dan Fungsi</w:t>
      </w:r>
      <w:r w:rsidR="00435E3C" w:rsidRPr="00FB77D0">
        <w:rPr>
          <w:rFonts w:ascii="Arial" w:hAnsi="Arial" w:cs="Arial"/>
          <w:sz w:val="22"/>
          <w:szCs w:val="22"/>
          <w:lang w:val="id-ID"/>
        </w:rPr>
        <w:t>,</w:t>
      </w:r>
      <w:r w:rsidR="00653EFB" w:rsidRPr="00FB77D0">
        <w:rPr>
          <w:rFonts w:ascii="Arial" w:hAnsi="Arial" w:cs="Arial"/>
          <w:sz w:val="22"/>
          <w:szCs w:val="22"/>
          <w:lang w:val="id-ID"/>
        </w:rPr>
        <w:t xml:space="preserve"> serta Tata Kerja Kecamatan di Kabupaten Purbalingga (Berita Daerah Kabupaten Purbalingga Tahun 2016 </w:t>
      </w:r>
      <w:r w:rsidR="00435E3C" w:rsidRPr="00FB77D0">
        <w:rPr>
          <w:rFonts w:ascii="Arial" w:hAnsi="Arial" w:cs="Arial"/>
          <w:sz w:val="22"/>
          <w:szCs w:val="22"/>
          <w:lang w:val="id-ID"/>
        </w:rPr>
        <w:t>N</w:t>
      </w:r>
      <w:r w:rsidR="00653EFB" w:rsidRPr="00FB77D0">
        <w:rPr>
          <w:rFonts w:ascii="Arial" w:hAnsi="Arial" w:cs="Arial"/>
          <w:sz w:val="22"/>
          <w:szCs w:val="22"/>
          <w:lang w:val="id-ID"/>
        </w:rPr>
        <w:t>omor 100)</w:t>
      </w:r>
      <w:r w:rsidR="00435E3C" w:rsidRPr="00FB77D0">
        <w:rPr>
          <w:rFonts w:ascii="Arial" w:hAnsi="Arial" w:cs="Arial"/>
          <w:sz w:val="22"/>
          <w:szCs w:val="22"/>
          <w:lang w:val="id-ID"/>
        </w:rPr>
        <w:t>,</w:t>
      </w:r>
      <w:r w:rsidR="00653EFB" w:rsidRPr="00FB77D0">
        <w:rPr>
          <w:rFonts w:ascii="Arial" w:hAnsi="Arial" w:cs="Arial"/>
          <w:sz w:val="22"/>
          <w:szCs w:val="22"/>
          <w:lang w:val="id-ID"/>
        </w:rPr>
        <w:t xml:space="preserve"> </w:t>
      </w:r>
      <w:r w:rsidR="00D144EB" w:rsidRPr="00FB77D0">
        <w:rPr>
          <w:rFonts w:ascii="Arial" w:hAnsi="Arial" w:cs="Arial"/>
          <w:sz w:val="22"/>
          <w:szCs w:val="22"/>
          <w:lang w:val="id-ID"/>
        </w:rPr>
        <w:t xml:space="preserve">maka </w:t>
      </w:r>
      <w:r w:rsidR="00B8712D" w:rsidRPr="00FB77D0">
        <w:rPr>
          <w:rFonts w:ascii="Arial" w:hAnsi="Arial" w:cs="Arial"/>
          <w:sz w:val="22"/>
          <w:szCs w:val="22"/>
          <w:lang w:val="id-ID"/>
        </w:rPr>
        <w:t>Kecamatan Bobotsari</w:t>
      </w:r>
      <w:r w:rsidR="001D6E5F" w:rsidRPr="00FB77D0">
        <w:rPr>
          <w:rFonts w:ascii="Arial" w:hAnsi="Arial" w:cs="Arial"/>
          <w:sz w:val="22"/>
          <w:szCs w:val="22"/>
          <w:lang w:val="id-ID"/>
        </w:rPr>
        <w:t xml:space="preserve"> selaku </w:t>
      </w:r>
      <w:r w:rsidR="00435E3C" w:rsidRPr="00FB77D0">
        <w:rPr>
          <w:rFonts w:ascii="Arial" w:hAnsi="Arial" w:cs="Arial"/>
          <w:sz w:val="22"/>
          <w:szCs w:val="22"/>
          <w:lang w:val="id-ID"/>
        </w:rPr>
        <w:t>Organisasi Perangkat Daerah (</w:t>
      </w:r>
      <w:r w:rsidR="00D144EB" w:rsidRPr="00FB77D0">
        <w:rPr>
          <w:rFonts w:ascii="Arial" w:hAnsi="Arial" w:cs="Arial"/>
          <w:sz w:val="22"/>
          <w:szCs w:val="22"/>
          <w:lang w:val="id-ID"/>
        </w:rPr>
        <w:t>OPD</w:t>
      </w:r>
      <w:r w:rsidR="00435E3C" w:rsidRPr="00FB77D0">
        <w:rPr>
          <w:rFonts w:ascii="Arial" w:hAnsi="Arial" w:cs="Arial"/>
          <w:sz w:val="22"/>
          <w:szCs w:val="22"/>
          <w:lang w:val="id-ID"/>
        </w:rPr>
        <w:t>)</w:t>
      </w:r>
      <w:r w:rsidR="001D6E5F" w:rsidRPr="00FB77D0">
        <w:rPr>
          <w:rFonts w:ascii="Arial" w:hAnsi="Arial" w:cs="Arial"/>
          <w:sz w:val="22"/>
          <w:szCs w:val="22"/>
          <w:lang w:val="id-ID"/>
        </w:rPr>
        <w:t xml:space="preserve"> mempunyai tugas pokok dan fungsi serta sus</w:t>
      </w:r>
      <w:r w:rsidR="005E63C5" w:rsidRPr="00FB77D0">
        <w:rPr>
          <w:rFonts w:ascii="Arial" w:hAnsi="Arial" w:cs="Arial"/>
          <w:sz w:val="22"/>
          <w:szCs w:val="22"/>
          <w:lang w:val="id-ID"/>
        </w:rPr>
        <w:t>unan organisasi sebagai berikut</w:t>
      </w:r>
      <w:r w:rsidR="00435E3C" w:rsidRPr="00FB77D0">
        <w:rPr>
          <w:rFonts w:ascii="Arial" w:hAnsi="Arial" w:cs="Arial"/>
          <w:sz w:val="22"/>
          <w:szCs w:val="22"/>
          <w:lang w:val="id-ID"/>
        </w:rPr>
        <w:t xml:space="preserve"> </w:t>
      </w:r>
      <w:r w:rsidR="001D6E5F" w:rsidRPr="00FB77D0">
        <w:rPr>
          <w:rFonts w:ascii="Arial" w:hAnsi="Arial" w:cs="Arial"/>
          <w:sz w:val="22"/>
          <w:szCs w:val="22"/>
          <w:lang w:val="id-ID"/>
        </w:rPr>
        <w:t>:</w:t>
      </w:r>
    </w:p>
    <w:p w:rsidR="003D5C09" w:rsidRPr="00FB77D0" w:rsidRDefault="003D5C09" w:rsidP="00FB77D0">
      <w:pPr>
        <w:pStyle w:val="PlainText"/>
        <w:tabs>
          <w:tab w:val="left" w:pos="1560"/>
        </w:tabs>
        <w:spacing w:before="120" w:after="120" w:line="360" w:lineRule="auto"/>
        <w:ind w:left="567" w:hanging="567"/>
        <w:jc w:val="both"/>
        <w:rPr>
          <w:rFonts w:ascii="Arial" w:hAnsi="Arial" w:cs="Arial"/>
          <w:sz w:val="22"/>
          <w:szCs w:val="22"/>
          <w:lang w:val="id-ID"/>
        </w:rPr>
      </w:pPr>
    </w:p>
    <w:p w:rsidR="00435E3C" w:rsidRPr="00FB77D0" w:rsidRDefault="00435E3C" w:rsidP="00FB77D0">
      <w:pPr>
        <w:pStyle w:val="PlainText"/>
        <w:spacing w:before="120" w:after="120" w:line="360" w:lineRule="auto"/>
        <w:ind w:left="1276" w:hanging="709"/>
        <w:jc w:val="both"/>
        <w:rPr>
          <w:rFonts w:ascii="Arial" w:hAnsi="Arial" w:cs="Arial"/>
          <w:b/>
          <w:bCs/>
          <w:sz w:val="22"/>
          <w:szCs w:val="22"/>
          <w:lang w:val="id-ID"/>
        </w:rPr>
      </w:pPr>
      <w:r w:rsidRPr="00FB77D0">
        <w:rPr>
          <w:rFonts w:ascii="Arial" w:hAnsi="Arial" w:cs="Arial"/>
          <w:b/>
          <w:bCs/>
          <w:sz w:val="22"/>
          <w:szCs w:val="22"/>
          <w:lang w:val="id-ID"/>
        </w:rPr>
        <w:t>2.1.1.</w:t>
      </w:r>
      <w:r w:rsidRPr="00FB77D0">
        <w:rPr>
          <w:rFonts w:ascii="Arial" w:hAnsi="Arial" w:cs="Arial"/>
          <w:b/>
          <w:bCs/>
          <w:sz w:val="22"/>
          <w:szCs w:val="22"/>
          <w:lang w:val="id-ID"/>
        </w:rPr>
        <w:tab/>
      </w:r>
      <w:r w:rsidR="001D6E5F" w:rsidRPr="00FB77D0">
        <w:rPr>
          <w:rFonts w:ascii="Arial" w:hAnsi="Arial" w:cs="Arial"/>
          <w:b/>
          <w:bCs/>
          <w:sz w:val="22"/>
          <w:szCs w:val="22"/>
          <w:lang w:val="id-ID"/>
        </w:rPr>
        <w:t>Tugas Pokok Dan Fungsi</w:t>
      </w:r>
    </w:p>
    <w:p w:rsidR="00435E3C" w:rsidRPr="00FB77D0" w:rsidRDefault="001D6E5F" w:rsidP="00FB77D0">
      <w:pPr>
        <w:pStyle w:val="PlainText"/>
        <w:spacing w:before="120" w:after="120" w:line="360" w:lineRule="auto"/>
        <w:ind w:left="1276"/>
        <w:jc w:val="both"/>
        <w:rPr>
          <w:rFonts w:ascii="Arial" w:hAnsi="Arial" w:cs="Arial"/>
          <w:sz w:val="22"/>
          <w:szCs w:val="22"/>
          <w:lang w:val="id-ID"/>
        </w:rPr>
      </w:pPr>
      <w:r w:rsidRPr="00FB77D0">
        <w:rPr>
          <w:rFonts w:ascii="Arial" w:hAnsi="Arial" w:cs="Arial"/>
          <w:sz w:val="22"/>
          <w:szCs w:val="22"/>
          <w:lang w:val="id-ID"/>
        </w:rPr>
        <w:t xml:space="preserve">Tugas </w:t>
      </w:r>
      <w:r w:rsidR="00435E3C" w:rsidRPr="00FB77D0">
        <w:rPr>
          <w:rFonts w:ascii="Arial" w:hAnsi="Arial" w:cs="Arial"/>
          <w:sz w:val="22"/>
          <w:szCs w:val="22"/>
          <w:lang w:val="id-ID"/>
        </w:rPr>
        <w:t>P</w:t>
      </w:r>
      <w:r w:rsidRPr="00FB77D0">
        <w:rPr>
          <w:rFonts w:ascii="Arial" w:hAnsi="Arial" w:cs="Arial"/>
          <w:sz w:val="22"/>
          <w:szCs w:val="22"/>
          <w:lang w:val="id-ID"/>
        </w:rPr>
        <w:t xml:space="preserve">okok </w:t>
      </w:r>
      <w:r w:rsidR="00B8712D" w:rsidRPr="00FB77D0">
        <w:rPr>
          <w:rFonts w:ascii="Arial" w:hAnsi="Arial" w:cs="Arial"/>
          <w:sz w:val="22"/>
          <w:szCs w:val="22"/>
          <w:lang w:val="id-ID"/>
        </w:rPr>
        <w:t>Kecamatan Bobotsari</w:t>
      </w:r>
      <w:r w:rsidR="00D31C21" w:rsidRPr="00FB77D0">
        <w:rPr>
          <w:rFonts w:ascii="Arial" w:hAnsi="Arial" w:cs="Arial"/>
          <w:sz w:val="22"/>
          <w:szCs w:val="22"/>
          <w:lang w:val="id-ID"/>
        </w:rPr>
        <w:t xml:space="preserve"> </w:t>
      </w:r>
      <w:r w:rsidRPr="00FB77D0">
        <w:rPr>
          <w:rFonts w:ascii="Arial" w:hAnsi="Arial" w:cs="Arial"/>
          <w:sz w:val="22"/>
          <w:szCs w:val="22"/>
          <w:lang w:val="id-ID"/>
        </w:rPr>
        <w:t xml:space="preserve">selaku </w:t>
      </w:r>
      <w:r w:rsidR="00892501" w:rsidRPr="00FB77D0">
        <w:rPr>
          <w:rFonts w:ascii="Arial" w:hAnsi="Arial" w:cs="Arial"/>
          <w:sz w:val="22"/>
          <w:szCs w:val="22"/>
          <w:lang w:val="id-ID"/>
        </w:rPr>
        <w:t>OPD</w:t>
      </w:r>
      <w:r w:rsidRPr="00FB77D0">
        <w:rPr>
          <w:rFonts w:ascii="Arial" w:hAnsi="Arial" w:cs="Arial"/>
          <w:sz w:val="22"/>
          <w:szCs w:val="22"/>
          <w:lang w:val="id-ID"/>
        </w:rPr>
        <w:t xml:space="preserve"> adalah melaksanakan kewenangan pemerintahan yang dilimpahkan oleh Bupati untuk menangani sebagian urusan otonomi daerah.</w:t>
      </w:r>
      <w:r w:rsidR="00D31C21" w:rsidRPr="00FB77D0">
        <w:rPr>
          <w:rFonts w:ascii="Arial" w:hAnsi="Arial" w:cs="Arial"/>
          <w:sz w:val="22"/>
          <w:szCs w:val="22"/>
          <w:lang w:val="id-ID"/>
        </w:rPr>
        <w:t xml:space="preserve"> </w:t>
      </w:r>
      <w:r w:rsidRPr="00FB77D0">
        <w:rPr>
          <w:rFonts w:ascii="Arial" w:hAnsi="Arial" w:cs="Arial"/>
          <w:sz w:val="22"/>
          <w:szCs w:val="22"/>
        </w:rPr>
        <w:t xml:space="preserve">Selain </w:t>
      </w:r>
      <w:r w:rsidR="00435E3C" w:rsidRPr="00FB77D0">
        <w:rPr>
          <w:rFonts w:ascii="Arial" w:hAnsi="Arial" w:cs="Arial"/>
          <w:sz w:val="22"/>
          <w:szCs w:val="22"/>
          <w:lang w:val="id-ID"/>
        </w:rPr>
        <w:t>itu</w:t>
      </w:r>
      <w:r w:rsidRPr="00FB77D0">
        <w:rPr>
          <w:rFonts w:ascii="Arial" w:hAnsi="Arial" w:cs="Arial"/>
          <w:sz w:val="22"/>
          <w:szCs w:val="22"/>
        </w:rPr>
        <w:t xml:space="preserve"> adalah menyelenggarakan tugas umum pemerintahan yang </w:t>
      </w:r>
      <w:proofErr w:type="gramStart"/>
      <w:r w:rsidRPr="00FB77D0">
        <w:rPr>
          <w:rFonts w:ascii="Arial" w:hAnsi="Arial" w:cs="Arial"/>
          <w:sz w:val="22"/>
          <w:szCs w:val="22"/>
        </w:rPr>
        <w:t>meliputi</w:t>
      </w:r>
      <w:r w:rsidR="00435E3C" w:rsidRPr="00FB77D0">
        <w:rPr>
          <w:rFonts w:ascii="Arial" w:hAnsi="Arial" w:cs="Arial"/>
          <w:sz w:val="22"/>
          <w:szCs w:val="22"/>
          <w:lang w:val="id-ID"/>
        </w:rPr>
        <w:t xml:space="preserve"> </w:t>
      </w:r>
      <w:r w:rsidRPr="00FB77D0">
        <w:rPr>
          <w:rFonts w:ascii="Arial" w:hAnsi="Arial" w:cs="Arial"/>
          <w:sz w:val="22"/>
          <w:szCs w:val="22"/>
        </w:rPr>
        <w:t>:</w:t>
      </w:r>
      <w:proofErr w:type="gramEnd"/>
    </w:p>
    <w:p w:rsidR="00435E3C" w:rsidRPr="00FB77D0" w:rsidRDefault="001D6E5F" w:rsidP="00FB77D0">
      <w:pPr>
        <w:pStyle w:val="PlainText"/>
        <w:numPr>
          <w:ilvl w:val="1"/>
          <w:numId w:val="7"/>
        </w:numPr>
        <w:tabs>
          <w:tab w:val="clear" w:pos="1800"/>
        </w:tabs>
        <w:spacing w:before="120" w:after="120" w:line="360" w:lineRule="auto"/>
        <w:ind w:left="1560" w:hanging="284"/>
        <w:jc w:val="both"/>
        <w:rPr>
          <w:rFonts w:ascii="Arial" w:hAnsi="Arial" w:cs="Arial"/>
          <w:sz w:val="22"/>
          <w:szCs w:val="22"/>
          <w:lang w:val="id-ID"/>
        </w:rPr>
      </w:pPr>
      <w:r w:rsidRPr="00FB77D0">
        <w:rPr>
          <w:rFonts w:ascii="Arial" w:hAnsi="Arial" w:cs="Arial"/>
          <w:sz w:val="22"/>
          <w:szCs w:val="22"/>
        </w:rPr>
        <w:t>Meng</w:t>
      </w:r>
      <w:r w:rsidR="00435E3C" w:rsidRPr="00FB77D0">
        <w:rPr>
          <w:rFonts w:ascii="Arial" w:hAnsi="Arial" w:cs="Arial"/>
          <w:sz w:val="22"/>
          <w:szCs w:val="22"/>
          <w:lang w:val="id-ID"/>
        </w:rPr>
        <w:t>k</w:t>
      </w:r>
      <w:r w:rsidRPr="00FB77D0">
        <w:rPr>
          <w:rFonts w:ascii="Arial" w:hAnsi="Arial" w:cs="Arial"/>
          <w:sz w:val="22"/>
          <w:szCs w:val="22"/>
        </w:rPr>
        <w:t>oordinasikan k</w:t>
      </w:r>
      <w:r w:rsidR="000A098A" w:rsidRPr="00FB77D0">
        <w:rPr>
          <w:rFonts w:ascii="Arial" w:hAnsi="Arial" w:cs="Arial"/>
          <w:sz w:val="22"/>
          <w:szCs w:val="22"/>
        </w:rPr>
        <w:t>egiatan pemberdayaan masyarakat</w:t>
      </w:r>
      <w:r w:rsidR="000A098A" w:rsidRPr="00FB77D0">
        <w:rPr>
          <w:rFonts w:ascii="Arial" w:hAnsi="Arial" w:cs="Arial"/>
          <w:sz w:val="22"/>
          <w:szCs w:val="22"/>
          <w:lang w:val="id-ID"/>
        </w:rPr>
        <w:t>;</w:t>
      </w:r>
    </w:p>
    <w:p w:rsidR="00435E3C" w:rsidRPr="00FB77D0" w:rsidRDefault="001D6E5F" w:rsidP="00FB77D0">
      <w:pPr>
        <w:pStyle w:val="PlainText"/>
        <w:numPr>
          <w:ilvl w:val="1"/>
          <w:numId w:val="7"/>
        </w:numPr>
        <w:tabs>
          <w:tab w:val="clear" w:pos="1800"/>
        </w:tabs>
        <w:spacing w:before="120" w:after="120" w:line="360" w:lineRule="auto"/>
        <w:ind w:left="1560" w:hanging="284"/>
        <w:jc w:val="both"/>
        <w:rPr>
          <w:rFonts w:ascii="Arial" w:hAnsi="Arial" w:cs="Arial"/>
          <w:sz w:val="22"/>
          <w:szCs w:val="22"/>
          <w:lang w:val="id-ID"/>
        </w:rPr>
      </w:pPr>
      <w:r w:rsidRPr="00FB77D0">
        <w:rPr>
          <w:rFonts w:ascii="Arial" w:hAnsi="Arial" w:cs="Arial"/>
          <w:sz w:val="22"/>
          <w:szCs w:val="22"/>
        </w:rPr>
        <w:t>Meng</w:t>
      </w:r>
      <w:r w:rsidR="00435E3C" w:rsidRPr="00FB77D0">
        <w:rPr>
          <w:rFonts w:ascii="Arial" w:hAnsi="Arial" w:cs="Arial"/>
          <w:sz w:val="22"/>
          <w:szCs w:val="22"/>
          <w:lang w:val="id-ID"/>
        </w:rPr>
        <w:t>k</w:t>
      </w:r>
      <w:r w:rsidRPr="00FB77D0">
        <w:rPr>
          <w:rFonts w:ascii="Arial" w:hAnsi="Arial" w:cs="Arial"/>
          <w:sz w:val="22"/>
          <w:szCs w:val="22"/>
        </w:rPr>
        <w:t xml:space="preserve">oordinasikan upaya penyelenggaraan </w:t>
      </w:r>
      <w:r w:rsidR="000A098A" w:rsidRPr="00FB77D0">
        <w:rPr>
          <w:rFonts w:ascii="Arial" w:hAnsi="Arial" w:cs="Arial"/>
          <w:sz w:val="22"/>
          <w:szCs w:val="22"/>
        </w:rPr>
        <w:t>ketent</w:t>
      </w:r>
      <w:r w:rsidR="000A3F5B" w:rsidRPr="00FB77D0">
        <w:rPr>
          <w:rFonts w:ascii="Arial" w:hAnsi="Arial" w:cs="Arial"/>
          <w:sz w:val="22"/>
          <w:szCs w:val="22"/>
          <w:lang w:val="id-ID"/>
        </w:rPr>
        <w:t>e</w:t>
      </w:r>
      <w:r w:rsidR="000A098A" w:rsidRPr="00FB77D0">
        <w:rPr>
          <w:rFonts w:ascii="Arial" w:hAnsi="Arial" w:cs="Arial"/>
          <w:sz w:val="22"/>
          <w:szCs w:val="22"/>
        </w:rPr>
        <w:t>raman dan ketertiban umum</w:t>
      </w:r>
      <w:r w:rsidR="000A098A" w:rsidRPr="00FB77D0">
        <w:rPr>
          <w:rFonts w:ascii="Arial" w:hAnsi="Arial" w:cs="Arial"/>
          <w:sz w:val="22"/>
          <w:szCs w:val="22"/>
          <w:lang w:val="id-ID"/>
        </w:rPr>
        <w:t>;</w:t>
      </w:r>
    </w:p>
    <w:p w:rsidR="00435E3C" w:rsidRPr="00FB77D0" w:rsidRDefault="001D6E5F" w:rsidP="00FB77D0">
      <w:pPr>
        <w:pStyle w:val="PlainText"/>
        <w:numPr>
          <w:ilvl w:val="1"/>
          <w:numId w:val="7"/>
        </w:numPr>
        <w:tabs>
          <w:tab w:val="clear" w:pos="1800"/>
        </w:tabs>
        <w:spacing w:before="120" w:after="120" w:line="360" w:lineRule="auto"/>
        <w:ind w:left="1560" w:hanging="284"/>
        <w:jc w:val="both"/>
        <w:rPr>
          <w:rFonts w:ascii="Arial" w:hAnsi="Arial" w:cs="Arial"/>
          <w:sz w:val="22"/>
          <w:szCs w:val="22"/>
          <w:lang w:val="id-ID"/>
        </w:rPr>
      </w:pPr>
      <w:r w:rsidRPr="00FB77D0">
        <w:rPr>
          <w:rFonts w:ascii="Arial" w:hAnsi="Arial" w:cs="Arial"/>
          <w:sz w:val="22"/>
          <w:szCs w:val="22"/>
        </w:rPr>
        <w:t>Meng</w:t>
      </w:r>
      <w:r w:rsidR="00435E3C" w:rsidRPr="00FB77D0">
        <w:rPr>
          <w:rFonts w:ascii="Arial" w:hAnsi="Arial" w:cs="Arial"/>
          <w:sz w:val="22"/>
          <w:szCs w:val="22"/>
          <w:lang w:val="id-ID"/>
        </w:rPr>
        <w:t>k</w:t>
      </w:r>
      <w:r w:rsidRPr="00FB77D0">
        <w:rPr>
          <w:rFonts w:ascii="Arial" w:hAnsi="Arial" w:cs="Arial"/>
          <w:sz w:val="22"/>
          <w:szCs w:val="22"/>
        </w:rPr>
        <w:t>oordinasikan penerapan dan penegaka</w:t>
      </w:r>
      <w:r w:rsidR="000A098A" w:rsidRPr="00FB77D0">
        <w:rPr>
          <w:rFonts w:ascii="Arial" w:hAnsi="Arial" w:cs="Arial"/>
          <w:sz w:val="22"/>
          <w:szCs w:val="22"/>
        </w:rPr>
        <w:t>n peraturan perundang-undangan</w:t>
      </w:r>
      <w:r w:rsidR="000A098A" w:rsidRPr="00FB77D0">
        <w:rPr>
          <w:rFonts w:ascii="Arial" w:hAnsi="Arial" w:cs="Arial"/>
          <w:sz w:val="22"/>
          <w:szCs w:val="22"/>
          <w:lang w:val="id-ID"/>
        </w:rPr>
        <w:t>;</w:t>
      </w:r>
    </w:p>
    <w:p w:rsidR="00435E3C" w:rsidRPr="00FB77D0" w:rsidRDefault="001D6E5F" w:rsidP="00FB77D0">
      <w:pPr>
        <w:pStyle w:val="PlainText"/>
        <w:numPr>
          <w:ilvl w:val="1"/>
          <w:numId w:val="7"/>
        </w:numPr>
        <w:tabs>
          <w:tab w:val="clear" w:pos="1800"/>
        </w:tabs>
        <w:spacing w:before="120" w:after="120" w:line="360" w:lineRule="auto"/>
        <w:ind w:left="1560" w:hanging="284"/>
        <w:jc w:val="both"/>
        <w:rPr>
          <w:rFonts w:ascii="Arial" w:hAnsi="Arial" w:cs="Arial"/>
          <w:sz w:val="22"/>
          <w:szCs w:val="22"/>
          <w:lang w:val="id-ID"/>
        </w:rPr>
      </w:pPr>
      <w:r w:rsidRPr="00FB77D0">
        <w:rPr>
          <w:rFonts w:ascii="Arial" w:hAnsi="Arial" w:cs="Arial"/>
          <w:sz w:val="22"/>
          <w:szCs w:val="22"/>
        </w:rPr>
        <w:t>Meng</w:t>
      </w:r>
      <w:r w:rsidR="00435E3C" w:rsidRPr="00FB77D0">
        <w:rPr>
          <w:rFonts w:ascii="Arial" w:hAnsi="Arial" w:cs="Arial"/>
          <w:sz w:val="22"/>
          <w:szCs w:val="22"/>
          <w:lang w:val="id-ID"/>
        </w:rPr>
        <w:t>k</w:t>
      </w:r>
      <w:r w:rsidRPr="00FB77D0">
        <w:rPr>
          <w:rFonts w:ascii="Arial" w:hAnsi="Arial" w:cs="Arial"/>
          <w:sz w:val="22"/>
          <w:szCs w:val="22"/>
        </w:rPr>
        <w:t>oordinasikan pemeliharaan prasara</w:t>
      </w:r>
      <w:r w:rsidR="000A098A" w:rsidRPr="00FB77D0">
        <w:rPr>
          <w:rFonts w:ascii="Arial" w:hAnsi="Arial" w:cs="Arial"/>
          <w:sz w:val="22"/>
          <w:szCs w:val="22"/>
        </w:rPr>
        <w:t>na dan fasilitas pelayanan umum</w:t>
      </w:r>
      <w:r w:rsidR="000A098A" w:rsidRPr="00FB77D0">
        <w:rPr>
          <w:rFonts w:ascii="Arial" w:hAnsi="Arial" w:cs="Arial"/>
          <w:sz w:val="22"/>
          <w:szCs w:val="22"/>
          <w:lang w:val="id-ID"/>
        </w:rPr>
        <w:t>;</w:t>
      </w:r>
    </w:p>
    <w:p w:rsidR="00435E3C" w:rsidRPr="00FB77D0" w:rsidRDefault="001D6E5F" w:rsidP="00FB77D0">
      <w:pPr>
        <w:pStyle w:val="PlainText"/>
        <w:numPr>
          <w:ilvl w:val="1"/>
          <w:numId w:val="7"/>
        </w:numPr>
        <w:tabs>
          <w:tab w:val="clear" w:pos="1800"/>
        </w:tabs>
        <w:spacing w:before="120" w:after="120" w:line="360" w:lineRule="auto"/>
        <w:ind w:left="1560" w:hanging="284"/>
        <w:jc w:val="both"/>
        <w:rPr>
          <w:rFonts w:ascii="Arial" w:hAnsi="Arial" w:cs="Arial"/>
          <w:sz w:val="22"/>
          <w:szCs w:val="22"/>
          <w:lang w:val="id-ID"/>
        </w:rPr>
      </w:pPr>
      <w:r w:rsidRPr="00FB77D0">
        <w:rPr>
          <w:rFonts w:ascii="Arial" w:hAnsi="Arial" w:cs="Arial"/>
          <w:sz w:val="22"/>
          <w:szCs w:val="22"/>
        </w:rPr>
        <w:t>Meng</w:t>
      </w:r>
      <w:r w:rsidR="00435E3C" w:rsidRPr="00FB77D0">
        <w:rPr>
          <w:rFonts w:ascii="Arial" w:hAnsi="Arial" w:cs="Arial"/>
          <w:sz w:val="22"/>
          <w:szCs w:val="22"/>
          <w:lang w:val="id-ID"/>
        </w:rPr>
        <w:t>k</w:t>
      </w:r>
      <w:r w:rsidRPr="00FB77D0">
        <w:rPr>
          <w:rFonts w:ascii="Arial" w:hAnsi="Arial" w:cs="Arial"/>
          <w:sz w:val="22"/>
          <w:szCs w:val="22"/>
        </w:rPr>
        <w:t>oordinasikan</w:t>
      </w:r>
      <w:r w:rsidR="00435E3C" w:rsidRPr="00FB77D0">
        <w:rPr>
          <w:rFonts w:ascii="Arial" w:hAnsi="Arial" w:cs="Arial"/>
          <w:sz w:val="22"/>
          <w:szCs w:val="22"/>
          <w:lang w:val="id-ID"/>
        </w:rPr>
        <w:t xml:space="preserve"> </w:t>
      </w:r>
      <w:r w:rsidRPr="00FB77D0">
        <w:rPr>
          <w:rFonts w:ascii="Arial" w:hAnsi="Arial" w:cs="Arial"/>
          <w:sz w:val="22"/>
          <w:szCs w:val="22"/>
        </w:rPr>
        <w:t>penyelenggaraan kegiatan pemerintahan di tingkat kecamatan</w:t>
      </w:r>
      <w:r w:rsidR="000A098A" w:rsidRPr="00FB77D0">
        <w:rPr>
          <w:rFonts w:ascii="Arial" w:hAnsi="Arial" w:cs="Arial"/>
          <w:sz w:val="22"/>
          <w:szCs w:val="22"/>
          <w:lang w:val="id-ID"/>
        </w:rPr>
        <w:t>;</w:t>
      </w:r>
    </w:p>
    <w:p w:rsidR="00435E3C" w:rsidRPr="00FB77D0" w:rsidRDefault="001D6E5F" w:rsidP="00FB77D0">
      <w:pPr>
        <w:pStyle w:val="PlainText"/>
        <w:numPr>
          <w:ilvl w:val="1"/>
          <w:numId w:val="7"/>
        </w:numPr>
        <w:tabs>
          <w:tab w:val="clear" w:pos="1800"/>
        </w:tabs>
        <w:spacing w:before="120" w:after="120" w:line="360" w:lineRule="auto"/>
        <w:ind w:left="1560" w:hanging="284"/>
        <w:jc w:val="both"/>
        <w:rPr>
          <w:rFonts w:ascii="Arial" w:hAnsi="Arial" w:cs="Arial"/>
          <w:sz w:val="22"/>
          <w:szCs w:val="22"/>
          <w:lang w:val="id-ID"/>
        </w:rPr>
      </w:pPr>
      <w:r w:rsidRPr="00FB77D0">
        <w:rPr>
          <w:rFonts w:ascii="Arial" w:hAnsi="Arial" w:cs="Arial"/>
          <w:sz w:val="22"/>
          <w:szCs w:val="22"/>
        </w:rPr>
        <w:t>Membina penyelenggaraan pemeri</w:t>
      </w:r>
      <w:r w:rsidR="000A098A" w:rsidRPr="00FB77D0">
        <w:rPr>
          <w:rFonts w:ascii="Arial" w:hAnsi="Arial" w:cs="Arial"/>
          <w:sz w:val="22"/>
          <w:szCs w:val="22"/>
        </w:rPr>
        <w:t>ntahan desa dan/atau kelurahan</w:t>
      </w:r>
      <w:r w:rsidR="000A098A" w:rsidRPr="00FB77D0">
        <w:rPr>
          <w:rFonts w:ascii="Arial" w:hAnsi="Arial" w:cs="Arial"/>
          <w:sz w:val="22"/>
          <w:szCs w:val="22"/>
          <w:lang w:val="id-ID"/>
        </w:rPr>
        <w:t>;</w:t>
      </w:r>
    </w:p>
    <w:p w:rsidR="00435E3C" w:rsidRPr="00FB77D0" w:rsidRDefault="001D6E5F" w:rsidP="00FB77D0">
      <w:pPr>
        <w:pStyle w:val="PlainText"/>
        <w:numPr>
          <w:ilvl w:val="1"/>
          <w:numId w:val="7"/>
        </w:numPr>
        <w:tabs>
          <w:tab w:val="clear" w:pos="1800"/>
        </w:tabs>
        <w:spacing w:before="120" w:after="120" w:line="360" w:lineRule="auto"/>
        <w:ind w:left="1560" w:hanging="284"/>
        <w:jc w:val="both"/>
        <w:rPr>
          <w:rFonts w:ascii="Arial" w:hAnsi="Arial" w:cs="Arial"/>
          <w:sz w:val="22"/>
          <w:szCs w:val="22"/>
          <w:lang w:val="id-ID"/>
        </w:rPr>
      </w:pPr>
      <w:r w:rsidRPr="00FB77D0">
        <w:rPr>
          <w:rFonts w:ascii="Arial" w:hAnsi="Arial" w:cs="Arial"/>
          <w:sz w:val="22"/>
          <w:szCs w:val="22"/>
        </w:rPr>
        <w:t>Melaksanakan pelayanan masyarakat yang menj</w:t>
      </w:r>
      <w:r w:rsidR="00435E3C" w:rsidRPr="00FB77D0">
        <w:rPr>
          <w:rFonts w:ascii="Arial" w:hAnsi="Arial" w:cs="Arial"/>
          <w:sz w:val="22"/>
          <w:szCs w:val="22"/>
        </w:rPr>
        <w:t>adi ruang lingkup tugasnya dan/</w:t>
      </w:r>
      <w:r w:rsidRPr="00FB77D0">
        <w:rPr>
          <w:rFonts w:ascii="Arial" w:hAnsi="Arial" w:cs="Arial"/>
          <w:sz w:val="22"/>
          <w:szCs w:val="22"/>
        </w:rPr>
        <w:t>atau yang belum dapat dilaksanakan pemerintahan desa atau kelurahan</w:t>
      </w:r>
      <w:r w:rsidR="000A098A" w:rsidRPr="00FB77D0">
        <w:rPr>
          <w:rFonts w:ascii="Arial" w:hAnsi="Arial" w:cs="Arial"/>
          <w:sz w:val="22"/>
          <w:szCs w:val="22"/>
          <w:lang w:val="id-ID"/>
        </w:rPr>
        <w:t>.</w:t>
      </w:r>
    </w:p>
    <w:p w:rsidR="00435E3C" w:rsidRPr="00FB77D0" w:rsidRDefault="001D6E5F" w:rsidP="00FB77D0">
      <w:pPr>
        <w:pStyle w:val="PlainText"/>
        <w:spacing w:before="120" w:after="120" w:line="360" w:lineRule="auto"/>
        <w:ind w:left="1276"/>
        <w:jc w:val="both"/>
        <w:rPr>
          <w:rFonts w:ascii="Arial" w:hAnsi="Arial" w:cs="Arial"/>
          <w:sz w:val="22"/>
          <w:szCs w:val="22"/>
          <w:lang w:val="id-ID"/>
        </w:rPr>
      </w:pPr>
      <w:r w:rsidRPr="00FB77D0">
        <w:rPr>
          <w:rFonts w:ascii="Arial" w:hAnsi="Arial" w:cs="Arial"/>
          <w:sz w:val="22"/>
          <w:szCs w:val="22"/>
        </w:rPr>
        <w:lastRenderedPageBreak/>
        <w:t>Dalam menyelenggarakan tugas poko</w:t>
      </w:r>
      <w:r w:rsidR="00DA04E3" w:rsidRPr="00FB77D0">
        <w:rPr>
          <w:rFonts w:ascii="Arial" w:hAnsi="Arial" w:cs="Arial"/>
          <w:sz w:val="22"/>
          <w:szCs w:val="22"/>
        </w:rPr>
        <w:t>k tersebut</w:t>
      </w:r>
      <w:r w:rsidR="00435E3C" w:rsidRPr="00FB77D0">
        <w:rPr>
          <w:rFonts w:ascii="Arial" w:hAnsi="Arial" w:cs="Arial"/>
          <w:sz w:val="22"/>
          <w:szCs w:val="22"/>
          <w:lang w:val="id-ID"/>
        </w:rPr>
        <w:t>,</w:t>
      </w:r>
      <w:r w:rsidR="00DA04E3" w:rsidRPr="00FB77D0">
        <w:rPr>
          <w:rFonts w:ascii="Arial" w:hAnsi="Arial" w:cs="Arial"/>
          <w:sz w:val="22"/>
          <w:szCs w:val="22"/>
        </w:rPr>
        <w:t xml:space="preserve"> </w:t>
      </w:r>
      <w:r w:rsidR="0017203A" w:rsidRPr="00FB77D0">
        <w:rPr>
          <w:rFonts w:ascii="Arial" w:hAnsi="Arial" w:cs="Arial"/>
          <w:sz w:val="22"/>
          <w:szCs w:val="22"/>
          <w:lang w:val="id-ID"/>
        </w:rPr>
        <w:t xml:space="preserve">OPD </w:t>
      </w:r>
      <w:r w:rsidR="00B8712D" w:rsidRPr="00FB77D0">
        <w:rPr>
          <w:rFonts w:ascii="Arial" w:hAnsi="Arial" w:cs="Arial"/>
          <w:sz w:val="22"/>
          <w:szCs w:val="22"/>
        </w:rPr>
        <w:t>Kecamatan Bobotsari</w:t>
      </w:r>
      <w:r w:rsidRPr="00FB77D0">
        <w:rPr>
          <w:rFonts w:ascii="Arial" w:hAnsi="Arial" w:cs="Arial"/>
          <w:sz w:val="22"/>
          <w:szCs w:val="22"/>
        </w:rPr>
        <w:t xml:space="preserve"> juga mempunyai fung</w:t>
      </w:r>
      <w:r w:rsidR="00F733DB" w:rsidRPr="00FB77D0">
        <w:rPr>
          <w:rFonts w:ascii="Arial" w:hAnsi="Arial" w:cs="Arial"/>
          <w:sz w:val="22"/>
          <w:szCs w:val="22"/>
          <w:lang w:val="id-ID"/>
        </w:rPr>
        <w:t>s</w:t>
      </w:r>
      <w:r w:rsidRPr="00FB77D0">
        <w:rPr>
          <w:rFonts w:ascii="Arial" w:hAnsi="Arial" w:cs="Arial"/>
          <w:sz w:val="22"/>
          <w:szCs w:val="22"/>
        </w:rPr>
        <w:t xml:space="preserve">i yang </w:t>
      </w:r>
      <w:proofErr w:type="gramStart"/>
      <w:r w:rsidRPr="00FB77D0">
        <w:rPr>
          <w:rFonts w:ascii="Arial" w:hAnsi="Arial" w:cs="Arial"/>
          <w:sz w:val="22"/>
          <w:szCs w:val="22"/>
        </w:rPr>
        <w:t>meliputi :</w:t>
      </w:r>
      <w:proofErr w:type="gramEnd"/>
    </w:p>
    <w:p w:rsidR="003D5C09" w:rsidRPr="00FB77D0" w:rsidRDefault="001D6E5F" w:rsidP="00FB77D0">
      <w:pPr>
        <w:pStyle w:val="PlainText"/>
        <w:numPr>
          <w:ilvl w:val="0"/>
          <w:numId w:val="8"/>
        </w:numPr>
        <w:tabs>
          <w:tab w:val="clear" w:pos="1800"/>
        </w:tabs>
        <w:spacing w:before="120" w:after="120" w:line="360" w:lineRule="auto"/>
        <w:ind w:left="1560" w:hanging="284"/>
        <w:jc w:val="both"/>
        <w:rPr>
          <w:rFonts w:ascii="Arial" w:hAnsi="Arial" w:cs="Arial"/>
          <w:sz w:val="22"/>
          <w:szCs w:val="22"/>
          <w:lang w:val="id-ID"/>
        </w:rPr>
      </w:pPr>
      <w:r w:rsidRPr="00FB77D0">
        <w:rPr>
          <w:rFonts w:ascii="Arial" w:hAnsi="Arial" w:cs="Arial"/>
          <w:sz w:val="22"/>
          <w:szCs w:val="22"/>
        </w:rPr>
        <w:t>Pelaksanakan pelimpahan sebagian kewe</w:t>
      </w:r>
      <w:r w:rsidR="000A098A" w:rsidRPr="00FB77D0">
        <w:rPr>
          <w:rFonts w:ascii="Arial" w:hAnsi="Arial" w:cs="Arial"/>
          <w:sz w:val="22"/>
          <w:szCs w:val="22"/>
        </w:rPr>
        <w:t>nangan pemerintahan dari Bupati</w:t>
      </w:r>
      <w:r w:rsidR="000A098A" w:rsidRPr="00FB77D0">
        <w:rPr>
          <w:rFonts w:ascii="Arial" w:hAnsi="Arial" w:cs="Arial"/>
          <w:sz w:val="22"/>
          <w:szCs w:val="22"/>
          <w:lang w:val="id-ID"/>
        </w:rPr>
        <w:t>;</w:t>
      </w:r>
    </w:p>
    <w:p w:rsidR="003D5C09" w:rsidRPr="00FB77D0" w:rsidRDefault="001D6E5F" w:rsidP="00FB77D0">
      <w:pPr>
        <w:pStyle w:val="PlainText"/>
        <w:numPr>
          <w:ilvl w:val="0"/>
          <w:numId w:val="8"/>
        </w:numPr>
        <w:tabs>
          <w:tab w:val="clear" w:pos="1800"/>
        </w:tabs>
        <w:spacing w:before="120" w:after="120" w:line="360" w:lineRule="auto"/>
        <w:ind w:left="1560" w:hanging="284"/>
        <w:jc w:val="both"/>
        <w:rPr>
          <w:rFonts w:ascii="Arial" w:hAnsi="Arial" w:cs="Arial"/>
          <w:sz w:val="22"/>
          <w:szCs w:val="22"/>
          <w:lang w:val="id-ID"/>
        </w:rPr>
      </w:pPr>
      <w:r w:rsidRPr="00FB77D0">
        <w:rPr>
          <w:rFonts w:ascii="Arial" w:hAnsi="Arial" w:cs="Arial"/>
          <w:sz w:val="22"/>
          <w:szCs w:val="22"/>
        </w:rPr>
        <w:t>Pengkoordinasian kegiatan pemberdayaan masyarakat, upaya penyelenggaraan ketent</w:t>
      </w:r>
      <w:r w:rsidR="000A3F5B" w:rsidRPr="00FB77D0">
        <w:rPr>
          <w:rFonts w:ascii="Arial" w:hAnsi="Arial" w:cs="Arial"/>
          <w:sz w:val="22"/>
          <w:szCs w:val="22"/>
          <w:lang w:val="id-ID"/>
        </w:rPr>
        <w:t>e</w:t>
      </w:r>
      <w:r w:rsidRPr="00FB77D0">
        <w:rPr>
          <w:rFonts w:ascii="Arial" w:hAnsi="Arial" w:cs="Arial"/>
          <w:sz w:val="22"/>
          <w:szCs w:val="22"/>
        </w:rPr>
        <w:t>raman dan ketertiban umum, penerapan dan penegakan peraturan perundang-undangan, pemeliharaan prasarana dan fasilitas pelayanan umum</w:t>
      </w:r>
      <w:r w:rsidR="003D5C09" w:rsidRPr="00FB77D0">
        <w:rPr>
          <w:rFonts w:ascii="Arial" w:hAnsi="Arial" w:cs="Arial"/>
          <w:sz w:val="22"/>
          <w:szCs w:val="22"/>
          <w:lang w:val="id-ID"/>
        </w:rPr>
        <w:t>,</w:t>
      </w:r>
      <w:r w:rsidRPr="00FB77D0">
        <w:rPr>
          <w:rFonts w:ascii="Arial" w:hAnsi="Arial" w:cs="Arial"/>
          <w:sz w:val="22"/>
          <w:szCs w:val="22"/>
        </w:rPr>
        <w:t xml:space="preserve"> serta penyelenggaraan p</w:t>
      </w:r>
      <w:r w:rsidR="000A098A" w:rsidRPr="00FB77D0">
        <w:rPr>
          <w:rFonts w:ascii="Arial" w:hAnsi="Arial" w:cs="Arial"/>
          <w:sz w:val="22"/>
          <w:szCs w:val="22"/>
        </w:rPr>
        <w:t>emerintahan di wilayah kerjanya</w:t>
      </w:r>
      <w:r w:rsidR="000A098A" w:rsidRPr="00FB77D0">
        <w:rPr>
          <w:rFonts w:ascii="Arial" w:hAnsi="Arial" w:cs="Arial"/>
          <w:sz w:val="22"/>
          <w:szCs w:val="22"/>
          <w:lang w:val="id-ID"/>
        </w:rPr>
        <w:t>;</w:t>
      </w:r>
    </w:p>
    <w:p w:rsidR="003D5C09" w:rsidRPr="00FB77D0" w:rsidRDefault="001D6E5F" w:rsidP="00FB77D0">
      <w:pPr>
        <w:pStyle w:val="PlainText"/>
        <w:numPr>
          <w:ilvl w:val="0"/>
          <w:numId w:val="8"/>
        </w:numPr>
        <w:tabs>
          <w:tab w:val="clear" w:pos="1800"/>
        </w:tabs>
        <w:spacing w:before="120" w:after="120" w:line="360" w:lineRule="auto"/>
        <w:ind w:left="1560" w:hanging="284"/>
        <w:jc w:val="both"/>
        <w:rPr>
          <w:rFonts w:ascii="Arial" w:hAnsi="Arial" w:cs="Arial"/>
          <w:sz w:val="22"/>
          <w:szCs w:val="22"/>
          <w:lang w:val="id-ID"/>
        </w:rPr>
      </w:pPr>
      <w:r w:rsidRPr="00FB77D0">
        <w:rPr>
          <w:rFonts w:ascii="Arial" w:hAnsi="Arial" w:cs="Arial"/>
          <w:sz w:val="22"/>
          <w:szCs w:val="22"/>
        </w:rPr>
        <w:t>Pelaksanaan pembinaan penyelenggaraan pemerint</w:t>
      </w:r>
      <w:r w:rsidR="000A098A" w:rsidRPr="00FB77D0">
        <w:rPr>
          <w:rFonts w:ascii="Arial" w:hAnsi="Arial" w:cs="Arial"/>
          <w:sz w:val="22"/>
          <w:szCs w:val="22"/>
        </w:rPr>
        <w:t>ahan desa/kelurahan</w:t>
      </w:r>
      <w:r w:rsidR="000A098A" w:rsidRPr="00FB77D0">
        <w:rPr>
          <w:rFonts w:ascii="Arial" w:hAnsi="Arial" w:cs="Arial"/>
          <w:sz w:val="22"/>
          <w:szCs w:val="22"/>
          <w:lang w:val="id-ID"/>
        </w:rPr>
        <w:t>;</w:t>
      </w:r>
    </w:p>
    <w:p w:rsidR="003D5C09" w:rsidRPr="00FB77D0" w:rsidRDefault="001D6E5F" w:rsidP="00FB77D0">
      <w:pPr>
        <w:pStyle w:val="PlainText"/>
        <w:numPr>
          <w:ilvl w:val="0"/>
          <w:numId w:val="8"/>
        </w:numPr>
        <w:tabs>
          <w:tab w:val="clear" w:pos="1800"/>
        </w:tabs>
        <w:spacing w:before="120" w:after="120" w:line="360" w:lineRule="auto"/>
        <w:ind w:left="1560" w:hanging="284"/>
        <w:jc w:val="both"/>
        <w:rPr>
          <w:rFonts w:ascii="Arial" w:hAnsi="Arial" w:cs="Arial"/>
          <w:sz w:val="22"/>
          <w:szCs w:val="22"/>
          <w:lang w:val="id-ID"/>
        </w:rPr>
      </w:pPr>
      <w:r w:rsidRPr="00FB77D0">
        <w:rPr>
          <w:rFonts w:ascii="Arial" w:hAnsi="Arial" w:cs="Arial"/>
          <w:sz w:val="22"/>
          <w:szCs w:val="22"/>
        </w:rPr>
        <w:t>Pelaksanaaan pelayanan masyarakat yang</w:t>
      </w:r>
      <w:r w:rsidR="000A098A" w:rsidRPr="00FB77D0">
        <w:rPr>
          <w:rFonts w:ascii="Arial" w:hAnsi="Arial" w:cs="Arial"/>
          <w:sz w:val="22"/>
          <w:szCs w:val="22"/>
        </w:rPr>
        <w:t xml:space="preserve"> menjadi ruang lingkup tugasnya</w:t>
      </w:r>
      <w:r w:rsidR="000A098A" w:rsidRPr="00FB77D0">
        <w:rPr>
          <w:rFonts w:ascii="Arial" w:hAnsi="Arial" w:cs="Arial"/>
          <w:sz w:val="22"/>
          <w:szCs w:val="22"/>
          <w:lang w:val="id-ID"/>
        </w:rPr>
        <w:t>;</w:t>
      </w:r>
    </w:p>
    <w:p w:rsidR="003D6D98" w:rsidRPr="00FB77D0" w:rsidRDefault="001D6E5F" w:rsidP="00FB77D0">
      <w:pPr>
        <w:pStyle w:val="PlainText"/>
        <w:numPr>
          <w:ilvl w:val="0"/>
          <w:numId w:val="8"/>
        </w:numPr>
        <w:tabs>
          <w:tab w:val="clear" w:pos="1800"/>
        </w:tabs>
        <w:spacing w:before="120" w:after="120" w:line="360" w:lineRule="auto"/>
        <w:ind w:left="1560" w:hanging="284"/>
        <w:jc w:val="both"/>
        <w:rPr>
          <w:rFonts w:ascii="Arial" w:hAnsi="Arial" w:cs="Arial"/>
          <w:sz w:val="22"/>
          <w:szCs w:val="22"/>
          <w:lang w:val="id-ID"/>
        </w:rPr>
      </w:pPr>
      <w:r w:rsidRPr="00FB77D0">
        <w:rPr>
          <w:rFonts w:ascii="Arial" w:hAnsi="Arial" w:cs="Arial"/>
          <w:sz w:val="22"/>
          <w:szCs w:val="22"/>
        </w:rPr>
        <w:t xml:space="preserve">Pelaksanaan tugas </w:t>
      </w:r>
      <w:proofErr w:type="gramStart"/>
      <w:r w:rsidRPr="00FB77D0">
        <w:rPr>
          <w:rFonts w:ascii="Arial" w:hAnsi="Arial" w:cs="Arial"/>
          <w:sz w:val="22"/>
          <w:szCs w:val="22"/>
        </w:rPr>
        <w:t>lain</w:t>
      </w:r>
      <w:proofErr w:type="gramEnd"/>
      <w:r w:rsidRPr="00FB77D0">
        <w:rPr>
          <w:rFonts w:ascii="Arial" w:hAnsi="Arial" w:cs="Arial"/>
          <w:sz w:val="22"/>
          <w:szCs w:val="22"/>
        </w:rPr>
        <w:t xml:space="preserve"> yang diberikan oleh Bupati sesuai dengan tugas pokok dan fungsinya.</w:t>
      </w:r>
    </w:p>
    <w:p w:rsidR="003D5C09" w:rsidRPr="00FB77D0" w:rsidRDefault="003D5C09" w:rsidP="00FB77D0">
      <w:pPr>
        <w:pStyle w:val="PlainText"/>
        <w:spacing w:before="120" w:after="120" w:line="360" w:lineRule="auto"/>
        <w:jc w:val="both"/>
        <w:rPr>
          <w:rFonts w:ascii="Arial" w:hAnsi="Arial" w:cs="Arial"/>
          <w:sz w:val="22"/>
          <w:szCs w:val="22"/>
          <w:lang w:val="id-ID"/>
        </w:rPr>
      </w:pPr>
    </w:p>
    <w:p w:rsidR="003D5C09" w:rsidRPr="00FB77D0" w:rsidRDefault="003D5C09" w:rsidP="00FB77D0">
      <w:pPr>
        <w:spacing w:before="120" w:after="120" w:line="360" w:lineRule="auto"/>
        <w:ind w:left="1276" w:hanging="709"/>
        <w:jc w:val="both"/>
        <w:rPr>
          <w:rFonts w:ascii="Arial" w:hAnsi="Arial" w:cs="Arial"/>
          <w:b/>
          <w:sz w:val="22"/>
          <w:szCs w:val="22"/>
          <w:lang w:val="id-ID"/>
        </w:rPr>
      </w:pPr>
      <w:r w:rsidRPr="00FB77D0">
        <w:rPr>
          <w:rFonts w:ascii="Arial" w:hAnsi="Arial" w:cs="Arial"/>
          <w:b/>
          <w:sz w:val="22"/>
          <w:szCs w:val="22"/>
          <w:lang w:val="id-ID"/>
        </w:rPr>
        <w:t>2.1.2.</w:t>
      </w:r>
      <w:r w:rsidRPr="00FB77D0">
        <w:rPr>
          <w:rFonts w:ascii="Arial" w:hAnsi="Arial" w:cs="Arial"/>
          <w:b/>
          <w:sz w:val="22"/>
          <w:szCs w:val="22"/>
          <w:lang w:val="id-ID"/>
        </w:rPr>
        <w:tab/>
      </w:r>
      <w:r w:rsidR="001D6E5F" w:rsidRPr="00FB77D0">
        <w:rPr>
          <w:rFonts w:ascii="Arial" w:hAnsi="Arial" w:cs="Arial"/>
          <w:b/>
          <w:sz w:val="22"/>
          <w:szCs w:val="22"/>
          <w:lang w:val="id-ID"/>
        </w:rPr>
        <w:t>Struktur Organisasi</w:t>
      </w:r>
    </w:p>
    <w:p w:rsidR="005C5A41" w:rsidRPr="00FB77D0" w:rsidRDefault="002F3CBF" w:rsidP="00FB77D0">
      <w:pPr>
        <w:spacing w:before="120" w:after="120" w:line="360" w:lineRule="auto"/>
        <w:ind w:left="1276"/>
        <w:jc w:val="both"/>
        <w:rPr>
          <w:rFonts w:ascii="Arial" w:hAnsi="Arial" w:cs="Arial"/>
          <w:b/>
          <w:sz w:val="22"/>
          <w:szCs w:val="22"/>
          <w:lang w:val="id-ID"/>
        </w:rPr>
      </w:pPr>
      <w:r w:rsidRPr="00FB77D0">
        <w:rPr>
          <w:rFonts w:ascii="Arial" w:hAnsi="Arial" w:cs="Arial"/>
          <w:sz w:val="22"/>
          <w:szCs w:val="22"/>
          <w:lang w:val="id-ID"/>
        </w:rPr>
        <w:t xml:space="preserve">OPD </w:t>
      </w:r>
      <w:r w:rsidR="00B8712D" w:rsidRPr="00FB77D0">
        <w:rPr>
          <w:rFonts w:ascii="Arial" w:hAnsi="Arial" w:cs="Arial"/>
          <w:sz w:val="22"/>
          <w:szCs w:val="22"/>
          <w:lang w:val="id-ID"/>
        </w:rPr>
        <w:t>Kecamatan Bobotsari</w:t>
      </w:r>
      <w:r w:rsidR="003D5C09" w:rsidRPr="00FB77D0">
        <w:rPr>
          <w:rFonts w:ascii="Arial" w:hAnsi="Arial" w:cs="Arial"/>
          <w:sz w:val="22"/>
          <w:szCs w:val="22"/>
          <w:lang w:val="id-ID"/>
        </w:rPr>
        <w:t xml:space="preserve"> </w:t>
      </w:r>
      <w:r w:rsidR="00017673" w:rsidRPr="00FB77D0">
        <w:rPr>
          <w:rFonts w:ascii="Arial" w:hAnsi="Arial" w:cs="Arial"/>
          <w:sz w:val="22"/>
          <w:szCs w:val="22"/>
          <w:lang w:val="id-ID"/>
        </w:rPr>
        <w:t xml:space="preserve">adalah </w:t>
      </w:r>
      <w:r w:rsidR="00797660" w:rsidRPr="00FB77D0">
        <w:rPr>
          <w:rFonts w:ascii="Arial" w:hAnsi="Arial" w:cs="Arial"/>
          <w:sz w:val="22"/>
          <w:szCs w:val="22"/>
          <w:lang w:val="id-ID"/>
        </w:rPr>
        <w:t xml:space="preserve">pelaksana teknis kewilayahan yang mempunyai wilayah kerja tertentu dalam menjalankan tugas pokok dan fungsinya </w:t>
      </w:r>
      <w:r w:rsidR="00051EC7" w:rsidRPr="00FB77D0">
        <w:rPr>
          <w:rFonts w:ascii="Arial" w:hAnsi="Arial" w:cs="Arial"/>
          <w:sz w:val="22"/>
          <w:szCs w:val="22"/>
          <w:lang w:val="fi-FI"/>
        </w:rPr>
        <w:t xml:space="preserve">sebagai salah satu </w:t>
      </w:r>
      <w:r w:rsidR="00763A58" w:rsidRPr="00FB77D0">
        <w:rPr>
          <w:rFonts w:ascii="Arial" w:hAnsi="Arial" w:cs="Arial"/>
          <w:sz w:val="22"/>
          <w:szCs w:val="22"/>
          <w:lang w:val="fi-FI"/>
        </w:rPr>
        <w:t xml:space="preserve">Kecamatan di Kabupaten </w:t>
      </w:r>
      <w:r w:rsidR="004B12B2" w:rsidRPr="00FB77D0">
        <w:rPr>
          <w:rFonts w:ascii="Arial" w:hAnsi="Arial" w:cs="Arial"/>
          <w:sz w:val="22"/>
          <w:szCs w:val="22"/>
          <w:lang w:val="fi-FI"/>
        </w:rPr>
        <w:t>Purbalingga</w:t>
      </w:r>
      <w:r w:rsidR="00763A58" w:rsidRPr="00FB77D0">
        <w:rPr>
          <w:rFonts w:ascii="Arial" w:hAnsi="Arial" w:cs="Arial"/>
          <w:sz w:val="22"/>
          <w:szCs w:val="22"/>
          <w:lang w:val="fi-FI"/>
        </w:rPr>
        <w:t xml:space="preserve"> mempunyai </w:t>
      </w:r>
      <w:r w:rsidR="00051EC7" w:rsidRPr="00FB77D0">
        <w:rPr>
          <w:rFonts w:ascii="Arial" w:hAnsi="Arial" w:cs="Arial"/>
          <w:sz w:val="22"/>
          <w:szCs w:val="22"/>
          <w:lang w:val="id-ID"/>
        </w:rPr>
        <w:t xml:space="preserve">struktur </w:t>
      </w:r>
      <w:r w:rsidR="000F52B3" w:rsidRPr="00FB77D0">
        <w:rPr>
          <w:rFonts w:ascii="Arial" w:hAnsi="Arial" w:cs="Arial"/>
          <w:sz w:val="22"/>
          <w:szCs w:val="22"/>
          <w:lang w:val="id-ID"/>
        </w:rPr>
        <w:t>organisasi</w:t>
      </w:r>
      <w:r w:rsidR="003D5C09" w:rsidRPr="00FB77D0">
        <w:rPr>
          <w:rFonts w:ascii="Arial" w:hAnsi="Arial" w:cs="Arial"/>
          <w:sz w:val="22"/>
          <w:szCs w:val="22"/>
          <w:lang w:val="id-ID"/>
        </w:rPr>
        <w:t xml:space="preserve"> </w:t>
      </w:r>
      <w:r w:rsidR="00BA722E" w:rsidRPr="00FB77D0">
        <w:rPr>
          <w:rFonts w:ascii="Arial" w:hAnsi="Arial" w:cs="Arial"/>
          <w:sz w:val="22"/>
          <w:szCs w:val="22"/>
          <w:lang w:val="id-ID"/>
        </w:rPr>
        <w:t xml:space="preserve">sesuai </w:t>
      </w:r>
      <w:r w:rsidR="005A7371" w:rsidRPr="00FB77D0">
        <w:rPr>
          <w:rFonts w:ascii="Arial" w:hAnsi="Arial" w:cs="Arial"/>
          <w:sz w:val="22"/>
          <w:szCs w:val="22"/>
          <w:lang w:val="nb-NO"/>
        </w:rPr>
        <w:t xml:space="preserve">Peraturan Daerah Kabupaten </w:t>
      </w:r>
      <w:r w:rsidR="004B12B2" w:rsidRPr="00FB77D0">
        <w:rPr>
          <w:rFonts w:ascii="Arial" w:hAnsi="Arial" w:cs="Arial"/>
          <w:sz w:val="22"/>
          <w:szCs w:val="22"/>
          <w:lang w:val="nb-NO"/>
        </w:rPr>
        <w:t>Purbalingga</w:t>
      </w:r>
      <w:r w:rsidR="005A7371" w:rsidRPr="00FB77D0">
        <w:rPr>
          <w:rFonts w:ascii="Arial" w:hAnsi="Arial" w:cs="Arial"/>
          <w:sz w:val="22"/>
          <w:szCs w:val="22"/>
          <w:lang w:val="nb-NO"/>
        </w:rPr>
        <w:t xml:space="preserve"> Nomor 1</w:t>
      </w:r>
      <w:r w:rsidR="00143ED0" w:rsidRPr="00FB77D0">
        <w:rPr>
          <w:rFonts w:ascii="Arial" w:hAnsi="Arial" w:cs="Arial"/>
          <w:sz w:val="22"/>
          <w:szCs w:val="22"/>
          <w:lang w:val="id-ID"/>
        </w:rPr>
        <w:t>2</w:t>
      </w:r>
      <w:r w:rsidR="005A7371" w:rsidRPr="00FB77D0">
        <w:rPr>
          <w:rFonts w:ascii="Arial" w:hAnsi="Arial" w:cs="Arial"/>
          <w:sz w:val="22"/>
          <w:szCs w:val="22"/>
          <w:lang w:val="nb-NO"/>
        </w:rPr>
        <w:t xml:space="preserve"> Tahun 20</w:t>
      </w:r>
      <w:r w:rsidR="00143ED0" w:rsidRPr="00FB77D0">
        <w:rPr>
          <w:rFonts w:ascii="Arial" w:hAnsi="Arial" w:cs="Arial"/>
          <w:sz w:val="22"/>
          <w:szCs w:val="22"/>
          <w:lang w:val="id-ID"/>
        </w:rPr>
        <w:t xml:space="preserve">16 </w:t>
      </w:r>
      <w:r w:rsidR="005A7371" w:rsidRPr="00FB77D0">
        <w:rPr>
          <w:rFonts w:ascii="Arial" w:hAnsi="Arial" w:cs="Arial"/>
          <w:sz w:val="22"/>
          <w:szCs w:val="22"/>
          <w:lang w:val="nb-NO"/>
        </w:rPr>
        <w:t xml:space="preserve">tentang </w:t>
      </w:r>
      <w:r w:rsidR="00143ED0" w:rsidRPr="00FB77D0">
        <w:rPr>
          <w:rFonts w:ascii="Arial" w:hAnsi="Arial" w:cs="Arial"/>
          <w:sz w:val="22"/>
          <w:szCs w:val="22"/>
          <w:lang w:val="id-ID"/>
        </w:rPr>
        <w:t>Kedudukan Susunan Organisasi</w:t>
      </w:r>
      <w:r w:rsidR="003D5C09" w:rsidRPr="00FB77D0">
        <w:rPr>
          <w:rFonts w:ascii="Arial" w:hAnsi="Arial" w:cs="Arial"/>
          <w:sz w:val="22"/>
          <w:szCs w:val="22"/>
          <w:lang w:val="id-ID"/>
        </w:rPr>
        <w:t>,</w:t>
      </w:r>
      <w:r w:rsidR="00143ED0" w:rsidRPr="00FB77D0">
        <w:rPr>
          <w:rFonts w:ascii="Arial" w:hAnsi="Arial" w:cs="Arial"/>
          <w:sz w:val="22"/>
          <w:szCs w:val="22"/>
          <w:lang w:val="id-ID"/>
        </w:rPr>
        <w:t xml:space="preserve"> Tugas dan Fungsi</w:t>
      </w:r>
      <w:r w:rsidR="003D5C09" w:rsidRPr="00FB77D0">
        <w:rPr>
          <w:rFonts w:ascii="Arial" w:hAnsi="Arial" w:cs="Arial"/>
          <w:sz w:val="22"/>
          <w:szCs w:val="22"/>
          <w:lang w:val="id-ID"/>
        </w:rPr>
        <w:t>,</w:t>
      </w:r>
      <w:r w:rsidR="00143ED0" w:rsidRPr="00FB77D0">
        <w:rPr>
          <w:rFonts w:ascii="Arial" w:hAnsi="Arial" w:cs="Arial"/>
          <w:sz w:val="22"/>
          <w:szCs w:val="22"/>
          <w:lang w:val="id-ID"/>
        </w:rPr>
        <w:t xml:space="preserve"> serta Tata Kerja Kecamatan di Kabupaten Purbalingga</w:t>
      </w:r>
      <w:r w:rsidR="003D5C09" w:rsidRPr="00FB77D0">
        <w:rPr>
          <w:rFonts w:ascii="Arial" w:hAnsi="Arial" w:cs="Arial"/>
          <w:sz w:val="22"/>
          <w:szCs w:val="22"/>
          <w:lang w:val="id-ID"/>
        </w:rPr>
        <w:t xml:space="preserve"> </w:t>
      </w:r>
      <w:r w:rsidR="005A7371" w:rsidRPr="00FB77D0">
        <w:rPr>
          <w:rFonts w:ascii="Arial" w:hAnsi="Arial" w:cs="Arial"/>
          <w:sz w:val="22"/>
          <w:szCs w:val="22"/>
          <w:lang w:val="nb-NO"/>
        </w:rPr>
        <w:t>sebagai berikut</w:t>
      </w:r>
      <w:r w:rsidR="003D5C09" w:rsidRPr="00FB77D0">
        <w:rPr>
          <w:rFonts w:ascii="Arial" w:hAnsi="Arial" w:cs="Arial"/>
          <w:sz w:val="22"/>
          <w:szCs w:val="22"/>
          <w:lang w:val="id-ID"/>
        </w:rPr>
        <w:t xml:space="preserve"> </w:t>
      </w:r>
      <w:r w:rsidR="005A7371" w:rsidRPr="00FB77D0">
        <w:rPr>
          <w:rFonts w:ascii="Arial" w:hAnsi="Arial" w:cs="Arial"/>
          <w:sz w:val="22"/>
          <w:szCs w:val="22"/>
          <w:lang w:val="id-ID"/>
        </w:rPr>
        <w:t>:</w:t>
      </w:r>
    </w:p>
    <w:p w:rsidR="008B1355" w:rsidRPr="00FB77D0" w:rsidRDefault="008B1355" w:rsidP="00FB77D0">
      <w:pPr>
        <w:tabs>
          <w:tab w:val="left" w:pos="1440"/>
        </w:tabs>
        <w:spacing w:line="360" w:lineRule="auto"/>
        <w:ind w:left="539" w:firstLine="28"/>
        <w:jc w:val="center"/>
        <w:rPr>
          <w:rFonts w:ascii="Arial" w:hAnsi="Arial" w:cs="Arial"/>
          <w:b/>
          <w:sz w:val="22"/>
          <w:szCs w:val="22"/>
          <w:lang w:val="id-ID"/>
        </w:rPr>
      </w:pPr>
    </w:p>
    <w:p w:rsidR="005A7371" w:rsidRPr="00FB77D0" w:rsidRDefault="005A7371" w:rsidP="00FB77D0">
      <w:pPr>
        <w:tabs>
          <w:tab w:val="left" w:pos="1440"/>
        </w:tabs>
        <w:spacing w:line="360" w:lineRule="auto"/>
        <w:ind w:left="539" w:firstLine="28"/>
        <w:jc w:val="center"/>
        <w:rPr>
          <w:rFonts w:ascii="Arial" w:hAnsi="Arial" w:cs="Arial"/>
          <w:b/>
          <w:sz w:val="22"/>
          <w:szCs w:val="22"/>
          <w:lang w:val="id-ID"/>
        </w:rPr>
      </w:pPr>
    </w:p>
    <w:p w:rsidR="005A7371" w:rsidRPr="00FB77D0" w:rsidRDefault="00340323" w:rsidP="00FB77D0">
      <w:pPr>
        <w:tabs>
          <w:tab w:val="left" w:pos="1440"/>
        </w:tabs>
        <w:spacing w:after="360" w:line="360" w:lineRule="auto"/>
        <w:ind w:left="539" w:firstLine="28"/>
        <w:jc w:val="center"/>
        <w:rPr>
          <w:rFonts w:ascii="Arial" w:hAnsi="Arial" w:cs="Arial"/>
          <w:sz w:val="22"/>
          <w:szCs w:val="22"/>
          <w:lang w:val="id-ID"/>
        </w:rPr>
      </w:pPr>
      <w:r>
        <w:rPr>
          <w:rFonts w:ascii="Arial" w:hAnsi="Arial" w:cs="Arial"/>
          <w:b/>
          <w:noProof/>
          <w:sz w:val="22"/>
          <w:szCs w:val="22"/>
          <w:lang w:val="id-ID" w:eastAsia="id-ID"/>
        </w:rPr>
        <w:lastRenderedPageBreak/>
        <w:pict>
          <v:line id="Straight Connector 10" o:spid="_x0000_s1026" style="position:absolute;left:0;text-align:left;z-index:-251651072;visibility:visible" from="195.45pt,90.1pt" to="195.4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" strokecolor="black [3213]" strokeweight="1.5pt"/>
        </w:pict>
      </w:r>
      <w:r>
        <w:rPr>
          <w:rFonts w:ascii="Arial" w:hAnsi="Arial" w:cs="Arial"/>
          <w:b/>
          <w:noProof/>
          <w:sz w:val="22"/>
          <w:szCs w:val="22"/>
          <w:lang w:val="id-ID" w:eastAsia="id-ID"/>
        </w:rPr>
        <w:pict>
          <v:rect id="Rectangle 5" o:spid="_x0000_s1031" style="position:absolute;left:0;text-align:left;margin-left:168.95pt;margin-top:293.35pt;width:64.5pt;height:26.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" fillcolor="white [3201]" strokecolor="black [3213]" strokeweight="2pt">
            <v:textbox style="mso-next-textbox:#Rectangle 5">
              <w:txbxContent>
                <w:p w:rsidR="00340323" w:rsidRPr="004606B8" w:rsidRDefault="00340323" w:rsidP="004606B8">
                  <w:pPr>
                    <w:jc w:val="center"/>
                    <w:rPr>
                      <w:rFonts w:ascii="Arial Narrow" w:hAnsi="Arial Narrow"/>
                      <w:lang w:val="id-ID"/>
                    </w:rPr>
                  </w:pPr>
                  <w:r w:rsidRPr="004606B8">
                    <w:rPr>
                      <w:rFonts w:ascii="Arial Narrow" w:hAnsi="Arial Narrow"/>
                      <w:lang w:val="id-ID"/>
                    </w:rPr>
                    <w:t>Desa</w:t>
                  </w:r>
                </w:p>
              </w:txbxContent>
            </v:textbox>
          </v:rect>
        </w:pict>
      </w:r>
      <w:r>
        <w:rPr>
          <w:rFonts w:ascii="Arial" w:hAnsi="Arial" w:cs="Arial"/>
          <w:b/>
          <w:noProof/>
          <w:sz w:val="22"/>
          <w:szCs w:val="22"/>
          <w:lang w:val="id-ID" w:eastAsia="id-ID"/>
        </w:rPr>
        <w:pict>
          <v:rect id="Rectangle 8" o:spid="_x0000_s1027" style="position:absolute;left:0;text-align:left;margin-left:177.4pt;margin-top:299.75pt;width:64.5pt;height:26.4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" fillcolor="white [3201]" strokecolor="black [3213]" strokeweight="2pt">
            <v:textbox style="mso-next-textbox:#Rectangle 8">
              <w:txbxContent>
                <w:p w:rsidR="00340323" w:rsidRPr="004606B8" w:rsidRDefault="00340323" w:rsidP="004606B8">
                  <w:pPr>
                    <w:jc w:val="center"/>
                    <w:rPr>
                      <w:rFonts w:ascii="Arial Narrow" w:hAnsi="Arial Narrow"/>
                      <w:lang w:val="id-ID"/>
                    </w:rPr>
                  </w:pPr>
                  <w:r w:rsidRPr="004606B8">
                    <w:rPr>
                      <w:rFonts w:ascii="Arial Narrow" w:hAnsi="Arial Narrow"/>
                      <w:lang w:val="id-ID"/>
                    </w:rPr>
                    <w:t>Desa</w:t>
                  </w:r>
                </w:p>
              </w:txbxContent>
            </v:textbox>
          </v:rect>
        </w:pict>
      </w:r>
      <w:r>
        <w:rPr>
          <w:rFonts w:ascii="Arial" w:hAnsi="Arial" w:cs="Arial"/>
          <w:b/>
          <w:noProof/>
          <w:sz w:val="22"/>
          <w:szCs w:val="22"/>
          <w:lang w:val="id-ID" w:eastAsia="id-ID"/>
        </w:rPr>
        <w:pict>
          <v:line id="Straight Connector 3" o:spid="_x0000_s1030" style="position:absolute;left:0;text-align:left;z-index:251661312;visibility:visible;mso-height-relative:margin" from="122.85pt,102.45pt" to="122.85pt,1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" strokecolor="black [3213]" strokeweight="1.5pt"/>
        </w:pict>
      </w:r>
      <w:r>
        <w:rPr>
          <w:rFonts w:ascii="Arial" w:hAnsi="Arial" w:cs="Arial"/>
          <w:b/>
          <w:noProof/>
          <w:sz w:val="22"/>
          <w:szCs w:val="22"/>
          <w:lang w:val="id-ID" w:eastAsia="id-ID"/>
        </w:rPr>
        <w:pict>
          <v:shapetype id="_x0000_t32" coordsize="21600,21600" o:spt="32" o:oned="t" path="m,l21600,21600e" filled="f">
            <v:path arrowok="t" fillok="f" o:connecttype="none"/>
            <o:lock v:ext="edit" shapetype="t"/>
          </v:shapetype>
          <v:shape id="Straight Connector 2" o:spid="_x0000_s1029" type="#_x0000_t32" style="position:absolute;left:0;text-align:left;margin-left:122.85pt;margin-top:102.45pt;width:119.05pt;height:0;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" strokecolor="black [3213]" strokeweight="1pt"/>
        </w:pict>
      </w:r>
      <w:r>
        <w:rPr>
          <w:rFonts w:ascii="Arial" w:hAnsi="Arial" w:cs="Arial"/>
          <w:b/>
          <w:noProof/>
          <w:sz w:val="22"/>
          <w:szCs w:val="22"/>
          <w:lang w:val="id-ID" w:eastAsia="id-ID"/>
        </w:rPr>
        <w:pict>
          <v:rect id="Rectangle 6" o:spid="_x0000_s1028" style="position:absolute;left:0;text-align:left;margin-left:72.15pt;margin-top:116.7pt;width:105.4pt;height:21.3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" fillcolor="white [3201]" strokecolor="black [3213]" strokeweight="2pt">
            <v:textbox style="mso-next-textbox:#Rectangle 6" inset="0,0,0,0">
              <w:txbxContent>
                <w:p w:rsidR="00340323" w:rsidRPr="008C5691" w:rsidRDefault="00340323" w:rsidP="008C5691">
                  <w:pPr>
                    <w:jc w:val="center"/>
                    <w:rPr>
                      <w:rFonts w:ascii="Arial Narrow" w:hAnsi="Arial Narrow"/>
                      <w:b/>
                      <w:sz w:val="16"/>
                      <w:szCs w:val="16"/>
                      <w:lang w:val="id-ID"/>
                    </w:rPr>
                  </w:pPr>
                  <w:r w:rsidRPr="008C5691">
                    <w:rPr>
                      <w:rFonts w:ascii="Arial Narrow" w:hAnsi="Arial Narrow"/>
                      <w:b/>
                      <w:sz w:val="16"/>
                      <w:szCs w:val="16"/>
                      <w:lang w:val="id-ID"/>
                    </w:rPr>
                    <w:t>Kelompok Jabatan Fungsional</w:t>
                  </w:r>
                </w:p>
              </w:txbxContent>
            </v:textbox>
          </v:rect>
        </w:pict>
      </w:r>
      <w:r w:rsidR="003D5C09" w:rsidRPr="00FB77D0">
        <w:rPr>
          <w:rFonts w:ascii="Arial" w:hAnsi="Arial" w:cs="Arial"/>
          <w:noProof/>
          <w:sz w:val="22"/>
          <w:szCs w:val="22"/>
          <w:lang w:val="id-ID" w:eastAsia="id-ID"/>
        </w:rPr>
        <w:t xml:space="preserve"> </w:t>
      </w:r>
      <w:bookmarkStart w:id="0" w:name="_GoBack"/>
      <w:r w:rsidR="005A7371" w:rsidRPr="00FB77D0">
        <w:rPr>
          <w:rFonts w:ascii="Arial" w:hAnsi="Arial" w:cs="Arial"/>
          <w:noProof/>
          <w:sz w:val="22"/>
          <w:szCs w:val="22"/>
          <w:lang w:val="id-ID" w:eastAsia="id-ID"/>
        </w:rPr>
        <w:drawing>
          <wp:inline distT="0" distB="0" distL="0" distR="0" wp14:anchorId="195320C3" wp14:editId="251C916A">
            <wp:extent cx="5200650" cy="4029075"/>
            <wp:effectExtent l="76200" t="0" r="95250" b="0"/>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bookmarkEnd w:id="0"/>
    </w:p>
    <w:p w:rsidR="00F97CFA" w:rsidRPr="00FB77D0" w:rsidRDefault="003D5C09" w:rsidP="00FB77D0">
      <w:pPr>
        <w:pStyle w:val="PlainText"/>
        <w:spacing w:before="40" w:after="40" w:line="360" w:lineRule="auto"/>
        <w:ind w:left="426"/>
        <w:jc w:val="center"/>
        <w:rPr>
          <w:rFonts w:ascii="Arial" w:hAnsi="Arial" w:cs="Arial"/>
          <w:b/>
          <w:sz w:val="22"/>
          <w:szCs w:val="22"/>
          <w:lang w:val="id-ID"/>
        </w:rPr>
      </w:pPr>
      <w:r w:rsidRPr="00FB77D0">
        <w:rPr>
          <w:rFonts w:ascii="Arial" w:hAnsi="Arial" w:cs="Arial"/>
          <w:b/>
          <w:sz w:val="22"/>
          <w:szCs w:val="22"/>
          <w:lang w:val="id-ID"/>
        </w:rPr>
        <w:t>Gambar 2</w:t>
      </w:r>
      <w:r w:rsidR="00A44F76" w:rsidRPr="00FB77D0">
        <w:rPr>
          <w:rFonts w:ascii="Arial" w:hAnsi="Arial" w:cs="Arial"/>
          <w:b/>
          <w:sz w:val="22"/>
          <w:szCs w:val="22"/>
          <w:lang w:val="id-ID"/>
        </w:rPr>
        <w:t>.</w:t>
      </w:r>
    </w:p>
    <w:p w:rsidR="003D5C09" w:rsidRPr="00FB77D0" w:rsidRDefault="003D5C09" w:rsidP="00FB77D0">
      <w:pPr>
        <w:pStyle w:val="PlainText"/>
        <w:spacing w:before="40" w:after="40" w:line="360" w:lineRule="auto"/>
        <w:ind w:left="426"/>
        <w:jc w:val="center"/>
        <w:rPr>
          <w:rFonts w:ascii="Arial" w:hAnsi="Arial" w:cs="Arial"/>
          <w:sz w:val="22"/>
          <w:szCs w:val="22"/>
          <w:lang w:val="id-ID"/>
        </w:rPr>
      </w:pPr>
      <w:r w:rsidRPr="00FB77D0">
        <w:rPr>
          <w:rFonts w:ascii="Arial" w:hAnsi="Arial" w:cs="Arial"/>
          <w:b/>
          <w:sz w:val="22"/>
          <w:szCs w:val="22"/>
          <w:lang w:val="id-ID"/>
        </w:rPr>
        <w:t>Struktur Organisasi Kecamatan</w:t>
      </w:r>
    </w:p>
    <w:p w:rsidR="00340323" w:rsidRDefault="00340323" w:rsidP="00FB77D0">
      <w:pPr>
        <w:spacing w:before="120" w:after="120" w:line="360" w:lineRule="auto"/>
        <w:ind w:left="1276"/>
        <w:jc w:val="both"/>
        <w:rPr>
          <w:rFonts w:ascii="Arial" w:hAnsi="Arial" w:cs="Arial"/>
          <w:sz w:val="22"/>
          <w:szCs w:val="22"/>
          <w:lang w:val="id-ID"/>
        </w:rPr>
      </w:pPr>
    </w:p>
    <w:p w:rsidR="00970D1B" w:rsidRPr="00FB77D0" w:rsidRDefault="00DA04E3" w:rsidP="00FB77D0">
      <w:pPr>
        <w:spacing w:before="120" w:after="120" w:line="360" w:lineRule="auto"/>
        <w:ind w:left="1276"/>
        <w:jc w:val="both"/>
        <w:rPr>
          <w:rFonts w:ascii="Arial" w:hAnsi="Arial" w:cs="Arial"/>
          <w:sz w:val="22"/>
          <w:szCs w:val="22"/>
          <w:lang w:val="id-ID"/>
        </w:rPr>
      </w:pPr>
      <w:r w:rsidRPr="00FB77D0">
        <w:rPr>
          <w:rFonts w:ascii="Arial" w:hAnsi="Arial" w:cs="Arial"/>
          <w:sz w:val="22"/>
          <w:szCs w:val="22"/>
          <w:lang w:val="id-ID"/>
        </w:rPr>
        <w:t xml:space="preserve">Pejabat </w:t>
      </w:r>
      <w:r w:rsidR="00E43C90" w:rsidRPr="00FB77D0">
        <w:rPr>
          <w:rFonts w:ascii="Arial" w:hAnsi="Arial" w:cs="Arial"/>
          <w:sz w:val="22"/>
          <w:szCs w:val="22"/>
        </w:rPr>
        <w:t>S</w:t>
      </w:r>
      <w:r w:rsidRPr="00FB77D0">
        <w:rPr>
          <w:rFonts w:ascii="Arial" w:hAnsi="Arial" w:cs="Arial"/>
          <w:sz w:val="22"/>
          <w:szCs w:val="22"/>
        </w:rPr>
        <w:t>truktural</w:t>
      </w:r>
      <w:r w:rsidRPr="00FB77D0">
        <w:rPr>
          <w:rFonts w:ascii="Arial" w:hAnsi="Arial" w:cs="Arial"/>
          <w:sz w:val="22"/>
          <w:szCs w:val="22"/>
          <w:lang w:val="id-ID"/>
        </w:rPr>
        <w:t xml:space="preserve"> ASN </w:t>
      </w:r>
      <w:r w:rsidR="00AF72DF" w:rsidRPr="00FB77D0">
        <w:rPr>
          <w:rFonts w:ascii="Arial" w:hAnsi="Arial" w:cs="Arial"/>
          <w:sz w:val="22"/>
          <w:szCs w:val="22"/>
          <w:lang w:val="nb-NO"/>
        </w:rPr>
        <w:t xml:space="preserve">pada </w:t>
      </w:r>
      <w:r w:rsidR="00E43C90" w:rsidRPr="00FB77D0">
        <w:rPr>
          <w:rFonts w:ascii="Arial" w:hAnsi="Arial" w:cs="Arial"/>
          <w:sz w:val="22"/>
          <w:szCs w:val="22"/>
          <w:lang w:val="id-ID"/>
        </w:rPr>
        <w:t xml:space="preserve">OPD </w:t>
      </w:r>
      <w:r w:rsidR="00B8712D" w:rsidRPr="00FB77D0">
        <w:rPr>
          <w:rFonts w:ascii="Arial" w:hAnsi="Arial" w:cs="Arial"/>
          <w:sz w:val="22"/>
          <w:szCs w:val="22"/>
          <w:lang w:val="nb-NO"/>
        </w:rPr>
        <w:t>Kecamatan Bobotsari</w:t>
      </w:r>
      <w:r w:rsidR="00970D1B" w:rsidRPr="00FB77D0">
        <w:rPr>
          <w:rFonts w:ascii="Arial" w:hAnsi="Arial" w:cs="Arial"/>
          <w:sz w:val="22"/>
          <w:szCs w:val="22"/>
          <w:lang w:val="id-ID"/>
        </w:rPr>
        <w:t xml:space="preserve"> </w:t>
      </w:r>
      <w:r w:rsidR="00E43C90" w:rsidRPr="00FB77D0">
        <w:rPr>
          <w:rFonts w:ascii="Arial" w:hAnsi="Arial" w:cs="Arial"/>
          <w:sz w:val="22"/>
          <w:szCs w:val="22"/>
          <w:lang w:val="id-ID"/>
        </w:rPr>
        <w:t>yaitu</w:t>
      </w:r>
      <w:r w:rsidR="00FE1BB2" w:rsidRPr="00FB77D0">
        <w:rPr>
          <w:rFonts w:ascii="Arial" w:hAnsi="Arial" w:cs="Arial"/>
          <w:sz w:val="22"/>
          <w:szCs w:val="22"/>
          <w:lang w:val="nb-NO"/>
        </w:rPr>
        <w:t xml:space="preserve"> sebagai berikut</w:t>
      </w:r>
      <w:r w:rsidR="00970D1B" w:rsidRPr="00FB77D0">
        <w:rPr>
          <w:rFonts w:ascii="Arial" w:hAnsi="Arial" w:cs="Arial"/>
          <w:sz w:val="22"/>
          <w:szCs w:val="22"/>
          <w:lang w:val="id-ID"/>
        </w:rPr>
        <w:t xml:space="preserve"> </w:t>
      </w:r>
      <w:r w:rsidR="00FE1BB2" w:rsidRPr="00FB77D0">
        <w:rPr>
          <w:rFonts w:ascii="Arial" w:hAnsi="Arial" w:cs="Arial"/>
          <w:sz w:val="22"/>
          <w:szCs w:val="22"/>
          <w:lang w:val="id-ID"/>
        </w:rPr>
        <w:t>:</w:t>
      </w:r>
    </w:p>
    <w:p w:rsidR="00970D1B" w:rsidRPr="00FB77D0" w:rsidRDefault="004606B8" w:rsidP="00FB77D0">
      <w:pPr>
        <w:pStyle w:val="ListParagraph"/>
        <w:numPr>
          <w:ilvl w:val="0"/>
          <w:numId w:val="24"/>
        </w:numPr>
        <w:tabs>
          <w:tab w:val="clear" w:pos="1860"/>
        </w:tabs>
        <w:spacing w:before="120" w:after="120" w:line="360" w:lineRule="auto"/>
        <w:ind w:left="1560" w:hanging="284"/>
        <w:jc w:val="both"/>
        <w:rPr>
          <w:rFonts w:ascii="Arial" w:hAnsi="Arial" w:cs="Arial"/>
        </w:rPr>
      </w:pPr>
      <w:r w:rsidRPr="00FB77D0">
        <w:rPr>
          <w:rFonts w:ascii="Arial" w:hAnsi="Arial" w:cs="Arial"/>
          <w:lang w:val="nb-NO"/>
        </w:rPr>
        <w:t>Camat;</w:t>
      </w:r>
    </w:p>
    <w:p w:rsidR="00970D1B" w:rsidRPr="00FB77D0" w:rsidRDefault="00970D1B" w:rsidP="00FB77D0">
      <w:pPr>
        <w:pStyle w:val="ListParagraph"/>
        <w:numPr>
          <w:ilvl w:val="0"/>
          <w:numId w:val="24"/>
        </w:numPr>
        <w:tabs>
          <w:tab w:val="clear" w:pos="1860"/>
        </w:tabs>
        <w:spacing w:before="120" w:after="120" w:line="360" w:lineRule="auto"/>
        <w:ind w:left="1560" w:hanging="284"/>
        <w:jc w:val="both"/>
        <w:rPr>
          <w:rFonts w:ascii="Arial" w:hAnsi="Arial" w:cs="Arial"/>
        </w:rPr>
      </w:pPr>
      <w:r w:rsidRPr="00FB77D0">
        <w:rPr>
          <w:rFonts w:ascii="Arial" w:hAnsi="Arial" w:cs="Arial"/>
          <w:lang w:val="nb-NO"/>
        </w:rPr>
        <w:t>Sekretaris Kecamatan</w:t>
      </w:r>
      <w:r w:rsidR="004606B8" w:rsidRPr="00FB77D0">
        <w:rPr>
          <w:rFonts w:ascii="Arial" w:hAnsi="Arial" w:cs="Arial"/>
          <w:lang w:val="nb-NO"/>
        </w:rPr>
        <w:t>, membawahi</w:t>
      </w:r>
      <w:r w:rsidRPr="00FB77D0">
        <w:rPr>
          <w:rFonts w:ascii="Arial" w:hAnsi="Arial" w:cs="Arial"/>
        </w:rPr>
        <w:t xml:space="preserve"> :</w:t>
      </w:r>
    </w:p>
    <w:p w:rsidR="00970D1B" w:rsidRPr="00FB77D0" w:rsidRDefault="004606B8" w:rsidP="00FB77D0">
      <w:pPr>
        <w:pStyle w:val="ListParagraph"/>
        <w:numPr>
          <w:ilvl w:val="0"/>
          <w:numId w:val="25"/>
        </w:numPr>
        <w:tabs>
          <w:tab w:val="clear" w:pos="2220"/>
        </w:tabs>
        <w:spacing w:before="120" w:after="120" w:line="360" w:lineRule="auto"/>
        <w:ind w:left="1843" w:hanging="283"/>
        <w:jc w:val="both"/>
        <w:rPr>
          <w:rFonts w:ascii="Arial" w:hAnsi="Arial" w:cs="Arial"/>
        </w:rPr>
      </w:pPr>
      <w:r w:rsidRPr="00FB77D0">
        <w:rPr>
          <w:rFonts w:ascii="Arial" w:hAnsi="Arial" w:cs="Arial"/>
        </w:rPr>
        <w:t xml:space="preserve">Kepala </w:t>
      </w:r>
      <w:r w:rsidRPr="00FB77D0">
        <w:rPr>
          <w:rFonts w:ascii="Arial" w:hAnsi="Arial" w:cs="Arial"/>
          <w:lang w:val="nb-NO"/>
        </w:rPr>
        <w:t>Sub</w:t>
      </w:r>
      <w:r w:rsidR="00970D1B" w:rsidRPr="00FB77D0">
        <w:rPr>
          <w:rFonts w:ascii="Arial" w:hAnsi="Arial" w:cs="Arial"/>
        </w:rPr>
        <w:t xml:space="preserve"> B</w:t>
      </w:r>
      <w:r w:rsidR="00970D1B" w:rsidRPr="00FB77D0">
        <w:rPr>
          <w:rFonts w:ascii="Arial" w:hAnsi="Arial" w:cs="Arial"/>
          <w:lang w:val="nb-NO"/>
        </w:rPr>
        <w:t>agian Perencanaan dan Keuangan</w:t>
      </w:r>
      <w:r w:rsidRPr="00FB77D0">
        <w:rPr>
          <w:rFonts w:ascii="Arial" w:hAnsi="Arial" w:cs="Arial"/>
          <w:lang w:val="nb-NO"/>
        </w:rPr>
        <w:t>;</w:t>
      </w:r>
    </w:p>
    <w:p w:rsidR="00970D1B" w:rsidRPr="00FB77D0" w:rsidRDefault="004606B8" w:rsidP="00FB77D0">
      <w:pPr>
        <w:pStyle w:val="ListParagraph"/>
        <w:numPr>
          <w:ilvl w:val="0"/>
          <w:numId w:val="25"/>
        </w:numPr>
        <w:tabs>
          <w:tab w:val="clear" w:pos="2220"/>
        </w:tabs>
        <w:spacing w:before="120" w:after="120" w:line="360" w:lineRule="auto"/>
        <w:ind w:left="1843" w:hanging="283"/>
        <w:jc w:val="both"/>
        <w:rPr>
          <w:rFonts w:ascii="Arial" w:hAnsi="Arial" w:cs="Arial"/>
        </w:rPr>
      </w:pPr>
      <w:r w:rsidRPr="00FB77D0">
        <w:rPr>
          <w:rFonts w:ascii="Arial" w:hAnsi="Arial" w:cs="Arial"/>
        </w:rPr>
        <w:t xml:space="preserve">Kepala </w:t>
      </w:r>
      <w:r w:rsidRPr="00FB77D0">
        <w:rPr>
          <w:rFonts w:ascii="Arial" w:hAnsi="Arial" w:cs="Arial"/>
          <w:lang w:val="nb-NO"/>
        </w:rPr>
        <w:t>Sub</w:t>
      </w:r>
      <w:r w:rsidR="00970D1B" w:rsidRPr="00FB77D0">
        <w:rPr>
          <w:rFonts w:ascii="Arial" w:hAnsi="Arial" w:cs="Arial"/>
        </w:rPr>
        <w:t xml:space="preserve"> B</w:t>
      </w:r>
      <w:r w:rsidRPr="00FB77D0">
        <w:rPr>
          <w:rFonts w:ascii="Arial" w:hAnsi="Arial" w:cs="Arial"/>
          <w:lang w:val="nb-NO"/>
        </w:rPr>
        <w:t>agian Umum dan Kepegawaian;</w:t>
      </w:r>
    </w:p>
    <w:p w:rsidR="00970D1B" w:rsidRPr="00FB77D0" w:rsidRDefault="004606B8" w:rsidP="00FB77D0">
      <w:pPr>
        <w:pStyle w:val="ListParagraph"/>
        <w:numPr>
          <w:ilvl w:val="0"/>
          <w:numId w:val="24"/>
        </w:numPr>
        <w:tabs>
          <w:tab w:val="clear" w:pos="1860"/>
        </w:tabs>
        <w:spacing w:before="120" w:after="120" w:line="360" w:lineRule="auto"/>
        <w:ind w:left="1560" w:hanging="284"/>
        <w:jc w:val="both"/>
        <w:rPr>
          <w:rFonts w:ascii="Arial" w:hAnsi="Arial" w:cs="Arial"/>
        </w:rPr>
      </w:pPr>
      <w:r w:rsidRPr="00FB77D0">
        <w:rPr>
          <w:rFonts w:ascii="Arial" w:hAnsi="Arial" w:cs="Arial"/>
        </w:rPr>
        <w:t xml:space="preserve">Kepala </w:t>
      </w:r>
      <w:r w:rsidRPr="00FB77D0">
        <w:rPr>
          <w:rFonts w:ascii="Arial" w:hAnsi="Arial" w:cs="Arial"/>
          <w:lang w:val="nb-NO"/>
        </w:rPr>
        <w:t>Seksi Pemerintahan, Ketenteraman dan Ketertiban Umum;</w:t>
      </w:r>
    </w:p>
    <w:p w:rsidR="00970D1B" w:rsidRPr="00FB77D0" w:rsidRDefault="004606B8" w:rsidP="00FB77D0">
      <w:pPr>
        <w:pStyle w:val="ListParagraph"/>
        <w:numPr>
          <w:ilvl w:val="0"/>
          <w:numId w:val="24"/>
        </w:numPr>
        <w:tabs>
          <w:tab w:val="clear" w:pos="1860"/>
        </w:tabs>
        <w:spacing w:before="120" w:after="120" w:line="360" w:lineRule="auto"/>
        <w:ind w:left="1560" w:hanging="284"/>
        <w:jc w:val="both"/>
        <w:rPr>
          <w:rFonts w:ascii="Arial" w:hAnsi="Arial" w:cs="Arial"/>
        </w:rPr>
      </w:pPr>
      <w:r w:rsidRPr="00FB77D0">
        <w:rPr>
          <w:rFonts w:ascii="Arial" w:hAnsi="Arial" w:cs="Arial"/>
        </w:rPr>
        <w:t xml:space="preserve">Kepala </w:t>
      </w:r>
      <w:r w:rsidRPr="00FB77D0">
        <w:rPr>
          <w:rFonts w:ascii="Arial" w:hAnsi="Arial" w:cs="Arial"/>
          <w:lang w:val="nb-NO"/>
        </w:rPr>
        <w:t>Seksi Pemberdayaan Masyarakat dan Desa;</w:t>
      </w:r>
    </w:p>
    <w:p w:rsidR="00970D1B" w:rsidRPr="00FB77D0" w:rsidRDefault="004606B8" w:rsidP="00FB77D0">
      <w:pPr>
        <w:pStyle w:val="ListParagraph"/>
        <w:numPr>
          <w:ilvl w:val="0"/>
          <w:numId w:val="24"/>
        </w:numPr>
        <w:tabs>
          <w:tab w:val="clear" w:pos="1860"/>
        </w:tabs>
        <w:spacing w:before="120" w:after="120" w:line="360" w:lineRule="auto"/>
        <w:ind w:left="1560" w:hanging="284"/>
        <w:jc w:val="both"/>
        <w:rPr>
          <w:rFonts w:ascii="Arial" w:hAnsi="Arial" w:cs="Arial"/>
        </w:rPr>
      </w:pPr>
      <w:r w:rsidRPr="00FB77D0">
        <w:rPr>
          <w:rFonts w:ascii="Arial" w:hAnsi="Arial" w:cs="Arial"/>
        </w:rPr>
        <w:t xml:space="preserve">Kepala </w:t>
      </w:r>
      <w:r w:rsidRPr="00FB77D0">
        <w:rPr>
          <w:rFonts w:ascii="Arial" w:hAnsi="Arial" w:cs="Arial"/>
          <w:lang w:val="nb-NO"/>
        </w:rPr>
        <w:t>Seksi Kesejahteraan Rakyat</w:t>
      </w:r>
      <w:r w:rsidRPr="00FB77D0">
        <w:rPr>
          <w:rFonts w:ascii="Arial" w:hAnsi="Arial" w:cs="Arial"/>
        </w:rPr>
        <w:t>;</w:t>
      </w:r>
    </w:p>
    <w:p w:rsidR="00F97CFA" w:rsidRPr="00FB77D0" w:rsidRDefault="004606B8" w:rsidP="00FB77D0">
      <w:pPr>
        <w:pStyle w:val="ListParagraph"/>
        <w:numPr>
          <w:ilvl w:val="0"/>
          <w:numId w:val="24"/>
        </w:numPr>
        <w:tabs>
          <w:tab w:val="clear" w:pos="1860"/>
        </w:tabs>
        <w:spacing w:before="120" w:after="120" w:line="360" w:lineRule="auto"/>
        <w:ind w:left="1560" w:hanging="284"/>
        <w:jc w:val="both"/>
        <w:rPr>
          <w:rFonts w:ascii="Arial" w:hAnsi="Arial" w:cs="Arial"/>
        </w:rPr>
      </w:pPr>
      <w:r w:rsidRPr="00FB77D0">
        <w:rPr>
          <w:rFonts w:ascii="Arial" w:hAnsi="Arial" w:cs="Arial"/>
        </w:rPr>
        <w:t>Kelompok Jabatan Fungsional</w:t>
      </w:r>
      <w:r w:rsidR="00970D1B" w:rsidRPr="00FB77D0">
        <w:rPr>
          <w:rFonts w:ascii="Arial" w:hAnsi="Arial" w:cs="Arial"/>
        </w:rPr>
        <w:t>;</w:t>
      </w:r>
    </w:p>
    <w:p w:rsidR="00970D1B" w:rsidRPr="00FB77D0" w:rsidRDefault="00970D1B" w:rsidP="00FB77D0">
      <w:pPr>
        <w:pStyle w:val="ListParagraph"/>
        <w:numPr>
          <w:ilvl w:val="0"/>
          <w:numId w:val="24"/>
        </w:numPr>
        <w:tabs>
          <w:tab w:val="clear" w:pos="1860"/>
        </w:tabs>
        <w:spacing w:before="120" w:after="120" w:line="360" w:lineRule="auto"/>
        <w:ind w:left="1560" w:hanging="284"/>
        <w:jc w:val="both"/>
        <w:rPr>
          <w:rFonts w:ascii="Arial" w:hAnsi="Arial" w:cs="Arial"/>
        </w:rPr>
      </w:pPr>
      <w:r w:rsidRPr="00FB77D0">
        <w:rPr>
          <w:rFonts w:ascii="Arial" w:hAnsi="Arial" w:cs="Arial"/>
        </w:rPr>
        <w:t>Desa.</w:t>
      </w:r>
    </w:p>
    <w:p w:rsidR="00747A24" w:rsidRDefault="003D1166" w:rsidP="00FB77D0">
      <w:pPr>
        <w:spacing w:before="120" w:after="120" w:line="360" w:lineRule="auto"/>
        <w:ind w:left="1276"/>
        <w:jc w:val="both"/>
        <w:rPr>
          <w:rFonts w:ascii="Arial" w:hAnsi="Arial" w:cs="Arial"/>
          <w:sz w:val="22"/>
          <w:szCs w:val="22"/>
          <w:lang w:val="id-ID"/>
        </w:rPr>
      </w:pPr>
      <w:r w:rsidRPr="00FB77D0">
        <w:rPr>
          <w:rFonts w:ascii="Arial" w:hAnsi="Arial" w:cs="Arial"/>
          <w:sz w:val="22"/>
          <w:szCs w:val="22"/>
          <w:lang w:val="nb-NO"/>
        </w:rPr>
        <w:t>Berdasarkan P</w:t>
      </w:r>
      <w:r w:rsidR="005A7371" w:rsidRPr="00FB77D0">
        <w:rPr>
          <w:rFonts w:ascii="Arial" w:hAnsi="Arial" w:cs="Arial"/>
          <w:sz w:val="22"/>
          <w:szCs w:val="22"/>
          <w:lang w:val="nb-NO"/>
        </w:rPr>
        <w:t>eraturan Bupati P</w:t>
      </w:r>
      <w:r w:rsidR="00BE77C6" w:rsidRPr="00FB77D0">
        <w:rPr>
          <w:rFonts w:ascii="Arial" w:hAnsi="Arial" w:cs="Arial"/>
          <w:sz w:val="22"/>
          <w:szCs w:val="22"/>
          <w:lang w:val="id-ID"/>
        </w:rPr>
        <w:t>urbalingga</w:t>
      </w:r>
      <w:r w:rsidR="005A7371" w:rsidRPr="00FB77D0">
        <w:rPr>
          <w:rFonts w:ascii="Arial" w:hAnsi="Arial" w:cs="Arial"/>
          <w:sz w:val="22"/>
          <w:szCs w:val="22"/>
          <w:lang w:val="nb-NO"/>
        </w:rPr>
        <w:t xml:space="preserve"> Nomor</w:t>
      </w:r>
      <w:r w:rsidR="00D31C21" w:rsidRPr="00FB77D0">
        <w:rPr>
          <w:rFonts w:ascii="Arial" w:hAnsi="Arial" w:cs="Arial"/>
          <w:sz w:val="22"/>
          <w:szCs w:val="22"/>
          <w:lang w:val="id-ID"/>
        </w:rPr>
        <w:t xml:space="preserve"> </w:t>
      </w:r>
      <w:r w:rsidR="00697EC2" w:rsidRPr="00FB77D0">
        <w:rPr>
          <w:rFonts w:ascii="Arial" w:hAnsi="Arial" w:cs="Arial"/>
          <w:sz w:val="22"/>
          <w:szCs w:val="22"/>
          <w:lang w:val="id-ID"/>
        </w:rPr>
        <w:t>10</w:t>
      </w:r>
      <w:r w:rsidR="00970074" w:rsidRPr="00FB77D0">
        <w:rPr>
          <w:rFonts w:ascii="Arial" w:hAnsi="Arial" w:cs="Arial"/>
          <w:sz w:val="22"/>
          <w:szCs w:val="22"/>
          <w:lang w:val="id-ID"/>
        </w:rPr>
        <w:t>0</w:t>
      </w:r>
      <w:r w:rsidR="00D31C21" w:rsidRPr="00FB77D0">
        <w:rPr>
          <w:rFonts w:ascii="Arial" w:hAnsi="Arial" w:cs="Arial"/>
          <w:sz w:val="22"/>
          <w:szCs w:val="22"/>
          <w:lang w:val="id-ID"/>
        </w:rPr>
        <w:t xml:space="preserve"> </w:t>
      </w:r>
      <w:r w:rsidRPr="00FB77D0">
        <w:rPr>
          <w:rFonts w:ascii="Arial" w:hAnsi="Arial" w:cs="Arial"/>
          <w:sz w:val="22"/>
          <w:szCs w:val="22"/>
          <w:lang w:val="nb-NO"/>
        </w:rPr>
        <w:t>Tahun 20</w:t>
      </w:r>
      <w:r w:rsidR="00970074" w:rsidRPr="00FB77D0">
        <w:rPr>
          <w:rFonts w:ascii="Arial" w:hAnsi="Arial" w:cs="Arial"/>
          <w:sz w:val="22"/>
          <w:szCs w:val="22"/>
          <w:lang w:val="id-ID"/>
        </w:rPr>
        <w:t>16</w:t>
      </w:r>
      <w:r w:rsidRPr="00FB77D0">
        <w:rPr>
          <w:rFonts w:ascii="Arial" w:hAnsi="Arial" w:cs="Arial"/>
          <w:sz w:val="22"/>
          <w:szCs w:val="22"/>
          <w:lang w:val="nb-NO"/>
        </w:rPr>
        <w:t xml:space="preserve"> tentang </w:t>
      </w:r>
      <w:r w:rsidR="00970074" w:rsidRPr="00FB77D0">
        <w:rPr>
          <w:rFonts w:ascii="Arial" w:hAnsi="Arial" w:cs="Arial"/>
          <w:sz w:val="22"/>
          <w:szCs w:val="22"/>
          <w:lang w:val="id-ID"/>
        </w:rPr>
        <w:t>Kedudukan</w:t>
      </w:r>
      <w:r w:rsidR="00747A24" w:rsidRPr="00FB77D0">
        <w:rPr>
          <w:rFonts w:ascii="Arial" w:hAnsi="Arial" w:cs="Arial"/>
          <w:sz w:val="22"/>
          <w:szCs w:val="22"/>
          <w:lang w:val="id-ID"/>
        </w:rPr>
        <w:t>,</w:t>
      </w:r>
      <w:r w:rsidR="00970074" w:rsidRPr="00FB77D0">
        <w:rPr>
          <w:rFonts w:ascii="Arial" w:hAnsi="Arial" w:cs="Arial"/>
          <w:sz w:val="22"/>
          <w:szCs w:val="22"/>
          <w:lang w:val="id-ID"/>
        </w:rPr>
        <w:t xml:space="preserve"> Susunan Organisasi</w:t>
      </w:r>
      <w:r w:rsidR="00747A24" w:rsidRPr="00FB77D0">
        <w:rPr>
          <w:rFonts w:ascii="Arial" w:hAnsi="Arial" w:cs="Arial"/>
          <w:sz w:val="22"/>
          <w:szCs w:val="22"/>
          <w:lang w:val="id-ID"/>
        </w:rPr>
        <w:t>,</w:t>
      </w:r>
      <w:r w:rsidR="00970074" w:rsidRPr="00FB77D0">
        <w:rPr>
          <w:rFonts w:ascii="Arial" w:hAnsi="Arial" w:cs="Arial"/>
          <w:sz w:val="22"/>
          <w:szCs w:val="22"/>
          <w:lang w:val="id-ID"/>
        </w:rPr>
        <w:t xml:space="preserve"> Tugas dan Fungsi</w:t>
      </w:r>
      <w:r w:rsidR="00747A24" w:rsidRPr="00FB77D0">
        <w:rPr>
          <w:rFonts w:ascii="Arial" w:hAnsi="Arial" w:cs="Arial"/>
          <w:sz w:val="22"/>
          <w:szCs w:val="22"/>
          <w:lang w:val="id-ID"/>
        </w:rPr>
        <w:t>,</w:t>
      </w:r>
      <w:r w:rsidR="00970074" w:rsidRPr="00FB77D0">
        <w:rPr>
          <w:rFonts w:ascii="Arial" w:hAnsi="Arial" w:cs="Arial"/>
          <w:sz w:val="22"/>
          <w:szCs w:val="22"/>
          <w:lang w:val="id-ID"/>
        </w:rPr>
        <w:t xml:space="preserve"> serta Tata Kerja Kecamatan di Kabupaten Purbalingga</w:t>
      </w:r>
      <w:r w:rsidR="00747A24" w:rsidRPr="00FB77D0">
        <w:rPr>
          <w:rFonts w:ascii="Arial" w:hAnsi="Arial" w:cs="Arial"/>
          <w:sz w:val="22"/>
          <w:szCs w:val="22"/>
          <w:lang w:val="id-ID"/>
        </w:rPr>
        <w:t>,</w:t>
      </w:r>
      <w:r w:rsidR="00970074" w:rsidRPr="00FB77D0">
        <w:rPr>
          <w:rFonts w:ascii="Arial" w:hAnsi="Arial" w:cs="Arial"/>
          <w:sz w:val="22"/>
          <w:szCs w:val="22"/>
          <w:lang w:val="id-ID"/>
        </w:rPr>
        <w:t xml:space="preserve"> </w:t>
      </w:r>
      <w:r w:rsidRPr="00FB77D0">
        <w:rPr>
          <w:rFonts w:ascii="Arial" w:hAnsi="Arial" w:cs="Arial"/>
          <w:sz w:val="22"/>
          <w:szCs w:val="22"/>
          <w:lang w:val="nb-NO"/>
        </w:rPr>
        <w:t>dari masing-masing jabatan struktural mempunyai uraian tugas sebagai berikut :</w:t>
      </w:r>
    </w:p>
    <w:p w:rsidR="00340323" w:rsidRDefault="00340323" w:rsidP="00FB77D0">
      <w:pPr>
        <w:spacing w:before="120" w:after="120" w:line="360" w:lineRule="auto"/>
        <w:ind w:left="1276"/>
        <w:jc w:val="both"/>
        <w:rPr>
          <w:rFonts w:ascii="Arial" w:hAnsi="Arial" w:cs="Arial"/>
          <w:sz w:val="22"/>
          <w:szCs w:val="22"/>
          <w:lang w:val="id-ID"/>
        </w:rPr>
      </w:pPr>
    </w:p>
    <w:p w:rsidR="00340323" w:rsidRPr="00340323" w:rsidRDefault="00340323" w:rsidP="00FB77D0">
      <w:pPr>
        <w:spacing w:before="120" w:after="120" w:line="360" w:lineRule="auto"/>
        <w:ind w:left="1276"/>
        <w:jc w:val="both"/>
        <w:rPr>
          <w:rFonts w:ascii="Arial" w:hAnsi="Arial" w:cs="Arial"/>
          <w:sz w:val="22"/>
          <w:szCs w:val="22"/>
          <w:lang w:val="id-ID"/>
        </w:rPr>
      </w:pPr>
    </w:p>
    <w:p w:rsidR="00747A24" w:rsidRPr="00FB77D0" w:rsidRDefault="00970074" w:rsidP="00FB77D0">
      <w:pPr>
        <w:pStyle w:val="ListParagraph"/>
        <w:numPr>
          <w:ilvl w:val="0"/>
          <w:numId w:val="26"/>
        </w:numPr>
        <w:tabs>
          <w:tab w:val="clear" w:pos="1920"/>
        </w:tabs>
        <w:spacing w:before="120" w:after="120" w:line="360" w:lineRule="auto"/>
        <w:ind w:left="1560" w:hanging="284"/>
        <w:jc w:val="both"/>
        <w:rPr>
          <w:rFonts w:ascii="Arial" w:hAnsi="Arial" w:cs="Arial"/>
        </w:rPr>
      </w:pPr>
      <w:r w:rsidRPr="00FB77D0">
        <w:rPr>
          <w:rFonts w:ascii="Arial" w:hAnsi="Arial" w:cs="Arial"/>
          <w:lang w:val="nb-NO"/>
        </w:rPr>
        <w:t>Camat mempunyai tugas membantu Bupati dalam :</w:t>
      </w:r>
    </w:p>
    <w:p w:rsidR="00747A24" w:rsidRPr="00FB77D0" w:rsidRDefault="00970074" w:rsidP="00FB77D0">
      <w:pPr>
        <w:pStyle w:val="ListParagraph"/>
        <w:numPr>
          <w:ilvl w:val="1"/>
          <w:numId w:val="26"/>
        </w:numPr>
        <w:spacing w:before="120" w:after="120" w:line="360" w:lineRule="auto"/>
        <w:ind w:left="1843" w:hanging="283"/>
        <w:jc w:val="both"/>
        <w:rPr>
          <w:rFonts w:ascii="Arial" w:hAnsi="Arial" w:cs="Arial"/>
        </w:rPr>
      </w:pPr>
      <w:r w:rsidRPr="00FB77D0">
        <w:rPr>
          <w:rFonts w:ascii="Arial" w:hAnsi="Arial" w:cs="Arial"/>
        </w:rPr>
        <w:t>M</w:t>
      </w:r>
      <w:r w:rsidRPr="00FB77D0">
        <w:rPr>
          <w:rFonts w:ascii="Arial" w:hAnsi="Arial" w:cs="Arial"/>
          <w:lang w:val="nb-NO"/>
        </w:rPr>
        <w:t>enyelenggarakan urusan pemerintahan umum;</w:t>
      </w:r>
    </w:p>
    <w:p w:rsidR="00747A24" w:rsidRPr="00FB77D0" w:rsidRDefault="00970074" w:rsidP="00FB77D0">
      <w:pPr>
        <w:pStyle w:val="ListParagraph"/>
        <w:numPr>
          <w:ilvl w:val="1"/>
          <w:numId w:val="26"/>
        </w:numPr>
        <w:spacing w:before="120" w:after="120" w:line="360" w:lineRule="auto"/>
        <w:ind w:left="1843" w:hanging="283"/>
        <w:jc w:val="both"/>
        <w:rPr>
          <w:rFonts w:ascii="Arial" w:hAnsi="Arial" w:cs="Arial"/>
        </w:rPr>
      </w:pPr>
      <w:r w:rsidRPr="00FB77D0">
        <w:rPr>
          <w:rFonts w:ascii="Arial" w:hAnsi="Arial" w:cs="Arial"/>
          <w:lang w:val="nb-NO"/>
        </w:rPr>
        <w:t>Meng</w:t>
      </w:r>
      <w:r w:rsidR="00747A24" w:rsidRPr="00FB77D0">
        <w:rPr>
          <w:rFonts w:ascii="Arial" w:hAnsi="Arial" w:cs="Arial"/>
        </w:rPr>
        <w:t>k</w:t>
      </w:r>
      <w:r w:rsidRPr="00FB77D0">
        <w:rPr>
          <w:rFonts w:ascii="Arial" w:hAnsi="Arial" w:cs="Arial"/>
          <w:lang w:val="nb-NO"/>
        </w:rPr>
        <w:t>oordinasikan kegiatan pemberdayaan masyarakat;</w:t>
      </w:r>
    </w:p>
    <w:p w:rsidR="00747A24" w:rsidRPr="00FB77D0" w:rsidRDefault="00970074" w:rsidP="00FB77D0">
      <w:pPr>
        <w:pStyle w:val="ListParagraph"/>
        <w:numPr>
          <w:ilvl w:val="1"/>
          <w:numId w:val="26"/>
        </w:numPr>
        <w:spacing w:before="120" w:after="120" w:line="360" w:lineRule="auto"/>
        <w:ind w:left="1843" w:hanging="283"/>
        <w:jc w:val="both"/>
        <w:rPr>
          <w:rFonts w:ascii="Arial" w:hAnsi="Arial" w:cs="Arial"/>
        </w:rPr>
      </w:pPr>
      <w:r w:rsidRPr="00FB77D0">
        <w:rPr>
          <w:rFonts w:ascii="Arial" w:hAnsi="Arial" w:cs="Arial"/>
          <w:lang w:val="nb-NO"/>
        </w:rPr>
        <w:t>Meng</w:t>
      </w:r>
      <w:r w:rsidR="00747A24" w:rsidRPr="00FB77D0">
        <w:rPr>
          <w:rFonts w:ascii="Arial" w:hAnsi="Arial" w:cs="Arial"/>
        </w:rPr>
        <w:t>k</w:t>
      </w:r>
      <w:r w:rsidRPr="00FB77D0">
        <w:rPr>
          <w:rFonts w:ascii="Arial" w:hAnsi="Arial" w:cs="Arial"/>
          <w:lang w:val="nb-NO"/>
        </w:rPr>
        <w:t>oordinasik</w:t>
      </w:r>
      <w:r w:rsidR="000A3F5B" w:rsidRPr="00FB77D0">
        <w:rPr>
          <w:rFonts w:ascii="Arial" w:hAnsi="Arial" w:cs="Arial"/>
          <w:lang w:val="nb-NO"/>
        </w:rPr>
        <w:t>an upaya penyelenggaraan ketent</w:t>
      </w:r>
      <w:r w:rsidR="000A3F5B" w:rsidRPr="00FB77D0">
        <w:rPr>
          <w:rFonts w:ascii="Arial" w:hAnsi="Arial" w:cs="Arial"/>
        </w:rPr>
        <w:t>e</w:t>
      </w:r>
      <w:r w:rsidRPr="00FB77D0">
        <w:rPr>
          <w:rFonts w:ascii="Arial" w:hAnsi="Arial" w:cs="Arial"/>
          <w:lang w:val="nb-NO"/>
        </w:rPr>
        <w:t>raman dan ketertiban umum;</w:t>
      </w:r>
    </w:p>
    <w:p w:rsidR="00747A24" w:rsidRPr="00FB77D0" w:rsidRDefault="00970074" w:rsidP="00FB77D0">
      <w:pPr>
        <w:pStyle w:val="ListParagraph"/>
        <w:numPr>
          <w:ilvl w:val="1"/>
          <w:numId w:val="26"/>
        </w:numPr>
        <w:spacing w:before="120" w:after="120" w:line="360" w:lineRule="auto"/>
        <w:ind w:left="1843" w:hanging="283"/>
        <w:jc w:val="both"/>
        <w:rPr>
          <w:rFonts w:ascii="Arial" w:hAnsi="Arial" w:cs="Arial"/>
        </w:rPr>
      </w:pPr>
      <w:r w:rsidRPr="00FB77D0">
        <w:rPr>
          <w:rFonts w:ascii="Arial" w:hAnsi="Arial" w:cs="Arial"/>
        </w:rPr>
        <w:t>M</w:t>
      </w:r>
      <w:r w:rsidRPr="00FB77D0">
        <w:rPr>
          <w:rFonts w:ascii="Arial" w:hAnsi="Arial" w:cs="Arial"/>
          <w:lang w:val="nb-NO"/>
        </w:rPr>
        <w:t>eng</w:t>
      </w:r>
      <w:r w:rsidR="00747A24" w:rsidRPr="00FB77D0">
        <w:rPr>
          <w:rFonts w:ascii="Arial" w:hAnsi="Arial" w:cs="Arial"/>
        </w:rPr>
        <w:t>k</w:t>
      </w:r>
      <w:r w:rsidRPr="00FB77D0">
        <w:rPr>
          <w:rFonts w:ascii="Arial" w:hAnsi="Arial" w:cs="Arial"/>
          <w:lang w:val="nb-NO"/>
        </w:rPr>
        <w:t>oordinasikan penerapan dan penegakan Peraturan Daerah dan Peraturan Bupati;</w:t>
      </w:r>
    </w:p>
    <w:p w:rsidR="00747A24" w:rsidRPr="00FB77D0" w:rsidRDefault="00970074" w:rsidP="00FB77D0">
      <w:pPr>
        <w:pStyle w:val="ListParagraph"/>
        <w:numPr>
          <w:ilvl w:val="1"/>
          <w:numId w:val="26"/>
        </w:numPr>
        <w:spacing w:before="120" w:after="120" w:line="360" w:lineRule="auto"/>
        <w:ind w:left="1843" w:hanging="283"/>
        <w:jc w:val="both"/>
        <w:rPr>
          <w:rFonts w:ascii="Arial" w:hAnsi="Arial" w:cs="Arial"/>
        </w:rPr>
      </w:pPr>
      <w:r w:rsidRPr="00FB77D0">
        <w:rPr>
          <w:rFonts w:ascii="Arial" w:hAnsi="Arial" w:cs="Arial"/>
        </w:rPr>
        <w:t>M</w:t>
      </w:r>
      <w:r w:rsidRPr="00FB77D0">
        <w:rPr>
          <w:rFonts w:ascii="Arial" w:hAnsi="Arial" w:cs="Arial"/>
          <w:lang w:val="nb-NO"/>
        </w:rPr>
        <w:t>eng</w:t>
      </w:r>
      <w:r w:rsidR="00747A24" w:rsidRPr="00FB77D0">
        <w:rPr>
          <w:rFonts w:ascii="Arial" w:hAnsi="Arial" w:cs="Arial"/>
        </w:rPr>
        <w:t>k</w:t>
      </w:r>
      <w:r w:rsidRPr="00FB77D0">
        <w:rPr>
          <w:rFonts w:ascii="Arial" w:hAnsi="Arial" w:cs="Arial"/>
          <w:lang w:val="nb-NO"/>
        </w:rPr>
        <w:t>oordinasikan pemeliharaan prasarana dan sarana pelayanan umum;</w:t>
      </w:r>
    </w:p>
    <w:p w:rsidR="00747A24" w:rsidRPr="00FB77D0" w:rsidRDefault="00970074" w:rsidP="00FB77D0">
      <w:pPr>
        <w:pStyle w:val="ListParagraph"/>
        <w:numPr>
          <w:ilvl w:val="1"/>
          <w:numId w:val="26"/>
        </w:numPr>
        <w:spacing w:before="120" w:after="120" w:line="360" w:lineRule="auto"/>
        <w:ind w:left="1843" w:hanging="283"/>
        <w:jc w:val="both"/>
        <w:rPr>
          <w:rFonts w:ascii="Arial" w:hAnsi="Arial" w:cs="Arial"/>
        </w:rPr>
      </w:pPr>
      <w:r w:rsidRPr="00FB77D0">
        <w:rPr>
          <w:rFonts w:ascii="Arial" w:hAnsi="Arial" w:cs="Arial"/>
        </w:rPr>
        <w:t>M</w:t>
      </w:r>
      <w:r w:rsidRPr="00FB77D0">
        <w:rPr>
          <w:rFonts w:ascii="Arial" w:hAnsi="Arial" w:cs="Arial"/>
          <w:lang w:val="nb-NO"/>
        </w:rPr>
        <w:t>eng</w:t>
      </w:r>
      <w:r w:rsidR="00747A24" w:rsidRPr="00FB77D0">
        <w:rPr>
          <w:rFonts w:ascii="Arial" w:hAnsi="Arial" w:cs="Arial"/>
        </w:rPr>
        <w:t>k</w:t>
      </w:r>
      <w:r w:rsidRPr="00FB77D0">
        <w:rPr>
          <w:rFonts w:ascii="Arial" w:hAnsi="Arial" w:cs="Arial"/>
          <w:lang w:val="nb-NO"/>
        </w:rPr>
        <w:t>oordinasikan penyelenggaraan kegiatan pemerintahan yang dilakukan oleh Perangkat Daerah di tingkat kecamatan;</w:t>
      </w:r>
    </w:p>
    <w:p w:rsidR="00747A24" w:rsidRPr="00FB77D0" w:rsidRDefault="00970074" w:rsidP="00FB77D0">
      <w:pPr>
        <w:pStyle w:val="ListParagraph"/>
        <w:numPr>
          <w:ilvl w:val="1"/>
          <w:numId w:val="26"/>
        </w:numPr>
        <w:spacing w:before="120" w:after="120" w:line="360" w:lineRule="auto"/>
        <w:ind w:left="1843" w:hanging="283"/>
        <w:jc w:val="both"/>
        <w:rPr>
          <w:rFonts w:ascii="Arial" w:hAnsi="Arial" w:cs="Arial"/>
        </w:rPr>
      </w:pPr>
      <w:r w:rsidRPr="00FB77D0">
        <w:rPr>
          <w:rFonts w:ascii="Arial" w:hAnsi="Arial" w:cs="Arial"/>
        </w:rPr>
        <w:t>M</w:t>
      </w:r>
      <w:r w:rsidRPr="00FB77D0">
        <w:rPr>
          <w:rFonts w:ascii="Arial" w:hAnsi="Arial" w:cs="Arial"/>
          <w:lang w:val="nb-NO"/>
        </w:rPr>
        <w:t>embina dan mengawasi penyelenggaraan kegiatan desa dan/atau kelurahan;</w:t>
      </w:r>
    </w:p>
    <w:p w:rsidR="00747A24" w:rsidRPr="00FB77D0" w:rsidRDefault="00970074" w:rsidP="00FB77D0">
      <w:pPr>
        <w:pStyle w:val="ListParagraph"/>
        <w:numPr>
          <w:ilvl w:val="1"/>
          <w:numId w:val="26"/>
        </w:numPr>
        <w:spacing w:before="120" w:after="120" w:line="360" w:lineRule="auto"/>
        <w:ind w:left="1843" w:hanging="283"/>
        <w:jc w:val="both"/>
        <w:rPr>
          <w:rFonts w:ascii="Arial" w:hAnsi="Arial" w:cs="Arial"/>
        </w:rPr>
      </w:pPr>
      <w:r w:rsidRPr="00FB77D0">
        <w:rPr>
          <w:rFonts w:ascii="Arial" w:hAnsi="Arial" w:cs="Arial"/>
        </w:rPr>
        <w:t>M</w:t>
      </w:r>
      <w:r w:rsidR="00747A24" w:rsidRPr="00FB77D0">
        <w:rPr>
          <w:rFonts w:ascii="Arial" w:hAnsi="Arial" w:cs="Arial"/>
          <w:lang w:val="nb-NO"/>
        </w:rPr>
        <w:t xml:space="preserve">elaksanakan </w:t>
      </w:r>
      <w:r w:rsidR="00747A24" w:rsidRPr="00FB77D0">
        <w:rPr>
          <w:rFonts w:ascii="Arial" w:hAnsi="Arial" w:cs="Arial"/>
        </w:rPr>
        <w:t>u</w:t>
      </w:r>
      <w:r w:rsidR="00747A24" w:rsidRPr="00FB77D0">
        <w:rPr>
          <w:rFonts w:ascii="Arial" w:hAnsi="Arial" w:cs="Arial"/>
          <w:lang w:val="nb-NO"/>
        </w:rPr>
        <w:t xml:space="preserve">rusan </w:t>
      </w:r>
      <w:r w:rsidR="00747A24" w:rsidRPr="00FB77D0">
        <w:rPr>
          <w:rFonts w:ascii="Arial" w:hAnsi="Arial" w:cs="Arial"/>
        </w:rPr>
        <w:t>p</w:t>
      </w:r>
      <w:r w:rsidRPr="00FB77D0">
        <w:rPr>
          <w:rFonts w:ascii="Arial" w:hAnsi="Arial" w:cs="Arial"/>
          <w:lang w:val="nb-NO"/>
        </w:rPr>
        <w:t>emeri</w:t>
      </w:r>
      <w:r w:rsidR="00747A24" w:rsidRPr="00FB77D0">
        <w:rPr>
          <w:rFonts w:ascii="Arial" w:hAnsi="Arial" w:cs="Arial"/>
          <w:lang w:val="nb-NO"/>
        </w:rPr>
        <w:t xml:space="preserve">ntahan yang menjadi kewenangan </w:t>
      </w:r>
      <w:r w:rsidR="00747A24" w:rsidRPr="00FB77D0">
        <w:rPr>
          <w:rFonts w:ascii="Arial" w:hAnsi="Arial" w:cs="Arial"/>
        </w:rPr>
        <w:t>k</w:t>
      </w:r>
      <w:r w:rsidRPr="00FB77D0">
        <w:rPr>
          <w:rFonts w:ascii="Arial" w:hAnsi="Arial" w:cs="Arial"/>
          <w:lang w:val="nb-NO"/>
        </w:rPr>
        <w:t>abupaten yang tidak dilaksanakan oleh unit kerja Pemerintahan Daerah yang ada di kecamatan; dan</w:t>
      </w:r>
    </w:p>
    <w:p w:rsidR="00747A24" w:rsidRPr="00FB77D0" w:rsidRDefault="00970074" w:rsidP="00FB77D0">
      <w:pPr>
        <w:pStyle w:val="ListParagraph"/>
        <w:numPr>
          <w:ilvl w:val="1"/>
          <w:numId w:val="26"/>
        </w:numPr>
        <w:spacing w:before="120" w:after="120" w:line="360" w:lineRule="auto"/>
        <w:ind w:left="1843" w:hanging="283"/>
        <w:jc w:val="both"/>
        <w:rPr>
          <w:rFonts w:ascii="Arial" w:hAnsi="Arial" w:cs="Arial"/>
        </w:rPr>
      </w:pPr>
      <w:r w:rsidRPr="00FB77D0">
        <w:rPr>
          <w:rFonts w:ascii="Arial" w:hAnsi="Arial" w:cs="Arial"/>
        </w:rPr>
        <w:t>M</w:t>
      </w:r>
      <w:r w:rsidRPr="00FB77D0">
        <w:rPr>
          <w:rFonts w:ascii="Arial" w:hAnsi="Arial" w:cs="Arial"/>
          <w:lang w:val="nb-NO"/>
        </w:rPr>
        <w:t>elaksanakan tugas lain yang diperintahkan oleh peraturan perundang-undangan.</w:t>
      </w:r>
    </w:p>
    <w:p w:rsidR="00970074" w:rsidRPr="00FB77D0" w:rsidRDefault="00970074" w:rsidP="00FB77D0">
      <w:pPr>
        <w:pStyle w:val="ListParagraph"/>
        <w:numPr>
          <w:ilvl w:val="1"/>
          <w:numId w:val="26"/>
        </w:numPr>
        <w:spacing w:before="120" w:after="120" w:line="360" w:lineRule="auto"/>
        <w:ind w:left="1843" w:hanging="283"/>
        <w:jc w:val="both"/>
        <w:rPr>
          <w:rFonts w:ascii="Arial" w:hAnsi="Arial" w:cs="Arial"/>
        </w:rPr>
      </w:pPr>
      <w:r w:rsidRPr="00FB77D0">
        <w:rPr>
          <w:rFonts w:ascii="Arial" w:hAnsi="Arial" w:cs="Arial"/>
          <w:lang w:val="nb-NO"/>
        </w:rPr>
        <w:t xml:space="preserve">Selain mempunyai tugas sebagaimana </w:t>
      </w:r>
      <w:r w:rsidR="00747A24" w:rsidRPr="00FB77D0">
        <w:rPr>
          <w:rFonts w:ascii="Arial" w:hAnsi="Arial" w:cs="Arial"/>
        </w:rPr>
        <w:t>tersebut di atas</w:t>
      </w:r>
      <w:r w:rsidRPr="00FB77D0">
        <w:rPr>
          <w:rFonts w:ascii="Arial" w:hAnsi="Arial" w:cs="Arial"/>
          <w:lang w:val="nb-NO"/>
        </w:rPr>
        <w:t xml:space="preserve">, Camat juga melaksanakan tugas yang dilimpahkan oleh Bupati untuk melaksanakan sebagian </w:t>
      </w:r>
      <w:r w:rsidR="00747A24" w:rsidRPr="00FB77D0">
        <w:rPr>
          <w:rFonts w:ascii="Arial" w:hAnsi="Arial" w:cs="Arial"/>
        </w:rPr>
        <w:t>u</w:t>
      </w:r>
      <w:r w:rsidRPr="00FB77D0">
        <w:rPr>
          <w:rFonts w:ascii="Arial" w:hAnsi="Arial" w:cs="Arial"/>
          <w:lang w:val="nb-NO"/>
        </w:rPr>
        <w:t xml:space="preserve">rusan </w:t>
      </w:r>
      <w:r w:rsidR="00747A24" w:rsidRPr="00FB77D0">
        <w:rPr>
          <w:rFonts w:ascii="Arial" w:hAnsi="Arial" w:cs="Arial"/>
        </w:rPr>
        <w:t>p</w:t>
      </w:r>
      <w:r w:rsidRPr="00FB77D0">
        <w:rPr>
          <w:rFonts w:ascii="Arial" w:hAnsi="Arial" w:cs="Arial"/>
          <w:lang w:val="nb-NO"/>
        </w:rPr>
        <w:t xml:space="preserve">emerintahan yang menjadi kewenangan </w:t>
      </w:r>
      <w:r w:rsidR="00747A24" w:rsidRPr="00FB77D0">
        <w:rPr>
          <w:rFonts w:ascii="Arial" w:hAnsi="Arial" w:cs="Arial"/>
        </w:rPr>
        <w:t>d</w:t>
      </w:r>
      <w:r w:rsidRPr="00FB77D0">
        <w:rPr>
          <w:rFonts w:ascii="Arial" w:hAnsi="Arial" w:cs="Arial"/>
          <w:lang w:val="nb-NO"/>
        </w:rPr>
        <w:t>aerah.</w:t>
      </w:r>
    </w:p>
    <w:p w:rsidR="000A3F5B" w:rsidRPr="00FB77D0" w:rsidRDefault="00970074" w:rsidP="00FB77D0">
      <w:pPr>
        <w:spacing w:before="120" w:after="120" w:line="360" w:lineRule="auto"/>
        <w:ind w:left="1560"/>
        <w:jc w:val="both"/>
        <w:rPr>
          <w:rFonts w:ascii="Arial" w:hAnsi="Arial" w:cs="Arial"/>
          <w:sz w:val="22"/>
          <w:szCs w:val="22"/>
          <w:lang w:val="id-ID"/>
        </w:rPr>
      </w:pPr>
      <w:r w:rsidRPr="00FB77D0">
        <w:rPr>
          <w:rFonts w:ascii="Arial" w:hAnsi="Arial" w:cs="Arial"/>
          <w:sz w:val="22"/>
          <w:szCs w:val="22"/>
          <w:lang w:val="nb-NO"/>
        </w:rPr>
        <w:t>Dalam melaksanakan tugas sebagaimana di</w:t>
      </w:r>
      <w:r w:rsidR="000A3F5B" w:rsidRPr="00FB77D0">
        <w:rPr>
          <w:rFonts w:ascii="Arial" w:hAnsi="Arial" w:cs="Arial"/>
          <w:sz w:val="22"/>
          <w:szCs w:val="22"/>
          <w:lang w:val="id-ID"/>
        </w:rPr>
        <w:t xml:space="preserve"> </w:t>
      </w:r>
      <w:r w:rsidRPr="00FB77D0">
        <w:rPr>
          <w:rFonts w:ascii="Arial" w:hAnsi="Arial" w:cs="Arial"/>
          <w:sz w:val="22"/>
          <w:szCs w:val="22"/>
          <w:lang w:val="id-ID"/>
        </w:rPr>
        <w:t>atas</w:t>
      </w:r>
      <w:r w:rsidRPr="00FB77D0">
        <w:rPr>
          <w:rFonts w:ascii="Arial" w:hAnsi="Arial" w:cs="Arial"/>
          <w:sz w:val="22"/>
          <w:szCs w:val="22"/>
          <w:lang w:val="nb-NO"/>
        </w:rPr>
        <w:t xml:space="preserve">, Camat mempunyai fungsi </w:t>
      </w:r>
      <w:r w:rsidR="00340323">
        <w:rPr>
          <w:rFonts w:ascii="Arial" w:hAnsi="Arial" w:cs="Arial"/>
          <w:sz w:val="22"/>
          <w:szCs w:val="22"/>
          <w:lang w:val="id-ID"/>
        </w:rPr>
        <w:t xml:space="preserve">sebagai berikut </w:t>
      </w:r>
      <w:r w:rsidRPr="00FB77D0">
        <w:rPr>
          <w:rFonts w:ascii="Arial" w:hAnsi="Arial" w:cs="Arial"/>
          <w:sz w:val="22"/>
          <w:szCs w:val="22"/>
          <w:lang w:val="nb-NO"/>
        </w:rPr>
        <w:t>:</w:t>
      </w:r>
    </w:p>
    <w:p w:rsidR="000A3F5B" w:rsidRPr="00FB77D0" w:rsidRDefault="008912CD" w:rsidP="00FB77D0">
      <w:pPr>
        <w:pStyle w:val="ListParagraph"/>
        <w:numPr>
          <w:ilvl w:val="0"/>
          <w:numId w:val="27"/>
        </w:numPr>
        <w:spacing w:before="120" w:after="120" w:line="360" w:lineRule="auto"/>
        <w:ind w:left="1843" w:hanging="283"/>
        <w:jc w:val="both"/>
        <w:rPr>
          <w:rFonts w:ascii="Arial" w:hAnsi="Arial" w:cs="Arial"/>
          <w:lang w:val="nb-NO"/>
        </w:rPr>
      </w:pPr>
      <w:r w:rsidRPr="00FB77D0">
        <w:rPr>
          <w:rFonts w:ascii="Arial" w:hAnsi="Arial" w:cs="Arial"/>
          <w:lang w:val="nb-NO"/>
        </w:rPr>
        <w:t xml:space="preserve">Perumusan </w:t>
      </w:r>
      <w:r w:rsidR="00970074" w:rsidRPr="00FB77D0">
        <w:rPr>
          <w:rFonts w:ascii="Arial" w:hAnsi="Arial" w:cs="Arial"/>
          <w:lang w:val="nb-NO"/>
        </w:rPr>
        <w:t>kebijakan teknis di bidang penye</w:t>
      </w:r>
      <w:r w:rsidR="000A3F5B" w:rsidRPr="00FB77D0">
        <w:rPr>
          <w:rFonts w:ascii="Arial" w:hAnsi="Arial" w:cs="Arial"/>
          <w:lang w:val="nb-NO"/>
        </w:rPr>
        <w:t>lenggaraan pemerintahan, ketent</w:t>
      </w:r>
      <w:r w:rsidR="000A3F5B" w:rsidRPr="00FB77D0">
        <w:rPr>
          <w:rFonts w:ascii="Arial" w:hAnsi="Arial" w:cs="Arial"/>
        </w:rPr>
        <w:t>e</w:t>
      </w:r>
      <w:r w:rsidR="00970074" w:rsidRPr="00FB77D0">
        <w:rPr>
          <w:rFonts w:ascii="Arial" w:hAnsi="Arial" w:cs="Arial"/>
          <w:lang w:val="nb-NO"/>
        </w:rPr>
        <w:t>raman dan ketertiban umum, pemberdayaan masyarakat dan desa, dan k</w:t>
      </w:r>
      <w:r w:rsidR="000A3F5B" w:rsidRPr="00FB77D0">
        <w:rPr>
          <w:rFonts w:ascii="Arial" w:hAnsi="Arial" w:cs="Arial"/>
          <w:lang w:val="nb-NO"/>
        </w:rPr>
        <w:t xml:space="preserve">esejahteraan rakyat di tingkat </w:t>
      </w:r>
      <w:r w:rsidR="000A3F5B" w:rsidRPr="00FB77D0">
        <w:rPr>
          <w:rFonts w:ascii="Arial" w:hAnsi="Arial" w:cs="Arial"/>
        </w:rPr>
        <w:t>k</w:t>
      </w:r>
      <w:r w:rsidR="00970074" w:rsidRPr="00FB77D0">
        <w:rPr>
          <w:rFonts w:ascii="Arial" w:hAnsi="Arial" w:cs="Arial"/>
          <w:lang w:val="nb-NO"/>
        </w:rPr>
        <w:t>ecamatan;</w:t>
      </w:r>
    </w:p>
    <w:p w:rsidR="000A3F5B" w:rsidRPr="00FB77D0" w:rsidRDefault="008912CD" w:rsidP="00FB77D0">
      <w:pPr>
        <w:pStyle w:val="ListParagraph"/>
        <w:numPr>
          <w:ilvl w:val="0"/>
          <w:numId w:val="27"/>
        </w:numPr>
        <w:spacing w:before="120" w:after="120" w:line="360" w:lineRule="auto"/>
        <w:ind w:left="1843" w:hanging="283"/>
        <w:jc w:val="both"/>
        <w:rPr>
          <w:rFonts w:ascii="Arial" w:hAnsi="Arial" w:cs="Arial"/>
          <w:lang w:val="nb-NO"/>
        </w:rPr>
      </w:pPr>
      <w:r w:rsidRPr="00FB77D0">
        <w:rPr>
          <w:rFonts w:ascii="Arial" w:hAnsi="Arial" w:cs="Arial"/>
          <w:lang w:val="nb-NO"/>
        </w:rPr>
        <w:t xml:space="preserve">Pelaksanaan </w:t>
      </w:r>
      <w:r w:rsidR="00970074" w:rsidRPr="00FB77D0">
        <w:rPr>
          <w:rFonts w:ascii="Arial" w:hAnsi="Arial" w:cs="Arial"/>
          <w:lang w:val="nb-NO"/>
        </w:rPr>
        <w:t>koordinasi penyelenggaraan pemerintahan, k</w:t>
      </w:r>
      <w:r w:rsidR="000A3F5B" w:rsidRPr="00FB77D0">
        <w:rPr>
          <w:rFonts w:ascii="Arial" w:hAnsi="Arial" w:cs="Arial"/>
          <w:lang w:val="nb-NO"/>
        </w:rPr>
        <w:t>etent</w:t>
      </w:r>
      <w:r w:rsidR="000A3F5B" w:rsidRPr="00FB77D0">
        <w:rPr>
          <w:rFonts w:ascii="Arial" w:hAnsi="Arial" w:cs="Arial"/>
        </w:rPr>
        <w:t>e</w:t>
      </w:r>
      <w:r w:rsidR="00970074" w:rsidRPr="00FB77D0">
        <w:rPr>
          <w:rFonts w:ascii="Arial" w:hAnsi="Arial" w:cs="Arial"/>
          <w:lang w:val="nb-NO"/>
        </w:rPr>
        <w:t>raman dan ketertiban umum, pemberdayaan masyarakat dan desa, dan k</w:t>
      </w:r>
      <w:r w:rsidR="000A3F5B" w:rsidRPr="00FB77D0">
        <w:rPr>
          <w:rFonts w:ascii="Arial" w:hAnsi="Arial" w:cs="Arial"/>
          <w:lang w:val="nb-NO"/>
        </w:rPr>
        <w:t xml:space="preserve">esejahteraan rakyat di tingkat </w:t>
      </w:r>
      <w:r w:rsidR="000A3F5B" w:rsidRPr="00FB77D0">
        <w:rPr>
          <w:rFonts w:ascii="Arial" w:hAnsi="Arial" w:cs="Arial"/>
        </w:rPr>
        <w:t>k</w:t>
      </w:r>
      <w:r w:rsidR="00970074" w:rsidRPr="00FB77D0">
        <w:rPr>
          <w:rFonts w:ascii="Arial" w:hAnsi="Arial" w:cs="Arial"/>
          <w:lang w:val="nb-NO"/>
        </w:rPr>
        <w:t>ecamatan;</w:t>
      </w:r>
    </w:p>
    <w:p w:rsidR="000A3F5B" w:rsidRPr="00FB77D0" w:rsidRDefault="008912CD" w:rsidP="00FB77D0">
      <w:pPr>
        <w:pStyle w:val="ListParagraph"/>
        <w:numPr>
          <w:ilvl w:val="0"/>
          <w:numId w:val="27"/>
        </w:numPr>
        <w:spacing w:before="120" w:after="120" w:line="360" w:lineRule="auto"/>
        <w:ind w:left="1843" w:hanging="283"/>
        <w:jc w:val="both"/>
        <w:rPr>
          <w:rFonts w:ascii="Arial" w:hAnsi="Arial" w:cs="Arial"/>
          <w:lang w:val="nb-NO"/>
        </w:rPr>
      </w:pPr>
      <w:r w:rsidRPr="00FB77D0">
        <w:rPr>
          <w:rFonts w:ascii="Arial" w:hAnsi="Arial" w:cs="Arial"/>
          <w:lang w:val="nb-NO"/>
        </w:rPr>
        <w:t xml:space="preserve">Pelaksanaan </w:t>
      </w:r>
      <w:r w:rsidR="00970074" w:rsidRPr="00FB77D0">
        <w:rPr>
          <w:rFonts w:ascii="Arial" w:hAnsi="Arial" w:cs="Arial"/>
          <w:lang w:val="nb-NO"/>
        </w:rPr>
        <w:t>kebijakan penyelenggaraan pemerintahan, ketenteraman dan ketertiban umum, pemberdayaan masyarakat dan desa, dan kesejahteraan raky</w:t>
      </w:r>
      <w:r w:rsidR="000A3F5B" w:rsidRPr="00FB77D0">
        <w:rPr>
          <w:rFonts w:ascii="Arial" w:hAnsi="Arial" w:cs="Arial"/>
          <w:lang w:val="nb-NO"/>
        </w:rPr>
        <w:t xml:space="preserve">at di tingkat </w:t>
      </w:r>
      <w:r w:rsidR="000A3F5B" w:rsidRPr="00FB77D0">
        <w:rPr>
          <w:rFonts w:ascii="Arial" w:hAnsi="Arial" w:cs="Arial"/>
        </w:rPr>
        <w:t>k</w:t>
      </w:r>
      <w:r w:rsidR="00970074" w:rsidRPr="00FB77D0">
        <w:rPr>
          <w:rFonts w:ascii="Arial" w:hAnsi="Arial" w:cs="Arial"/>
          <w:lang w:val="nb-NO"/>
        </w:rPr>
        <w:t>ecamatan;</w:t>
      </w:r>
    </w:p>
    <w:p w:rsidR="000A3F5B" w:rsidRPr="00FB77D0" w:rsidRDefault="000540E6" w:rsidP="00FB77D0">
      <w:pPr>
        <w:pStyle w:val="ListParagraph"/>
        <w:numPr>
          <w:ilvl w:val="0"/>
          <w:numId w:val="27"/>
        </w:numPr>
        <w:spacing w:before="120" w:after="120" w:line="360" w:lineRule="auto"/>
        <w:ind w:left="1843" w:hanging="283"/>
        <w:jc w:val="both"/>
        <w:rPr>
          <w:rFonts w:ascii="Arial" w:hAnsi="Arial" w:cs="Arial"/>
          <w:lang w:val="nb-NO"/>
        </w:rPr>
      </w:pPr>
      <w:r w:rsidRPr="00FB77D0">
        <w:rPr>
          <w:rFonts w:ascii="Arial" w:hAnsi="Arial" w:cs="Arial"/>
        </w:rPr>
        <w:t>P</w:t>
      </w:r>
      <w:r w:rsidR="008912CD" w:rsidRPr="00FB77D0">
        <w:rPr>
          <w:rFonts w:ascii="Arial" w:hAnsi="Arial" w:cs="Arial"/>
          <w:lang w:val="nb-NO"/>
        </w:rPr>
        <w:t>elaksanaan evaluasi dan pelaporan penyelenggaraan pemerintahan, ketenteraman dan ketertiban umum, pemberdayaan masyarakat dan desa, dan kesejahteraan rakyat di tingkat kecamatan;</w:t>
      </w:r>
    </w:p>
    <w:p w:rsidR="000A3F5B" w:rsidRPr="00340323" w:rsidRDefault="000540E6" w:rsidP="00FB77D0">
      <w:pPr>
        <w:pStyle w:val="ListParagraph"/>
        <w:numPr>
          <w:ilvl w:val="0"/>
          <w:numId w:val="27"/>
        </w:numPr>
        <w:spacing w:before="120" w:after="120" w:line="360" w:lineRule="auto"/>
        <w:ind w:left="1843" w:hanging="283"/>
        <w:jc w:val="both"/>
        <w:rPr>
          <w:rFonts w:ascii="Arial" w:hAnsi="Arial" w:cs="Arial"/>
          <w:lang w:val="nb-NO"/>
        </w:rPr>
      </w:pPr>
      <w:r w:rsidRPr="00FB77D0">
        <w:rPr>
          <w:rFonts w:ascii="Arial" w:hAnsi="Arial" w:cs="Arial"/>
        </w:rPr>
        <w:t>P</w:t>
      </w:r>
      <w:r w:rsidR="008912CD" w:rsidRPr="00FB77D0">
        <w:rPr>
          <w:rFonts w:ascii="Arial" w:hAnsi="Arial" w:cs="Arial"/>
          <w:lang w:val="nb-NO"/>
        </w:rPr>
        <w:t xml:space="preserve">elaksanaan </w:t>
      </w:r>
      <w:r w:rsidR="00970074" w:rsidRPr="00FB77D0">
        <w:rPr>
          <w:rFonts w:ascii="Arial" w:hAnsi="Arial" w:cs="Arial"/>
          <w:lang w:val="nb-NO"/>
        </w:rPr>
        <w:t>fungsi kesekretariatan;</w:t>
      </w:r>
    </w:p>
    <w:p w:rsidR="00340323" w:rsidRPr="00FB77D0" w:rsidRDefault="00340323" w:rsidP="00340323">
      <w:pPr>
        <w:pStyle w:val="ListParagraph"/>
        <w:spacing w:before="120" w:after="120" w:line="360" w:lineRule="auto"/>
        <w:ind w:left="1843"/>
        <w:jc w:val="both"/>
        <w:rPr>
          <w:rFonts w:ascii="Arial" w:hAnsi="Arial" w:cs="Arial"/>
          <w:lang w:val="nb-NO"/>
        </w:rPr>
      </w:pPr>
    </w:p>
    <w:p w:rsidR="000A3F5B" w:rsidRPr="00FB77D0" w:rsidRDefault="000540E6" w:rsidP="00FB77D0">
      <w:pPr>
        <w:pStyle w:val="ListParagraph"/>
        <w:numPr>
          <w:ilvl w:val="0"/>
          <w:numId w:val="27"/>
        </w:numPr>
        <w:spacing w:before="120" w:after="120" w:line="360" w:lineRule="auto"/>
        <w:ind w:left="1843" w:hanging="283"/>
        <w:jc w:val="both"/>
        <w:rPr>
          <w:rFonts w:ascii="Arial" w:hAnsi="Arial" w:cs="Arial"/>
          <w:lang w:val="nb-NO"/>
        </w:rPr>
      </w:pPr>
      <w:r w:rsidRPr="00FB77D0">
        <w:rPr>
          <w:rFonts w:ascii="Arial" w:hAnsi="Arial" w:cs="Arial"/>
        </w:rPr>
        <w:lastRenderedPageBreak/>
        <w:t>P</w:t>
      </w:r>
      <w:r w:rsidR="008912CD" w:rsidRPr="00FB77D0">
        <w:rPr>
          <w:rFonts w:ascii="Arial" w:hAnsi="Arial" w:cs="Arial"/>
          <w:lang w:val="nb-NO"/>
        </w:rPr>
        <w:t>eng</w:t>
      </w:r>
      <w:r w:rsidR="000A3F5B" w:rsidRPr="00FB77D0">
        <w:rPr>
          <w:rFonts w:ascii="Arial" w:hAnsi="Arial" w:cs="Arial"/>
        </w:rPr>
        <w:t>k</w:t>
      </w:r>
      <w:r w:rsidR="008912CD" w:rsidRPr="00FB77D0">
        <w:rPr>
          <w:rFonts w:ascii="Arial" w:hAnsi="Arial" w:cs="Arial"/>
          <w:lang w:val="nb-NO"/>
        </w:rPr>
        <w:t xml:space="preserve">oordinasian </w:t>
      </w:r>
      <w:r w:rsidR="00970074" w:rsidRPr="00FB77D0">
        <w:rPr>
          <w:rFonts w:ascii="Arial" w:hAnsi="Arial" w:cs="Arial"/>
          <w:lang w:val="nb-NO"/>
        </w:rPr>
        <w:t xml:space="preserve">penyelenggaraan tugas Unit Pelaksana Teknis Dinas/Badan yang ada di </w:t>
      </w:r>
      <w:r w:rsidR="000A3F5B" w:rsidRPr="00FB77D0">
        <w:rPr>
          <w:rFonts w:ascii="Arial" w:hAnsi="Arial" w:cs="Arial"/>
        </w:rPr>
        <w:t>k</w:t>
      </w:r>
      <w:r w:rsidR="00970074" w:rsidRPr="00FB77D0">
        <w:rPr>
          <w:rFonts w:ascii="Arial" w:hAnsi="Arial" w:cs="Arial"/>
          <w:lang w:val="nb-NO"/>
        </w:rPr>
        <w:t>ecamatan; dan</w:t>
      </w:r>
    </w:p>
    <w:p w:rsidR="000A3F5B" w:rsidRPr="00FB77D0" w:rsidRDefault="008912CD" w:rsidP="00FB77D0">
      <w:pPr>
        <w:pStyle w:val="ListParagraph"/>
        <w:numPr>
          <w:ilvl w:val="0"/>
          <w:numId w:val="27"/>
        </w:numPr>
        <w:spacing w:before="120" w:after="120" w:line="360" w:lineRule="auto"/>
        <w:ind w:left="1843" w:hanging="283"/>
        <w:jc w:val="both"/>
        <w:rPr>
          <w:rFonts w:ascii="Arial" w:hAnsi="Arial" w:cs="Arial"/>
          <w:lang w:val="nb-NO"/>
        </w:rPr>
      </w:pPr>
      <w:r w:rsidRPr="00FB77D0">
        <w:rPr>
          <w:rFonts w:ascii="Arial" w:hAnsi="Arial" w:cs="Arial"/>
          <w:lang w:val="nb-NO"/>
        </w:rPr>
        <w:t xml:space="preserve">Pelaksanaan </w:t>
      </w:r>
      <w:r w:rsidR="00970074" w:rsidRPr="00FB77D0">
        <w:rPr>
          <w:rFonts w:ascii="Arial" w:hAnsi="Arial" w:cs="Arial"/>
          <w:lang w:val="nb-NO"/>
        </w:rPr>
        <w:t>fungsi kedinasan lain yang diberikan oleh Bupati.</w:t>
      </w:r>
    </w:p>
    <w:p w:rsidR="000A3F5B" w:rsidRPr="00FB77D0" w:rsidRDefault="00970074" w:rsidP="00FB77D0">
      <w:pPr>
        <w:pStyle w:val="ListParagraph"/>
        <w:numPr>
          <w:ilvl w:val="0"/>
          <w:numId w:val="26"/>
        </w:numPr>
        <w:tabs>
          <w:tab w:val="clear" w:pos="1920"/>
        </w:tabs>
        <w:spacing w:before="120" w:after="120" w:line="360" w:lineRule="auto"/>
        <w:ind w:left="1560" w:hanging="284"/>
        <w:jc w:val="both"/>
        <w:rPr>
          <w:rFonts w:ascii="Arial" w:hAnsi="Arial" w:cs="Arial"/>
          <w:lang w:val="nb-NO"/>
        </w:rPr>
      </w:pPr>
      <w:r w:rsidRPr="00FB77D0">
        <w:rPr>
          <w:rFonts w:ascii="Arial" w:hAnsi="Arial" w:cs="Arial"/>
          <w:lang w:val="nb-NO"/>
        </w:rPr>
        <w:t>Sekretariat</w:t>
      </w:r>
    </w:p>
    <w:p w:rsidR="000A3F5B" w:rsidRPr="00FB77D0" w:rsidRDefault="00970074" w:rsidP="00FB77D0">
      <w:pPr>
        <w:pStyle w:val="ListParagraph"/>
        <w:spacing w:before="120" w:after="120" w:line="360" w:lineRule="auto"/>
        <w:ind w:left="1560"/>
        <w:jc w:val="both"/>
        <w:rPr>
          <w:rFonts w:ascii="Arial" w:hAnsi="Arial" w:cs="Arial"/>
        </w:rPr>
      </w:pPr>
      <w:r w:rsidRPr="00FB77D0">
        <w:rPr>
          <w:rFonts w:ascii="Arial" w:hAnsi="Arial" w:cs="Arial"/>
          <w:lang w:val="nb-NO"/>
        </w:rPr>
        <w:t>Sekretariat sebagaimana dimaksud adalah unsur pembantu Camat, berada di bawah dan</w:t>
      </w:r>
      <w:r w:rsidR="008912CD" w:rsidRPr="00FB77D0">
        <w:rPr>
          <w:rFonts w:ascii="Arial" w:hAnsi="Arial" w:cs="Arial"/>
          <w:lang w:val="nb-NO"/>
        </w:rPr>
        <w:t xml:space="preserve"> bertanggung jawab kepada Camat yang </w:t>
      </w:r>
      <w:r w:rsidRPr="00FB77D0">
        <w:rPr>
          <w:rFonts w:ascii="Arial" w:hAnsi="Arial" w:cs="Arial"/>
          <w:lang w:val="nb-NO"/>
        </w:rPr>
        <w:t>dipimpin oleh Sekretaris Kecamatan.</w:t>
      </w:r>
      <w:r w:rsidR="000A3F5B" w:rsidRPr="00FB77D0">
        <w:rPr>
          <w:rFonts w:ascii="Arial" w:hAnsi="Arial" w:cs="Arial"/>
        </w:rPr>
        <w:t xml:space="preserve"> </w:t>
      </w:r>
      <w:r w:rsidRPr="00FB77D0">
        <w:rPr>
          <w:rFonts w:ascii="Arial" w:hAnsi="Arial" w:cs="Arial"/>
          <w:lang w:val="nb-NO"/>
        </w:rPr>
        <w:t>Sekretariat mempunyai tugas perencanaan perumusan dan pelaksanaan kebijakan, peng</w:t>
      </w:r>
      <w:r w:rsidR="000A3F5B" w:rsidRPr="00FB77D0">
        <w:rPr>
          <w:rFonts w:ascii="Arial" w:hAnsi="Arial" w:cs="Arial"/>
        </w:rPr>
        <w:t>k</w:t>
      </w:r>
      <w:r w:rsidRPr="00FB77D0">
        <w:rPr>
          <w:rFonts w:ascii="Arial" w:hAnsi="Arial" w:cs="Arial"/>
          <w:lang w:val="nb-NO"/>
        </w:rPr>
        <w:t>oordinasian, pemantauan, evaluasi, pelaporan meliputi pembinaan ketatausahaan, hukum, keuangan, kerumahtanggaan, kerja</w:t>
      </w:r>
      <w:r w:rsidR="000A3F5B" w:rsidRPr="00FB77D0">
        <w:rPr>
          <w:rFonts w:ascii="Arial" w:hAnsi="Arial" w:cs="Arial"/>
        </w:rPr>
        <w:t xml:space="preserve"> </w:t>
      </w:r>
      <w:r w:rsidRPr="00FB77D0">
        <w:rPr>
          <w:rFonts w:ascii="Arial" w:hAnsi="Arial" w:cs="Arial"/>
          <w:lang w:val="nb-NO"/>
        </w:rPr>
        <w:t>sama, kearsipan, dokumen, keorganisasian dan ketatalaksanaan, kehumasan, keprotokolan, kepegawaian, pelayanan administrasi di lingkungan kecamatan.</w:t>
      </w:r>
      <w:r w:rsidR="000A3F5B" w:rsidRPr="00FB77D0">
        <w:rPr>
          <w:rFonts w:ascii="Arial" w:hAnsi="Arial" w:cs="Arial"/>
        </w:rPr>
        <w:t xml:space="preserve"> </w:t>
      </w:r>
      <w:r w:rsidRPr="00FB77D0">
        <w:rPr>
          <w:rFonts w:ascii="Arial" w:hAnsi="Arial" w:cs="Arial"/>
          <w:lang w:val="nb-NO"/>
        </w:rPr>
        <w:t>Dalam melaksanakan tugas</w:t>
      </w:r>
      <w:r w:rsidR="004E7825" w:rsidRPr="00FB77D0">
        <w:rPr>
          <w:rFonts w:ascii="Arial" w:hAnsi="Arial" w:cs="Arial"/>
        </w:rPr>
        <w:t>nya</w:t>
      </w:r>
      <w:r w:rsidRPr="00FB77D0">
        <w:rPr>
          <w:rFonts w:ascii="Arial" w:hAnsi="Arial" w:cs="Arial"/>
          <w:lang w:val="nb-NO"/>
        </w:rPr>
        <w:t xml:space="preserve"> Sekretariat </w:t>
      </w:r>
      <w:r w:rsidR="000A3F5B" w:rsidRPr="00FB77D0">
        <w:rPr>
          <w:rFonts w:ascii="Arial" w:hAnsi="Arial" w:cs="Arial"/>
        </w:rPr>
        <w:t>K</w:t>
      </w:r>
      <w:r w:rsidRPr="00FB77D0">
        <w:rPr>
          <w:rFonts w:ascii="Arial" w:hAnsi="Arial" w:cs="Arial"/>
          <w:lang w:val="nb-NO"/>
        </w:rPr>
        <w:t>ecamatan mempunyai fungsi</w:t>
      </w:r>
      <w:r w:rsidR="000A3F5B" w:rsidRPr="00FB77D0">
        <w:rPr>
          <w:rFonts w:ascii="Arial" w:hAnsi="Arial" w:cs="Arial"/>
        </w:rPr>
        <w:t xml:space="preserve"> </w:t>
      </w:r>
      <w:r w:rsidRPr="00FB77D0">
        <w:rPr>
          <w:rFonts w:ascii="Arial" w:hAnsi="Arial" w:cs="Arial"/>
          <w:lang w:val="nb-NO"/>
        </w:rPr>
        <w:t>:</w:t>
      </w:r>
    </w:p>
    <w:p w:rsidR="000A3F5B" w:rsidRPr="00FB77D0" w:rsidRDefault="000540E6" w:rsidP="00FB77D0">
      <w:pPr>
        <w:pStyle w:val="ListParagraph"/>
        <w:numPr>
          <w:ilvl w:val="0"/>
          <w:numId w:val="28"/>
        </w:numPr>
        <w:spacing w:before="120" w:after="120" w:line="360" w:lineRule="auto"/>
        <w:ind w:left="1843" w:hanging="283"/>
        <w:jc w:val="both"/>
        <w:rPr>
          <w:rFonts w:ascii="Arial" w:hAnsi="Arial" w:cs="Arial"/>
          <w:lang w:val="nb-NO"/>
        </w:rPr>
      </w:pPr>
      <w:r w:rsidRPr="00FB77D0">
        <w:rPr>
          <w:rFonts w:ascii="Arial" w:hAnsi="Arial" w:cs="Arial"/>
        </w:rPr>
        <w:t>P</w:t>
      </w:r>
      <w:r w:rsidR="00970074" w:rsidRPr="00FB77D0">
        <w:rPr>
          <w:rFonts w:ascii="Arial" w:hAnsi="Arial" w:cs="Arial"/>
          <w:lang w:val="nb-NO"/>
        </w:rPr>
        <w:t>eng</w:t>
      </w:r>
      <w:r w:rsidR="000A3F5B" w:rsidRPr="00FB77D0">
        <w:rPr>
          <w:rFonts w:ascii="Arial" w:hAnsi="Arial" w:cs="Arial"/>
        </w:rPr>
        <w:t>k</w:t>
      </w:r>
      <w:r w:rsidR="00970074" w:rsidRPr="00FB77D0">
        <w:rPr>
          <w:rFonts w:ascii="Arial" w:hAnsi="Arial" w:cs="Arial"/>
          <w:lang w:val="nb-NO"/>
        </w:rPr>
        <w:t>oordinasian kegiatan di lingkungan kecamatan;</w:t>
      </w:r>
    </w:p>
    <w:p w:rsidR="000A3F5B" w:rsidRPr="00FB77D0" w:rsidRDefault="000540E6" w:rsidP="00FB77D0">
      <w:pPr>
        <w:pStyle w:val="ListParagraph"/>
        <w:numPr>
          <w:ilvl w:val="0"/>
          <w:numId w:val="28"/>
        </w:numPr>
        <w:spacing w:before="120" w:after="120" w:line="360" w:lineRule="auto"/>
        <w:ind w:left="1843" w:hanging="283"/>
        <w:jc w:val="both"/>
        <w:rPr>
          <w:rFonts w:ascii="Arial" w:hAnsi="Arial" w:cs="Arial"/>
          <w:lang w:val="nb-NO"/>
        </w:rPr>
      </w:pPr>
      <w:r w:rsidRPr="00FB77D0">
        <w:rPr>
          <w:rFonts w:ascii="Arial" w:hAnsi="Arial" w:cs="Arial"/>
        </w:rPr>
        <w:t>P</w:t>
      </w:r>
      <w:r w:rsidR="00970074" w:rsidRPr="00FB77D0">
        <w:rPr>
          <w:rFonts w:ascii="Arial" w:hAnsi="Arial" w:cs="Arial"/>
          <w:lang w:val="nb-NO"/>
        </w:rPr>
        <w:t>eng</w:t>
      </w:r>
      <w:r w:rsidR="000A3F5B" w:rsidRPr="00FB77D0">
        <w:rPr>
          <w:rFonts w:ascii="Arial" w:hAnsi="Arial" w:cs="Arial"/>
        </w:rPr>
        <w:t>k</w:t>
      </w:r>
      <w:r w:rsidR="00970074" w:rsidRPr="00FB77D0">
        <w:rPr>
          <w:rFonts w:ascii="Arial" w:hAnsi="Arial" w:cs="Arial"/>
          <w:lang w:val="nb-NO"/>
        </w:rPr>
        <w:t>oordinasian</w:t>
      </w:r>
      <w:r w:rsidR="000A3F5B" w:rsidRPr="00FB77D0">
        <w:rPr>
          <w:rFonts w:ascii="Arial" w:hAnsi="Arial" w:cs="Arial"/>
        </w:rPr>
        <w:t xml:space="preserve"> </w:t>
      </w:r>
      <w:r w:rsidR="00970074" w:rsidRPr="00FB77D0">
        <w:rPr>
          <w:rFonts w:ascii="Arial" w:hAnsi="Arial" w:cs="Arial"/>
          <w:lang w:val="nb-NO"/>
        </w:rPr>
        <w:t>dan penyusunan rencana dan program kerja di lingkungan kecamatan;</w:t>
      </w:r>
    </w:p>
    <w:p w:rsidR="000A3F5B" w:rsidRPr="00FB77D0" w:rsidRDefault="000540E6" w:rsidP="00FB77D0">
      <w:pPr>
        <w:pStyle w:val="ListParagraph"/>
        <w:numPr>
          <w:ilvl w:val="0"/>
          <w:numId w:val="28"/>
        </w:numPr>
        <w:spacing w:before="120" w:after="120" w:line="360" w:lineRule="auto"/>
        <w:ind w:left="1843" w:hanging="283"/>
        <w:jc w:val="both"/>
        <w:rPr>
          <w:rFonts w:ascii="Arial" w:hAnsi="Arial" w:cs="Arial"/>
          <w:lang w:val="nb-NO"/>
        </w:rPr>
      </w:pPr>
      <w:r w:rsidRPr="00FB77D0">
        <w:rPr>
          <w:rFonts w:ascii="Arial" w:hAnsi="Arial" w:cs="Arial"/>
        </w:rPr>
        <w:t>P</w:t>
      </w:r>
      <w:r w:rsidR="00970074" w:rsidRPr="00FB77D0">
        <w:rPr>
          <w:rFonts w:ascii="Arial" w:hAnsi="Arial" w:cs="Arial"/>
          <w:lang w:val="nb-NO"/>
        </w:rPr>
        <w:t>embinaan dan pemberian dukungan administrasi yang meliputi keuangan, ketatausahaan, kepegawaian, hukum, keorganisasian dan ketatalaksanaan, kerumahtanggaan, hubungan masyarakat, keprotokolan, kearsipan dan pelaya</w:t>
      </w:r>
      <w:r w:rsidR="000A3F5B" w:rsidRPr="00FB77D0">
        <w:rPr>
          <w:rFonts w:ascii="Arial" w:hAnsi="Arial" w:cs="Arial"/>
          <w:lang w:val="nb-NO"/>
        </w:rPr>
        <w:t xml:space="preserve">nan administrasi di lingkungan </w:t>
      </w:r>
      <w:r w:rsidR="000A3F5B" w:rsidRPr="00FB77D0">
        <w:rPr>
          <w:rFonts w:ascii="Arial" w:hAnsi="Arial" w:cs="Arial"/>
        </w:rPr>
        <w:t>k</w:t>
      </w:r>
      <w:r w:rsidR="00970074" w:rsidRPr="00FB77D0">
        <w:rPr>
          <w:rFonts w:ascii="Arial" w:hAnsi="Arial" w:cs="Arial"/>
          <w:lang w:val="nb-NO"/>
        </w:rPr>
        <w:t>ecamatan;</w:t>
      </w:r>
    </w:p>
    <w:p w:rsidR="000A3F5B" w:rsidRPr="00FB77D0" w:rsidRDefault="000540E6" w:rsidP="00FB77D0">
      <w:pPr>
        <w:pStyle w:val="ListParagraph"/>
        <w:numPr>
          <w:ilvl w:val="0"/>
          <w:numId w:val="28"/>
        </w:numPr>
        <w:spacing w:before="120" w:after="120" w:line="360" w:lineRule="auto"/>
        <w:ind w:left="1843" w:hanging="283"/>
        <w:jc w:val="both"/>
        <w:rPr>
          <w:rFonts w:ascii="Arial" w:hAnsi="Arial" w:cs="Arial"/>
          <w:lang w:val="nb-NO"/>
        </w:rPr>
      </w:pPr>
      <w:r w:rsidRPr="00FB77D0">
        <w:rPr>
          <w:rFonts w:ascii="Arial" w:hAnsi="Arial" w:cs="Arial"/>
        </w:rPr>
        <w:t>P</w:t>
      </w:r>
      <w:r w:rsidR="00970074" w:rsidRPr="00FB77D0">
        <w:rPr>
          <w:rFonts w:ascii="Arial" w:hAnsi="Arial" w:cs="Arial"/>
          <w:lang w:val="nb-NO"/>
        </w:rPr>
        <w:t>eng</w:t>
      </w:r>
      <w:r w:rsidR="000A3F5B" w:rsidRPr="00FB77D0">
        <w:rPr>
          <w:rFonts w:ascii="Arial" w:hAnsi="Arial" w:cs="Arial"/>
        </w:rPr>
        <w:t>k</w:t>
      </w:r>
      <w:r w:rsidR="00970074" w:rsidRPr="00FB77D0">
        <w:rPr>
          <w:rFonts w:ascii="Arial" w:hAnsi="Arial" w:cs="Arial"/>
          <w:lang w:val="nb-NO"/>
        </w:rPr>
        <w:t>oordinasian pelaksanaan Sistem Pengen</w:t>
      </w:r>
      <w:r w:rsidR="000A3F5B" w:rsidRPr="00FB77D0">
        <w:rPr>
          <w:rFonts w:ascii="Arial" w:hAnsi="Arial" w:cs="Arial"/>
          <w:lang w:val="nb-NO"/>
        </w:rPr>
        <w:t>dalian Intern Pemerintah (SPIP)</w:t>
      </w:r>
      <w:r w:rsidR="00970074" w:rsidRPr="00FB77D0">
        <w:rPr>
          <w:rFonts w:ascii="Arial" w:hAnsi="Arial" w:cs="Arial"/>
          <w:lang w:val="nb-NO"/>
        </w:rPr>
        <w:t>;</w:t>
      </w:r>
    </w:p>
    <w:p w:rsidR="000A3F5B" w:rsidRPr="00FB77D0" w:rsidRDefault="000540E6" w:rsidP="00FB77D0">
      <w:pPr>
        <w:pStyle w:val="ListParagraph"/>
        <w:numPr>
          <w:ilvl w:val="0"/>
          <w:numId w:val="28"/>
        </w:numPr>
        <w:spacing w:before="120" w:after="120" w:line="360" w:lineRule="auto"/>
        <w:ind w:left="1843" w:hanging="283"/>
        <w:jc w:val="both"/>
        <w:rPr>
          <w:rFonts w:ascii="Arial" w:hAnsi="Arial" w:cs="Arial"/>
          <w:lang w:val="nb-NO"/>
        </w:rPr>
      </w:pPr>
      <w:r w:rsidRPr="00FB77D0">
        <w:rPr>
          <w:rFonts w:ascii="Arial" w:hAnsi="Arial" w:cs="Arial"/>
        </w:rPr>
        <w:t>P</w:t>
      </w:r>
      <w:r w:rsidR="00970074" w:rsidRPr="00FB77D0">
        <w:rPr>
          <w:rFonts w:ascii="Arial" w:hAnsi="Arial" w:cs="Arial"/>
          <w:lang w:val="nb-NO"/>
        </w:rPr>
        <w:t xml:space="preserve">enyelenggaraan pengelolaan barang milik/kekayaan daerah dan pelayanan pengadaan barang/jasa di lingkungan </w:t>
      </w:r>
      <w:r w:rsidR="000A3F5B" w:rsidRPr="00FB77D0">
        <w:rPr>
          <w:rFonts w:ascii="Arial" w:hAnsi="Arial" w:cs="Arial"/>
        </w:rPr>
        <w:t>k</w:t>
      </w:r>
      <w:r w:rsidR="00970074" w:rsidRPr="00FB77D0">
        <w:rPr>
          <w:rFonts w:ascii="Arial" w:hAnsi="Arial" w:cs="Arial"/>
          <w:lang w:val="nb-NO"/>
        </w:rPr>
        <w:t>ecamatan;</w:t>
      </w:r>
    </w:p>
    <w:p w:rsidR="000A3F5B" w:rsidRPr="00FB77D0" w:rsidRDefault="000540E6" w:rsidP="00FB77D0">
      <w:pPr>
        <w:pStyle w:val="ListParagraph"/>
        <w:numPr>
          <w:ilvl w:val="0"/>
          <w:numId w:val="28"/>
        </w:numPr>
        <w:spacing w:before="120" w:after="120" w:line="360" w:lineRule="auto"/>
        <w:ind w:left="1843" w:hanging="283"/>
        <w:jc w:val="both"/>
        <w:rPr>
          <w:rFonts w:ascii="Arial" w:hAnsi="Arial" w:cs="Arial"/>
          <w:lang w:val="nb-NO"/>
        </w:rPr>
      </w:pPr>
      <w:r w:rsidRPr="00FB77D0">
        <w:rPr>
          <w:rFonts w:ascii="Arial" w:hAnsi="Arial" w:cs="Arial"/>
        </w:rPr>
        <w:t>P</w:t>
      </w:r>
      <w:r w:rsidR="00970074" w:rsidRPr="00FB77D0">
        <w:rPr>
          <w:rFonts w:ascii="Arial" w:hAnsi="Arial" w:cs="Arial"/>
          <w:lang w:val="nb-NO"/>
        </w:rPr>
        <w:t>elaksanaan monitoring, evaluasi dan pelaporan sesuai dengan lingkup tugasnya;</w:t>
      </w:r>
    </w:p>
    <w:p w:rsidR="000A3F5B" w:rsidRPr="00FB77D0" w:rsidRDefault="000540E6" w:rsidP="00FB77D0">
      <w:pPr>
        <w:pStyle w:val="ListParagraph"/>
        <w:numPr>
          <w:ilvl w:val="0"/>
          <w:numId w:val="28"/>
        </w:numPr>
        <w:spacing w:before="120" w:after="120" w:line="360" w:lineRule="auto"/>
        <w:ind w:left="1843" w:hanging="283"/>
        <w:jc w:val="both"/>
        <w:rPr>
          <w:rFonts w:ascii="Arial" w:hAnsi="Arial" w:cs="Arial"/>
          <w:lang w:val="nb-NO"/>
        </w:rPr>
      </w:pPr>
      <w:r w:rsidRPr="00FB77D0">
        <w:rPr>
          <w:rFonts w:ascii="Arial" w:hAnsi="Arial" w:cs="Arial"/>
        </w:rPr>
        <w:t>P</w:t>
      </w:r>
      <w:r w:rsidR="00970074" w:rsidRPr="00FB77D0">
        <w:rPr>
          <w:rFonts w:ascii="Arial" w:hAnsi="Arial" w:cs="Arial"/>
          <w:lang w:val="nb-NO"/>
        </w:rPr>
        <w:t>eng</w:t>
      </w:r>
      <w:r w:rsidR="000A3F5B" w:rsidRPr="00FB77D0">
        <w:rPr>
          <w:rFonts w:ascii="Arial" w:hAnsi="Arial" w:cs="Arial"/>
        </w:rPr>
        <w:t>k</w:t>
      </w:r>
      <w:r w:rsidR="00970074" w:rsidRPr="00FB77D0">
        <w:rPr>
          <w:rFonts w:ascii="Arial" w:hAnsi="Arial" w:cs="Arial"/>
          <w:lang w:val="nb-NO"/>
        </w:rPr>
        <w:t>oordinasian penyusunan evaluasi dan pelaporan kinerja dan anggaran penyelenggaraan pemerintahan, ketenteraman dan ketertiban umum, pemberdayaan masyarakat dan desa, dan k</w:t>
      </w:r>
      <w:r w:rsidR="000A3F5B" w:rsidRPr="00FB77D0">
        <w:rPr>
          <w:rFonts w:ascii="Arial" w:hAnsi="Arial" w:cs="Arial"/>
          <w:lang w:val="nb-NO"/>
        </w:rPr>
        <w:t xml:space="preserve">esejahteraan rakyat di tingkat </w:t>
      </w:r>
      <w:r w:rsidR="000A3F5B" w:rsidRPr="00FB77D0">
        <w:rPr>
          <w:rFonts w:ascii="Arial" w:hAnsi="Arial" w:cs="Arial"/>
        </w:rPr>
        <w:t>k</w:t>
      </w:r>
      <w:r w:rsidR="00970074" w:rsidRPr="00FB77D0">
        <w:rPr>
          <w:rFonts w:ascii="Arial" w:hAnsi="Arial" w:cs="Arial"/>
          <w:lang w:val="nb-NO"/>
        </w:rPr>
        <w:t>ecamatan;</w:t>
      </w:r>
    </w:p>
    <w:p w:rsidR="000540E6" w:rsidRPr="00FB77D0" w:rsidRDefault="000540E6" w:rsidP="00FB77D0">
      <w:pPr>
        <w:pStyle w:val="ListParagraph"/>
        <w:numPr>
          <w:ilvl w:val="0"/>
          <w:numId w:val="28"/>
        </w:numPr>
        <w:spacing w:before="120" w:after="120" w:line="360" w:lineRule="auto"/>
        <w:ind w:left="1843" w:hanging="283"/>
        <w:jc w:val="both"/>
        <w:rPr>
          <w:rFonts w:ascii="Arial" w:hAnsi="Arial" w:cs="Arial"/>
          <w:lang w:val="nb-NO"/>
        </w:rPr>
      </w:pPr>
      <w:r w:rsidRPr="00FB77D0">
        <w:rPr>
          <w:rFonts w:ascii="Arial" w:hAnsi="Arial" w:cs="Arial"/>
        </w:rPr>
        <w:t>P</w:t>
      </w:r>
      <w:r w:rsidR="00970074" w:rsidRPr="00FB77D0">
        <w:rPr>
          <w:rFonts w:ascii="Arial" w:hAnsi="Arial" w:cs="Arial"/>
          <w:lang w:val="nb-NO"/>
        </w:rPr>
        <w:t>elaksanaan fungsi kedinasan lain yang diberikan oleh Camat sesuai dengan fungsinya.</w:t>
      </w:r>
    </w:p>
    <w:p w:rsidR="000540E6" w:rsidRPr="00FB77D0" w:rsidRDefault="00970074" w:rsidP="00FB77D0">
      <w:pPr>
        <w:pStyle w:val="ListParagraph"/>
        <w:spacing w:before="120" w:after="120" w:line="360" w:lineRule="auto"/>
        <w:ind w:left="1843"/>
        <w:jc w:val="both"/>
        <w:rPr>
          <w:rFonts w:ascii="Arial" w:hAnsi="Arial" w:cs="Arial"/>
        </w:rPr>
      </w:pPr>
      <w:r w:rsidRPr="00FB77D0">
        <w:rPr>
          <w:rFonts w:ascii="Arial" w:hAnsi="Arial" w:cs="Arial"/>
          <w:lang w:val="nb-NO"/>
        </w:rPr>
        <w:t>Sekretariat terdiri dari :</w:t>
      </w:r>
    </w:p>
    <w:p w:rsidR="000540E6" w:rsidRPr="00FB77D0" w:rsidRDefault="00970074" w:rsidP="00FB77D0">
      <w:pPr>
        <w:pStyle w:val="ListParagraph"/>
        <w:numPr>
          <w:ilvl w:val="3"/>
          <w:numId w:val="26"/>
        </w:numPr>
        <w:spacing w:before="120" w:after="120" w:line="360" w:lineRule="auto"/>
        <w:ind w:left="2127" w:hanging="284"/>
        <w:jc w:val="both"/>
        <w:rPr>
          <w:rFonts w:ascii="Arial" w:eastAsia="Times New Roman" w:hAnsi="Arial" w:cs="Arial"/>
          <w:lang w:eastAsia="en-US"/>
        </w:rPr>
      </w:pPr>
      <w:r w:rsidRPr="00FB77D0">
        <w:rPr>
          <w:rFonts w:ascii="Arial" w:hAnsi="Arial" w:cs="Arial"/>
          <w:lang w:val="nb-NO"/>
        </w:rPr>
        <w:t>Sub</w:t>
      </w:r>
      <w:r w:rsidR="000540E6" w:rsidRPr="00FB77D0">
        <w:rPr>
          <w:rFonts w:ascii="Arial" w:hAnsi="Arial" w:cs="Arial"/>
        </w:rPr>
        <w:t xml:space="preserve"> B</w:t>
      </w:r>
      <w:r w:rsidRPr="00FB77D0">
        <w:rPr>
          <w:rFonts w:ascii="Arial" w:hAnsi="Arial" w:cs="Arial"/>
          <w:lang w:val="nb-NO"/>
        </w:rPr>
        <w:t>agian Perencanaan dan Keuangan;</w:t>
      </w:r>
    </w:p>
    <w:p w:rsidR="000540E6" w:rsidRPr="00FB77D0" w:rsidRDefault="00970074" w:rsidP="00FB77D0">
      <w:pPr>
        <w:pStyle w:val="ListParagraph"/>
        <w:numPr>
          <w:ilvl w:val="3"/>
          <w:numId w:val="26"/>
        </w:numPr>
        <w:spacing w:before="120" w:after="120" w:line="360" w:lineRule="auto"/>
        <w:ind w:left="2127" w:hanging="284"/>
        <w:jc w:val="both"/>
        <w:rPr>
          <w:rFonts w:ascii="Arial" w:hAnsi="Arial" w:cs="Arial"/>
          <w:lang w:val="nb-NO"/>
        </w:rPr>
      </w:pPr>
      <w:r w:rsidRPr="00FB77D0">
        <w:rPr>
          <w:rFonts w:ascii="Arial" w:hAnsi="Arial" w:cs="Arial"/>
          <w:lang w:val="nb-NO"/>
        </w:rPr>
        <w:t>Sub</w:t>
      </w:r>
      <w:r w:rsidR="000540E6" w:rsidRPr="00FB77D0">
        <w:rPr>
          <w:rFonts w:ascii="Arial" w:hAnsi="Arial" w:cs="Arial"/>
        </w:rPr>
        <w:t xml:space="preserve"> B</w:t>
      </w:r>
      <w:r w:rsidRPr="00FB77D0">
        <w:rPr>
          <w:rFonts w:ascii="Arial" w:hAnsi="Arial" w:cs="Arial"/>
          <w:lang w:val="nb-NO"/>
        </w:rPr>
        <w:t>agian Umum dan Kepegawaian.</w:t>
      </w:r>
    </w:p>
    <w:p w:rsidR="000540E6" w:rsidRPr="00FB77D0" w:rsidRDefault="000540E6" w:rsidP="00FB77D0">
      <w:pPr>
        <w:pStyle w:val="ListParagraph"/>
        <w:spacing w:before="120" w:after="120" w:line="360" w:lineRule="auto"/>
        <w:ind w:left="2127"/>
        <w:jc w:val="both"/>
        <w:rPr>
          <w:rFonts w:ascii="Arial" w:hAnsi="Arial" w:cs="Arial"/>
        </w:rPr>
      </w:pPr>
      <w:r w:rsidRPr="00FB77D0">
        <w:rPr>
          <w:rFonts w:ascii="Arial" w:hAnsi="Arial" w:cs="Arial"/>
        </w:rPr>
        <w:t xml:space="preserve">Kedua </w:t>
      </w:r>
      <w:r w:rsidR="00970074" w:rsidRPr="00FB77D0">
        <w:rPr>
          <w:rFonts w:ascii="Arial" w:hAnsi="Arial" w:cs="Arial"/>
          <w:lang w:val="nb-NO"/>
        </w:rPr>
        <w:t>Sub</w:t>
      </w:r>
      <w:r w:rsidRPr="00FB77D0">
        <w:rPr>
          <w:rFonts w:ascii="Arial" w:hAnsi="Arial" w:cs="Arial"/>
        </w:rPr>
        <w:t xml:space="preserve"> B</w:t>
      </w:r>
      <w:r w:rsidR="00970074" w:rsidRPr="00FB77D0">
        <w:rPr>
          <w:rFonts w:ascii="Arial" w:hAnsi="Arial" w:cs="Arial"/>
          <w:lang w:val="nb-NO"/>
        </w:rPr>
        <w:t>agian</w:t>
      </w:r>
      <w:r w:rsidRPr="00FB77D0">
        <w:rPr>
          <w:rFonts w:ascii="Arial" w:hAnsi="Arial" w:cs="Arial"/>
        </w:rPr>
        <w:t xml:space="preserve"> </w:t>
      </w:r>
      <w:r w:rsidR="009F6E1D" w:rsidRPr="00FB77D0">
        <w:rPr>
          <w:rFonts w:ascii="Arial" w:hAnsi="Arial" w:cs="Arial"/>
        </w:rPr>
        <w:t>tersebut</w:t>
      </w:r>
      <w:r w:rsidR="00970074" w:rsidRPr="00FB77D0">
        <w:rPr>
          <w:rFonts w:ascii="Arial" w:hAnsi="Arial" w:cs="Arial"/>
          <w:lang w:val="nb-NO"/>
        </w:rPr>
        <w:t xml:space="preserve"> dipimpin oleh seorang Kepala Sub</w:t>
      </w:r>
      <w:r w:rsidR="004E7825" w:rsidRPr="00FB77D0">
        <w:rPr>
          <w:rFonts w:ascii="Arial" w:hAnsi="Arial" w:cs="Arial"/>
        </w:rPr>
        <w:t xml:space="preserve"> B</w:t>
      </w:r>
      <w:r w:rsidR="00970074" w:rsidRPr="00FB77D0">
        <w:rPr>
          <w:rFonts w:ascii="Arial" w:hAnsi="Arial" w:cs="Arial"/>
          <w:lang w:val="nb-NO"/>
        </w:rPr>
        <w:t>agian yang</w:t>
      </w:r>
      <w:r w:rsidR="004E7825" w:rsidRPr="00FB77D0">
        <w:rPr>
          <w:rFonts w:ascii="Arial" w:hAnsi="Arial" w:cs="Arial"/>
          <w:lang w:val="nb-NO"/>
        </w:rPr>
        <w:t xml:space="preserve"> berada di</w:t>
      </w:r>
      <w:r w:rsidRPr="00FB77D0">
        <w:rPr>
          <w:rFonts w:ascii="Arial" w:hAnsi="Arial" w:cs="Arial"/>
        </w:rPr>
        <w:t xml:space="preserve"> </w:t>
      </w:r>
      <w:r w:rsidR="004E7825" w:rsidRPr="00FB77D0">
        <w:rPr>
          <w:rFonts w:ascii="Arial" w:hAnsi="Arial" w:cs="Arial"/>
          <w:lang w:val="nb-NO"/>
        </w:rPr>
        <w:t>bawah dan bertanggung</w:t>
      </w:r>
      <w:r w:rsidR="00970074" w:rsidRPr="00FB77D0">
        <w:rPr>
          <w:rFonts w:ascii="Arial" w:hAnsi="Arial" w:cs="Arial"/>
          <w:lang w:val="nb-NO"/>
        </w:rPr>
        <w:t>jawab kepada Sekretaris Kecamatan.</w:t>
      </w:r>
    </w:p>
    <w:p w:rsidR="000540E6" w:rsidRPr="00FB77D0" w:rsidRDefault="00970074" w:rsidP="00FB77D0">
      <w:pPr>
        <w:pStyle w:val="ListParagraph"/>
        <w:numPr>
          <w:ilvl w:val="0"/>
          <w:numId w:val="26"/>
        </w:numPr>
        <w:tabs>
          <w:tab w:val="clear" w:pos="1920"/>
          <w:tab w:val="num" w:pos="1560"/>
        </w:tabs>
        <w:spacing w:before="120" w:after="120" w:line="360" w:lineRule="auto"/>
        <w:ind w:left="1560" w:hanging="284"/>
        <w:jc w:val="both"/>
        <w:rPr>
          <w:rFonts w:ascii="Arial" w:hAnsi="Arial" w:cs="Arial"/>
          <w:lang w:val="nb-NO"/>
        </w:rPr>
      </w:pPr>
      <w:r w:rsidRPr="00FB77D0">
        <w:rPr>
          <w:rFonts w:ascii="Arial" w:hAnsi="Arial" w:cs="Arial"/>
          <w:lang w:val="nb-NO"/>
        </w:rPr>
        <w:lastRenderedPageBreak/>
        <w:t>Sub</w:t>
      </w:r>
      <w:r w:rsidR="004E7825" w:rsidRPr="00FB77D0">
        <w:rPr>
          <w:rFonts w:ascii="Arial" w:hAnsi="Arial" w:cs="Arial"/>
        </w:rPr>
        <w:t xml:space="preserve"> B</w:t>
      </w:r>
      <w:r w:rsidRPr="00FB77D0">
        <w:rPr>
          <w:rFonts w:ascii="Arial" w:hAnsi="Arial" w:cs="Arial"/>
          <w:lang w:val="nb-NO"/>
        </w:rPr>
        <w:t xml:space="preserve">agian Perencanaan dan Keuangan mempunyai tugas </w:t>
      </w:r>
      <w:r w:rsidR="000540E6" w:rsidRPr="00FB77D0">
        <w:rPr>
          <w:rFonts w:ascii="Arial" w:hAnsi="Arial" w:cs="Arial"/>
        </w:rPr>
        <w:t>:</w:t>
      </w:r>
    </w:p>
    <w:p w:rsidR="000540E6" w:rsidRPr="00FB77D0" w:rsidRDefault="000540E6" w:rsidP="00FB77D0">
      <w:pPr>
        <w:pStyle w:val="ListParagraph"/>
        <w:spacing w:before="120" w:after="120" w:line="360" w:lineRule="auto"/>
        <w:ind w:left="1560"/>
        <w:jc w:val="both"/>
        <w:rPr>
          <w:rFonts w:ascii="Arial" w:hAnsi="Arial" w:cs="Arial"/>
        </w:rPr>
      </w:pPr>
      <w:r w:rsidRPr="00FB77D0">
        <w:rPr>
          <w:rFonts w:ascii="Arial" w:hAnsi="Arial" w:cs="Arial"/>
        </w:rPr>
        <w:t>M</w:t>
      </w:r>
      <w:r w:rsidR="00970074" w:rsidRPr="00FB77D0">
        <w:rPr>
          <w:rFonts w:ascii="Arial" w:hAnsi="Arial" w:cs="Arial"/>
          <w:lang w:val="nb-NO"/>
        </w:rPr>
        <w:t>elakukan penyiapan bahan perumusan, peng</w:t>
      </w:r>
      <w:r w:rsidRPr="00FB77D0">
        <w:rPr>
          <w:rFonts w:ascii="Arial" w:hAnsi="Arial" w:cs="Arial"/>
        </w:rPr>
        <w:t>k</w:t>
      </w:r>
      <w:r w:rsidR="00970074" w:rsidRPr="00FB77D0">
        <w:rPr>
          <w:rFonts w:ascii="Arial" w:hAnsi="Arial" w:cs="Arial"/>
          <w:lang w:val="nb-NO"/>
        </w:rPr>
        <w:t>oordinasian, pelaksanaan, pemantauan, evaluasi serta pelaporan bidang perencanaan dan keuangan meliputi penyusunan rencana program kerja dan anggaran, pengendalian program dan kegiatan, pelaksanaan perbendaharaan, verifikasi dan akuntansi pengelolaan anggaran, pengelolaan data dan informasi</w:t>
      </w:r>
      <w:r w:rsidRPr="00FB77D0">
        <w:rPr>
          <w:rFonts w:ascii="Arial" w:hAnsi="Arial" w:cs="Arial"/>
        </w:rPr>
        <w:t>,</w:t>
      </w:r>
      <w:r w:rsidR="00970074" w:rsidRPr="00FB77D0">
        <w:rPr>
          <w:rFonts w:ascii="Arial" w:hAnsi="Arial" w:cs="Arial"/>
          <w:lang w:val="nb-NO"/>
        </w:rPr>
        <w:t xml:space="preserve"> serta pelaporan program kerja dan anggaran di lingkungan kecamatan.</w:t>
      </w:r>
    </w:p>
    <w:p w:rsidR="000540E6" w:rsidRPr="00FB77D0" w:rsidRDefault="00970074" w:rsidP="00FB77D0">
      <w:pPr>
        <w:pStyle w:val="ListParagraph"/>
        <w:numPr>
          <w:ilvl w:val="0"/>
          <w:numId w:val="26"/>
        </w:numPr>
        <w:tabs>
          <w:tab w:val="clear" w:pos="1920"/>
        </w:tabs>
        <w:spacing w:before="120" w:after="120" w:line="360" w:lineRule="auto"/>
        <w:ind w:left="1560" w:hanging="284"/>
        <w:jc w:val="both"/>
        <w:rPr>
          <w:rFonts w:ascii="Arial" w:hAnsi="Arial" w:cs="Arial"/>
        </w:rPr>
      </w:pPr>
      <w:r w:rsidRPr="00FB77D0">
        <w:rPr>
          <w:rFonts w:ascii="Arial" w:hAnsi="Arial" w:cs="Arial"/>
          <w:lang w:val="nb-NO"/>
        </w:rPr>
        <w:t>Sub</w:t>
      </w:r>
      <w:r w:rsidR="004E7825" w:rsidRPr="00FB77D0">
        <w:rPr>
          <w:rFonts w:ascii="Arial" w:hAnsi="Arial" w:cs="Arial"/>
        </w:rPr>
        <w:t xml:space="preserve"> B</w:t>
      </w:r>
      <w:r w:rsidRPr="00FB77D0">
        <w:rPr>
          <w:rFonts w:ascii="Arial" w:hAnsi="Arial" w:cs="Arial"/>
          <w:lang w:val="nb-NO"/>
        </w:rPr>
        <w:t>agian Umum dan Kepegawaian mempunyai tugas</w:t>
      </w:r>
      <w:r w:rsidR="009F6E1D" w:rsidRPr="00FB77D0">
        <w:rPr>
          <w:rFonts w:ascii="Arial" w:hAnsi="Arial" w:cs="Arial"/>
        </w:rPr>
        <w:t xml:space="preserve"> :</w:t>
      </w:r>
    </w:p>
    <w:p w:rsidR="000540E6" w:rsidRPr="00FB77D0" w:rsidRDefault="009F6E1D" w:rsidP="00FB77D0">
      <w:pPr>
        <w:pStyle w:val="ListParagraph"/>
        <w:spacing w:before="120" w:after="120" w:line="360" w:lineRule="auto"/>
        <w:ind w:left="1560"/>
        <w:jc w:val="both"/>
        <w:rPr>
          <w:rFonts w:ascii="Arial" w:hAnsi="Arial" w:cs="Arial"/>
        </w:rPr>
      </w:pPr>
      <w:r w:rsidRPr="00FB77D0">
        <w:rPr>
          <w:rFonts w:ascii="Arial" w:hAnsi="Arial" w:cs="Arial"/>
        </w:rPr>
        <w:t>M</w:t>
      </w:r>
      <w:r w:rsidR="00970074" w:rsidRPr="00FB77D0">
        <w:rPr>
          <w:rFonts w:ascii="Arial" w:hAnsi="Arial" w:cs="Arial"/>
          <w:lang w:val="nb-NO"/>
        </w:rPr>
        <w:t>elakukan penyiapan bahan perumusan, peng</w:t>
      </w:r>
      <w:r w:rsidR="000540E6" w:rsidRPr="00FB77D0">
        <w:rPr>
          <w:rFonts w:ascii="Arial" w:hAnsi="Arial" w:cs="Arial"/>
        </w:rPr>
        <w:t>k</w:t>
      </w:r>
      <w:r w:rsidR="00970074" w:rsidRPr="00FB77D0">
        <w:rPr>
          <w:rFonts w:ascii="Arial" w:hAnsi="Arial" w:cs="Arial"/>
          <w:lang w:val="nb-NO"/>
        </w:rPr>
        <w:t>oordinasian, pelaksanaan, pemantauan, evaluasi</w:t>
      </w:r>
      <w:r w:rsidR="000540E6" w:rsidRPr="00FB77D0">
        <w:rPr>
          <w:rFonts w:ascii="Arial" w:hAnsi="Arial" w:cs="Arial"/>
        </w:rPr>
        <w:t>,</w:t>
      </w:r>
      <w:r w:rsidR="00970074" w:rsidRPr="00FB77D0">
        <w:rPr>
          <w:rFonts w:ascii="Arial" w:hAnsi="Arial" w:cs="Arial"/>
          <w:lang w:val="nb-NO"/>
        </w:rPr>
        <w:t xml:space="preserve"> serta pelaporan bidang umum dan kepegawaian meliputi pembinaan ketatausahaan, kepegawaian, hukum, keorganisasian dan ketatalaksanaan, kerumahtanggaan, hubungan masyarakat, keprotokolan, kearsipan dan pelayanan administrasi di lingkungan kecamatan.</w:t>
      </w:r>
    </w:p>
    <w:p w:rsidR="000540E6" w:rsidRPr="00FB77D0" w:rsidRDefault="00970074" w:rsidP="00FB77D0">
      <w:pPr>
        <w:pStyle w:val="ListParagraph"/>
        <w:numPr>
          <w:ilvl w:val="0"/>
          <w:numId w:val="26"/>
        </w:numPr>
        <w:tabs>
          <w:tab w:val="clear" w:pos="1920"/>
        </w:tabs>
        <w:spacing w:before="120" w:after="120" w:line="360" w:lineRule="auto"/>
        <w:ind w:left="1560" w:hanging="284"/>
        <w:jc w:val="both"/>
        <w:rPr>
          <w:rFonts w:ascii="Arial" w:hAnsi="Arial" w:cs="Arial"/>
        </w:rPr>
      </w:pPr>
      <w:r w:rsidRPr="00FB77D0">
        <w:rPr>
          <w:rFonts w:ascii="Arial" w:hAnsi="Arial" w:cs="Arial"/>
          <w:lang w:val="nb-NO"/>
        </w:rPr>
        <w:t>Seksi Pemerintahan, Ketenteraman dan Ketertiban Umum</w:t>
      </w:r>
      <w:r w:rsidR="00534930" w:rsidRPr="00FB77D0">
        <w:rPr>
          <w:rFonts w:ascii="Arial" w:hAnsi="Arial" w:cs="Arial"/>
        </w:rPr>
        <w:t xml:space="preserve"> </w:t>
      </w:r>
      <w:r w:rsidRPr="00FB77D0">
        <w:rPr>
          <w:rFonts w:ascii="Arial" w:hAnsi="Arial" w:cs="Arial"/>
          <w:lang w:val="nb-NO"/>
        </w:rPr>
        <w:t xml:space="preserve">mempunyai tugas </w:t>
      </w:r>
      <w:r w:rsidR="00340323">
        <w:rPr>
          <w:rFonts w:ascii="Arial" w:hAnsi="Arial" w:cs="Arial"/>
        </w:rPr>
        <w:t xml:space="preserve">yaitu </w:t>
      </w:r>
      <w:r w:rsidR="009F6E1D" w:rsidRPr="00FB77D0">
        <w:rPr>
          <w:rFonts w:ascii="Arial" w:hAnsi="Arial" w:cs="Arial"/>
        </w:rPr>
        <w:t>:</w:t>
      </w:r>
    </w:p>
    <w:p w:rsidR="0034480F" w:rsidRPr="00FB77D0" w:rsidRDefault="00551590" w:rsidP="00FB77D0">
      <w:pPr>
        <w:pStyle w:val="ListParagraph"/>
        <w:numPr>
          <w:ilvl w:val="0"/>
          <w:numId w:val="29"/>
        </w:numPr>
        <w:spacing w:before="120" w:after="120" w:line="360" w:lineRule="auto"/>
        <w:ind w:left="1843" w:hanging="283"/>
        <w:jc w:val="both"/>
        <w:rPr>
          <w:rFonts w:ascii="Arial" w:hAnsi="Arial" w:cs="Arial"/>
        </w:rPr>
      </w:pPr>
      <w:r w:rsidRPr="00FB77D0">
        <w:rPr>
          <w:rFonts w:ascii="Arial" w:hAnsi="Arial" w:cs="Arial"/>
        </w:rPr>
        <w:t>M</w:t>
      </w:r>
      <w:r w:rsidR="00970074" w:rsidRPr="00FB77D0">
        <w:rPr>
          <w:rFonts w:ascii="Arial" w:hAnsi="Arial" w:cs="Arial"/>
          <w:lang w:val="nb-NO"/>
        </w:rPr>
        <w:t>elakukan penyiapan bahan perumusan, pengoordinasian, pelaksanaan pemantauan, evaluasi serta pelaporan meliputi pen</w:t>
      </w:r>
      <w:r w:rsidR="0034480F" w:rsidRPr="00FB77D0">
        <w:rPr>
          <w:rFonts w:ascii="Arial" w:hAnsi="Arial" w:cs="Arial"/>
          <w:lang w:val="nb-NO"/>
        </w:rPr>
        <w:t>yelenggaraan pemerintahan umum</w:t>
      </w:r>
      <w:r w:rsidR="0034480F" w:rsidRPr="00FB77D0">
        <w:rPr>
          <w:rFonts w:ascii="Arial" w:hAnsi="Arial" w:cs="Arial"/>
        </w:rPr>
        <w:t>;</w:t>
      </w:r>
    </w:p>
    <w:p w:rsidR="0034480F" w:rsidRPr="00FB77D0" w:rsidRDefault="00551590" w:rsidP="00FB77D0">
      <w:pPr>
        <w:pStyle w:val="ListParagraph"/>
        <w:numPr>
          <w:ilvl w:val="0"/>
          <w:numId w:val="29"/>
        </w:numPr>
        <w:spacing w:before="120" w:after="120" w:line="360" w:lineRule="auto"/>
        <w:ind w:left="1843" w:hanging="283"/>
        <w:jc w:val="both"/>
        <w:rPr>
          <w:rFonts w:ascii="Arial" w:hAnsi="Arial" w:cs="Arial"/>
        </w:rPr>
      </w:pPr>
      <w:r w:rsidRPr="00FB77D0">
        <w:rPr>
          <w:rFonts w:ascii="Arial" w:hAnsi="Arial" w:cs="Arial"/>
        </w:rPr>
        <w:t>F</w:t>
      </w:r>
      <w:r w:rsidR="00970074" w:rsidRPr="00FB77D0">
        <w:rPr>
          <w:rFonts w:ascii="Arial" w:hAnsi="Arial" w:cs="Arial"/>
          <w:lang w:val="nb-NO"/>
        </w:rPr>
        <w:t xml:space="preserve">asilitasi penyelenggaraan pemerintahan desa/kelurahan, penyusunan </w:t>
      </w:r>
      <w:r w:rsidR="0034480F" w:rsidRPr="00FB77D0">
        <w:rPr>
          <w:rFonts w:ascii="Arial" w:hAnsi="Arial" w:cs="Arial"/>
        </w:rPr>
        <w:t>P</w:t>
      </w:r>
      <w:r w:rsidR="00970074" w:rsidRPr="00FB77D0">
        <w:rPr>
          <w:rFonts w:ascii="Arial" w:hAnsi="Arial" w:cs="Arial"/>
          <w:lang w:val="nb-NO"/>
        </w:rPr>
        <w:t>eraturan Desa da</w:t>
      </w:r>
      <w:r w:rsidR="0034480F" w:rsidRPr="00FB77D0">
        <w:rPr>
          <w:rFonts w:ascii="Arial" w:hAnsi="Arial" w:cs="Arial"/>
          <w:lang w:val="nb-NO"/>
        </w:rPr>
        <w:t xml:space="preserve">n </w:t>
      </w:r>
      <w:r w:rsidR="0034480F" w:rsidRPr="00FB77D0">
        <w:rPr>
          <w:rFonts w:ascii="Arial" w:hAnsi="Arial" w:cs="Arial"/>
        </w:rPr>
        <w:t>P</w:t>
      </w:r>
      <w:r w:rsidR="00970074" w:rsidRPr="00FB77D0">
        <w:rPr>
          <w:rFonts w:ascii="Arial" w:hAnsi="Arial" w:cs="Arial"/>
          <w:lang w:val="nb-NO"/>
        </w:rPr>
        <w:t xml:space="preserve">eraturan </w:t>
      </w:r>
      <w:r w:rsidR="0034480F" w:rsidRPr="00FB77D0">
        <w:rPr>
          <w:rFonts w:ascii="Arial" w:hAnsi="Arial" w:cs="Arial"/>
        </w:rPr>
        <w:t>K</w:t>
      </w:r>
      <w:r w:rsidR="0034480F" w:rsidRPr="00FB77D0">
        <w:rPr>
          <w:rFonts w:ascii="Arial" w:hAnsi="Arial" w:cs="Arial"/>
          <w:lang w:val="nb-NO"/>
        </w:rPr>
        <w:t xml:space="preserve">epala Desa, </w:t>
      </w:r>
      <w:r w:rsidR="0034480F" w:rsidRPr="00FB77D0">
        <w:rPr>
          <w:rFonts w:ascii="Arial" w:hAnsi="Arial" w:cs="Arial"/>
        </w:rPr>
        <w:t>A</w:t>
      </w:r>
      <w:r w:rsidR="0034480F" w:rsidRPr="00FB77D0">
        <w:rPr>
          <w:rFonts w:ascii="Arial" w:hAnsi="Arial" w:cs="Arial"/>
          <w:lang w:val="nb-NO"/>
        </w:rPr>
        <w:t>dministrasi Pemerintahan Desa</w:t>
      </w:r>
      <w:r w:rsidR="0034480F" w:rsidRPr="00FB77D0">
        <w:rPr>
          <w:rFonts w:ascii="Arial" w:hAnsi="Arial" w:cs="Arial"/>
        </w:rPr>
        <w:t>;</w:t>
      </w:r>
    </w:p>
    <w:p w:rsidR="0034480F" w:rsidRPr="00FB77D0" w:rsidRDefault="00551590" w:rsidP="00FB77D0">
      <w:pPr>
        <w:pStyle w:val="ListParagraph"/>
        <w:numPr>
          <w:ilvl w:val="0"/>
          <w:numId w:val="29"/>
        </w:numPr>
        <w:spacing w:before="120" w:after="120" w:line="360" w:lineRule="auto"/>
        <w:ind w:left="1843" w:hanging="283"/>
        <w:jc w:val="both"/>
        <w:rPr>
          <w:rFonts w:ascii="Arial" w:hAnsi="Arial" w:cs="Arial"/>
        </w:rPr>
      </w:pPr>
      <w:r w:rsidRPr="00FB77D0">
        <w:rPr>
          <w:rFonts w:ascii="Arial" w:hAnsi="Arial" w:cs="Arial"/>
        </w:rPr>
        <w:t xml:space="preserve">Fasilitasi </w:t>
      </w:r>
      <w:r w:rsidR="00970074" w:rsidRPr="00FB77D0">
        <w:rPr>
          <w:rFonts w:ascii="Arial" w:hAnsi="Arial" w:cs="Arial"/>
          <w:lang w:val="nb-NO"/>
        </w:rPr>
        <w:t>administrasi kependudukan, pertanaha</w:t>
      </w:r>
      <w:r w:rsidR="0034480F" w:rsidRPr="00FB77D0">
        <w:rPr>
          <w:rFonts w:ascii="Arial" w:hAnsi="Arial" w:cs="Arial"/>
          <w:lang w:val="nb-NO"/>
        </w:rPr>
        <w:t>n, perizinan, intensifikasi PBB</w:t>
      </w:r>
      <w:r w:rsidR="0034480F" w:rsidRPr="00FB77D0">
        <w:rPr>
          <w:rFonts w:ascii="Arial" w:hAnsi="Arial" w:cs="Arial"/>
        </w:rPr>
        <w:t>;</w:t>
      </w:r>
    </w:p>
    <w:p w:rsidR="0034480F" w:rsidRPr="00FB77D0" w:rsidRDefault="00551590" w:rsidP="00FB77D0">
      <w:pPr>
        <w:pStyle w:val="ListParagraph"/>
        <w:numPr>
          <w:ilvl w:val="0"/>
          <w:numId w:val="29"/>
        </w:numPr>
        <w:spacing w:before="120" w:after="120" w:line="360" w:lineRule="auto"/>
        <w:ind w:left="1843" w:hanging="283"/>
        <w:jc w:val="both"/>
        <w:rPr>
          <w:rFonts w:ascii="Arial" w:hAnsi="Arial" w:cs="Arial"/>
        </w:rPr>
      </w:pPr>
      <w:r w:rsidRPr="00FB77D0">
        <w:rPr>
          <w:rFonts w:ascii="Arial" w:hAnsi="Arial" w:cs="Arial"/>
        </w:rPr>
        <w:t>Mengkoordinasikan k</w:t>
      </w:r>
      <w:r w:rsidR="0034480F" w:rsidRPr="00FB77D0">
        <w:rPr>
          <w:rFonts w:ascii="Arial" w:hAnsi="Arial" w:cs="Arial"/>
          <w:lang w:val="nb-NO"/>
        </w:rPr>
        <w:t>eamanan wilayah</w:t>
      </w:r>
      <w:r w:rsidR="0034480F" w:rsidRPr="00FB77D0">
        <w:rPr>
          <w:rFonts w:ascii="Arial" w:hAnsi="Arial" w:cs="Arial"/>
        </w:rPr>
        <w:t>;</w:t>
      </w:r>
    </w:p>
    <w:p w:rsidR="0034480F" w:rsidRPr="00FB77D0" w:rsidRDefault="00551590" w:rsidP="00FB77D0">
      <w:pPr>
        <w:pStyle w:val="ListParagraph"/>
        <w:numPr>
          <w:ilvl w:val="0"/>
          <w:numId w:val="29"/>
        </w:numPr>
        <w:spacing w:before="120" w:after="120" w:line="360" w:lineRule="auto"/>
        <w:ind w:left="1843" w:hanging="283"/>
        <w:jc w:val="both"/>
        <w:rPr>
          <w:rFonts w:ascii="Arial" w:hAnsi="Arial" w:cs="Arial"/>
        </w:rPr>
      </w:pPr>
      <w:r w:rsidRPr="00FB77D0">
        <w:rPr>
          <w:rFonts w:ascii="Arial" w:hAnsi="Arial" w:cs="Arial"/>
        </w:rPr>
        <w:t xml:space="preserve">Fasilitasi </w:t>
      </w:r>
      <w:r w:rsidR="00970074" w:rsidRPr="00FB77D0">
        <w:rPr>
          <w:rFonts w:ascii="Arial" w:hAnsi="Arial" w:cs="Arial"/>
          <w:lang w:val="nb-NO"/>
        </w:rPr>
        <w:t>pembinaan ideologi negara dan bela negara, perlindungan masyarakat, kesatuan polisi pamong praja, peringatan hari besar nasional</w:t>
      </w:r>
      <w:r w:rsidR="0034480F" w:rsidRPr="00FB77D0">
        <w:rPr>
          <w:rFonts w:ascii="Arial" w:hAnsi="Arial" w:cs="Arial"/>
        </w:rPr>
        <w:t>;</w:t>
      </w:r>
    </w:p>
    <w:p w:rsidR="0034480F" w:rsidRPr="00FB77D0" w:rsidRDefault="00551590" w:rsidP="00FB77D0">
      <w:pPr>
        <w:pStyle w:val="ListParagraph"/>
        <w:numPr>
          <w:ilvl w:val="0"/>
          <w:numId w:val="29"/>
        </w:numPr>
        <w:spacing w:before="120" w:after="120" w:line="360" w:lineRule="auto"/>
        <w:ind w:left="1843" w:hanging="283"/>
        <w:jc w:val="both"/>
        <w:rPr>
          <w:rFonts w:ascii="Arial" w:hAnsi="Arial" w:cs="Arial"/>
        </w:rPr>
      </w:pPr>
      <w:r w:rsidRPr="00FB77D0">
        <w:rPr>
          <w:rFonts w:ascii="Arial" w:hAnsi="Arial" w:cs="Arial"/>
        </w:rPr>
        <w:t xml:space="preserve">Melakukan </w:t>
      </w:r>
      <w:r w:rsidR="00970074" w:rsidRPr="00FB77D0">
        <w:rPr>
          <w:rFonts w:ascii="Arial" w:hAnsi="Arial" w:cs="Arial"/>
          <w:lang w:val="nb-NO"/>
        </w:rPr>
        <w:t>penegakan Peraturan Daerah dan Peraturan Bupati serta peratu</w:t>
      </w:r>
      <w:r w:rsidR="0034480F" w:rsidRPr="00FB77D0">
        <w:rPr>
          <w:rFonts w:ascii="Arial" w:hAnsi="Arial" w:cs="Arial"/>
          <w:lang w:val="nb-NO"/>
        </w:rPr>
        <w:t>ran perundang-undangan lainnya</w:t>
      </w:r>
      <w:r w:rsidR="0034480F" w:rsidRPr="00FB77D0">
        <w:rPr>
          <w:rFonts w:ascii="Arial" w:hAnsi="Arial" w:cs="Arial"/>
        </w:rPr>
        <w:t>;</w:t>
      </w:r>
    </w:p>
    <w:p w:rsidR="0034480F" w:rsidRPr="00FB77D0" w:rsidRDefault="00551590" w:rsidP="00FB77D0">
      <w:pPr>
        <w:pStyle w:val="ListParagraph"/>
        <w:numPr>
          <w:ilvl w:val="0"/>
          <w:numId w:val="29"/>
        </w:numPr>
        <w:spacing w:before="120" w:after="120" w:line="360" w:lineRule="auto"/>
        <w:ind w:left="1843" w:hanging="283"/>
        <w:jc w:val="both"/>
        <w:rPr>
          <w:rFonts w:ascii="Arial" w:hAnsi="Arial" w:cs="Arial"/>
        </w:rPr>
      </w:pPr>
      <w:r w:rsidRPr="00FB77D0">
        <w:rPr>
          <w:rFonts w:ascii="Arial" w:hAnsi="Arial" w:cs="Arial"/>
        </w:rPr>
        <w:t xml:space="preserve">Melakukan </w:t>
      </w:r>
      <w:r w:rsidR="00970074" w:rsidRPr="00FB77D0">
        <w:rPr>
          <w:rFonts w:ascii="Arial" w:hAnsi="Arial" w:cs="Arial"/>
          <w:lang w:val="nb-NO"/>
        </w:rPr>
        <w:t>inventari</w:t>
      </w:r>
      <w:r w:rsidR="0034480F" w:rsidRPr="00FB77D0">
        <w:rPr>
          <w:rFonts w:ascii="Arial" w:hAnsi="Arial" w:cs="Arial"/>
        </w:rPr>
        <w:t>s</w:t>
      </w:r>
      <w:r w:rsidR="00970074" w:rsidRPr="00FB77D0">
        <w:rPr>
          <w:rFonts w:ascii="Arial" w:hAnsi="Arial" w:cs="Arial"/>
          <w:lang w:val="nb-NO"/>
        </w:rPr>
        <w:t>asi organi</w:t>
      </w:r>
      <w:r w:rsidR="0034480F" w:rsidRPr="00FB77D0">
        <w:rPr>
          <w:rFonts w:ascii="Arial" w:hAnsi="Arial" w:cs="Arial"/>
          <w:lang w:val="nb-NO"/>
        </w:rPr>
        <w:t>sasi politik dan kemasyarakatan</w:t>
      </w:r>
      <w:r w:rsidR="0034480F" w:rsidRPr="00FB77D0">
        <w:rPr>
          <w:rFonts w:ascii="Arial" w:hAnsi="Arial" w:cs="Arial"/>
        </w:rPr>
        <w:t>;</w:t>
      </w:r>
    </w:p>
    <w:p w:rsidR="0034480F" w:rsidRPr="00FB77D0" w:rsidRDefault="00551590" w:rsidP="00FB77D0">
      <w:pPr>
        <w:pStyle w:val="ListParagraph"/>
        <w:numPr>
          <w:ilvl w:val="0"/>
          <w:numId w:val="29"/>
        </w:numPr>
        <w:spacing w:before="120" w:after="120" w:line="360" w:lineRule="auto"/>
        <w:ind w:left="1843" w:hanging="283"/>
        <w:jc w:val="both"/>
        <w:rPr>
          <w:rFonts w:ascii="Arial" w:hAnsi="Arial" w:cs="Arial"/>
        </w:rPr>
      </w:pPr>
      <w:r w:rsidRPr="00FB77D0">
        <w:rPr>
          <w:rFonts w:ascii="Arial" w:hAnsi="Arial" w:cs="Arial"/>
        </w:rPr>
        <w:t xml:space="preserve">Melakukan </w:t>
      </w:r>
      <w:r w:rsidR="00970074" w:rsidRPr="00FB77D0">
        <w:rPr>
          <w:rFonts w:ascii="Arial" w:hAnsi="Arial" w:cs="Arial"/>
          <w:lang w:val="nb-NO"/>
        </w:rPr>
        <w:t>fasilitasi dan pembinaan penyelenggaraan pencalonan, pengangkatan</w:t>
      </w:r>
      <w:r w:rsidR="0034480F" w:rsidRPr="00FB77D0">
        <w:rPr>
          <w:rFonts w:ascii="Arial" w:hAnsi="Arial" w:cs="Arial"/>
        </w:rPr>
        <w:t>,</w:t>
      </w:r>
      <w:r w:rsidR="00970074" w:rsidRPr="00FB77D0">
        <w:rPr>
          <w:rFonts w:ascii="Arial" w:hAnsi="Arial" w:cs="Arial"/>
          <w:lang w:val="nb-NO"/>
        </w:rPr>
        <w:t xml:space="preserve"> dan pemberhentian peran</w:t>
      </w:r>
      <w:r w:rsidR="0034480F" w:rsidRPr="00FB77D0">
        <w:rPr>
          <w:rFonts w:ascii="Arial" w:hAnsi="Arial" w:cs="Arial"/>
          <w:lang w:val="nb-NO"/>
        </w:rPr>
        <w:t>gkat desa, kepala desa dan BPD</w:t>
      </w:r>
      <w:r w:rsidR="0034480F" w:rsidRPr="00FB77D0">
        <w:rPr>
          <w:rFonts w:ascii="Arial" w:hAnsi="Arial" w:cs="Arial"/>
        </w:rPr>
        <w:t>;</w:t>
      </w:r>
    </w:p>
    <w:p w:rsidR="0034480F" w:rsidRPr="00FB77D0" w:rsidRDefault="00551590" w:rsidP="00FB77D0">
      <w:pPr>
        <w:pStyle w:val="ListParagraph"/>
        <w:numPr>
          <w:ilvl w:val="0"/>
          <w:numId w:val="29"/>
        </w:numPr>
        <w:spacing w:before="120" w:after="120" w:line="360" w:lineRule="auto"/>
        <w:ind w:left="1843" w:hanging="283"/>
        <w:jc w:val="both"/>
        <w:rPr>
          <w:rFonts w:ascii="Arial" w:hAnsi="Arial" w:cs="Arial"/>
        </w:rPr>
      </w:pPr>
      <w:r w:rsidRPr="00FB77D0">
        <w:rPr>
          <w:rFonts w:ascii="Arial" w:hAnsi="Arial" w:cs="Arial"/>
        </w:rPr>
        <w:t xml:space="preserve">Melakukan </w:t>
      </w:r>
      <w:r w:rsidR="00970074" w:rsidRPr="00FB77D0">
        <w:rPr>
          <w:rFonts w:ascii="Arial" w:hAnsi="Arial" w:cs="Arial"/>
          <w:lang w:val="nb-NO"/>
        </w:rPr>
        <w:t>fasilitasi pembinaan kelembagaan masyarakat desa/kelurahan meliputi Ruku</w:t>
      </w:r>
      <w:r w:rsidR="0034480F" w:rsidRPr="00FB77D0">
        <w:rPr>
          <w:rFonts w:ascii="Arial" w:hAnsi="Arial" w:cs="Arial"/>
          <w:lang w:val="nb-NO"/>
        </w:rPr>
        <w:t>n Tetangga/Rukun Warga (RT/RW)</w:t>
      </w:r>
      <w:r w:rsidR="0034480F" w:rsidRPr="00FB77D0">
        <w:rPr>
          <w:rFonts w:ascii="Arial" w:hAnsi="Arial" w:cs="Arial"/>
        </w:rPr>
        <w:t>;</w:t>
      </w:r>
    </w:p>
    <w:p w:rsidR="0034480F" w:rsidRPr="00FB77D0" w:rsidRDefault="00551590" w:rsidP="00FB77D0">
      <w:pPr>
        <w:pStyle w:val="ListParagraph"/>
        <w:numPr>
          <w:ilvl w:val="0"/>
          <w:numId w:val="29"/>
        </w:numPr>
        <w:spacing w:before="120" w:after="120" w:line="360" w:lineRule="auto"/>
        <w:ind w:left="1843" w:hanging="283"/>
        <w:jc w:val="both"/>
        <w:rPr>
          <w:rFonts w:ascii="Arial" w:hAnsi="Arial" w:cs="Arial"/>
        </w:rPr>
      </w:pPr>
      <w:r w:rsidRPr="00FB77D0">
        <w:rPr>
          <w:rFonts w:ascii="Arial" w:hAnsi="Arial" w:cs="Arial"/>
        </w:rPr>
        <w:t xml:space="preserve">Melakukan fasilitasi </w:t>
      </w:r>
      <w:r w:rsidR="00970074" w:rsidRPr="00FB77D0">
        <w:rPr>
          <w:rFonts w:ascii="Arial" w:hAnsi="Arial" w:cs="Arial"/>
          <w:lang w:val="nb-NO"/>
        </w:rPr>
        <w:t>penyelenggaraan penanggulangan bencana meliputi pemetaan rawan bencana, pencegahan bencana</w:t>
      </w:r>
      <w:r w:rsidR="0034480F" w:rsidRPr="00FB77D0">
        <w:rPr>
          <w:rFonts w:ascii="Arial" w:hAnsi="Arial" w:cs="Arial"/>
        </w:rPr>
        <w:t>,</w:t>
      </w:r>
      <w:r w:rsidR="00970074" w:rsidRPr="00FB77D0">
        <w:rPr>
          <w:rFonts w:ascii="Arial" w:hAnsi="Arial" w:cs="Arial"/>
          <w:lang w:val="nb-NO"/>
        </w:rPr>
        <w:t xml:space="preserve"> dan penyelenggaraan tanggap darurat, serta penyelenggaraan pelayanan publik.</w:t>
      </w:r>
    </w:p>
    <w:p w:rsidR="0034480F" w:rsidRPr="00FB77D0" w:rsidRDefault="00970074" w:rsidP="00FB77D0">
      <w:pPr>
        <w:pStyle w:val="ListParagraph"/>
        <w:numPr>
          <w:ilvl w:val="0"/>
          <w:numId w:val="26"/>
        </w:numPr>
        <w:tabs>
          <w:tab w:val="clear" w:pos="1920"/>
        </w:tabs>
        <w:spacing w:before="120" w:after="120" w:line="360" w:lineRule="auto"/>
        <w:ind w:left="1560" w:hanging="284"/>
        <w:jc w:val="both"/>
        <w:rPr>
          <w:rFonts w:ascii="Arial" w:hAnsi="Arial" w:cs="Arial"/>
        </w:rPr>
      </w:pPr>
      <w:r w:rsidRPr="00FB77D0">
        <w:rPr>
          <w:rFonts w:ascii="Arial" w:hAnsi="Arial" w:cs="Arial"/>
          <w:lang w:val="nb-NO"/>
        </w:rPr>
        <w:lastRenderedPageBreak/>
        <w:t>Seksi Pemberdayaan Masyarakat dan Desa</w:t>
      </w:r>
      <w:r w:rsidR="00534930" w:rsidRPr="00FB77D0">
        <w:rPr>
          <w:rFonts w:ascii="Arial" w:hAnsi="Arial" w:cs="Arial"/>
        </w:rPr>
        <w:t xml:space="preserve"> </w:t>
      </w:r>
      <w:r w:rsidRPr="00FB77D0">
        <w:rPr>
          <w:rFonts w:ascii="Arial" w:hAnsi="Arial" w:cs="Arial"/>
          <w:lang w:val="nb-NO"/>
        </w:rPr>
        <w:t xml:space="preserve">mempunyai tugas </w:t>
      </w:r>
      <w:r w:rsidR="00551590" w:rsidRPr="00FB77D0">
        <w:rPr>
          <w:rFonts w:ascii="Arial" w:hAnsi="Arial" w:cs="Arial"/>
        </w:rPr>
        <w:t xml:space="preserve">: </w:t>
      </w:r>
    </w:p>
    <w:p w:rsidR="00B77F9C" w:rsidRPr="00FB77D0" w:rsidRDefault="006F50D6" w:rsidP="00FB77D0">
      <w:pPr>
        <w:pStyle w:val="ListParagraph"/>
        <w:numPr>
          <w:ilvl w:val="0"/>
          <w:numId w:val="30"/>
        </w:numPr>
        <w:spacing w:before="120" w:after="120" w:line="360" w:lineRule="auto"/>
        <w:ind w:left="1843" w:hanging="283"/>
        <w:jc w:val="both"/>
        <w:rPr>
          <w:rFonts w:ascii="Arial" w:hAnsi="Arial" w:cs="Arial"/>
        </w:rPr>
      </w:pPr>
      <w:r w:rsidRPr="00FB77D0">
        <w:rPr>
          <w:rFonts w:ascii="Arial" w:hAnsi="Arial" w:cs="Arial"/>
        </w:rPr>
        <w:t>M</w:t>
      </w:r>
      <w:r w:rsidR="00970074" w:rsidRPr="00FB77D0">
        <w:rPr>
          <w:rFonts w:ascii="Arial" w:hAnsi="Arial" w:cs="Arial"/>
          <w:lang w:val="nb-NO"/>
        </w:rPr>
        <w:t>elakukan penyiapan bahan perumusan, peng</w:t>
      </w:r>
      <w:r w:rsidR="0034480F" w:rsidRPr="00FB77D0">
        <w:rPr>
          <w:rFonts w:ascii="Arial" w:hAnsi="Arial" w:cs="Arial"/>
        </w:rPr>
        <w:t>k</w:t>
      </w:r>
      <w:r w:rsidR="00970074" w:rsidRPr="00FB77D0">
        <w:rPr>
          <w:rFonts w:ascii="Arial" w:hAnsi="Arial" w:cs="Arial"/>
          <w:lang w:val="nb-NO"/>
        </w:rPr>
        <w:t>oordinasian, pelaksanaan pemantauan, evaluasi</w:t>
      </w:r>
      <w:r w:rsidR="0034480F" w:rsidRPr="00FB77D0">
        <w:rPr>
          <w:rFonts w:ascii="Arial" w:hAnsi="Arial" w:cs="Arial"/>
        </w:rPr>
        <w:t>,</w:t>
      </w:r>
      <w:r w:rsidR="00970074" w:rsidRPr="00FB77D0">
        <w:rPr>
          <w:rFonts w:ascii="Arial" w:hAnsi="Arial" w:cs="Arial"/>
          <w:lang w:val="nb-NO"/>
        </w:rPr>
        <w:t xml:space="preserve"> serta pelaporan meliputi fasilitasi perencanaan dan penyelenggaraan pembangunan desa/kelurahan, pemberda</w:t>
      </w:r>
      <w:r w:rsidR="00B77F9C" w:rsidRPr="00FB77D0">
        <w:rPr>
          <w:rFonts w:ascii="Arial" w:hAnsi="Arial" w:cs="Arial"/>
          <w:lang w:val="nb-NO"/>
        </w:rPr>
        <w:t>yaan desa/kelurahan/lomba desa</w:t>
      </w:r>
      <w:r w:rsidR="00B77F9C" w:rsidRPr="00FB77D0">
        <w:rPr>
          <w:rFonts w:ascii="Arial" w:hAnsi="Arial" w:cs="Arial"/>
        </w:rPr>
        <w:t>;</w:t>
      </w:r>
    </w:p>
    <w:p w:rsidR="00B77F9C" w:rsidRPr="00FB77D0" w:rsidRDefault="006F50D6" w:rsidP="00FB77D0">
      <w:pPr>
        <w:pStyle w:val="ListParagraph"/>
        <w:numPr>
          <w:ilvl w:val="0"/>
          <w:numId w:val="30"/>
        </w:numPr>
        <w:spacing w:before="120" w:after="120" w:line="360" w:lineRule="auto"/>
        <w:ind w:left="1843" w:hanging="283"/>
        <w:jc w:val="both"/>
        <w:rPr>
          <w:rFonts w:ascii="Arial" w:hAnsi="Arial" w:cs="Arial"/>
        </w:rPr>
      </w:pPr>
      <w:r w:rsidRPr="00FB77D0">
        <w:rPr>
          <w:rFonts w:ascii="Arial" w:hAnsi="Arial" w:cs="Arial"/>
        </w:rPr>
        <w:t xml:space="preserve">Melakukan </w:t>
      </w:r>
      <w:r w:rsidR="00970074" w:rsidRPr="00FB77D0">
        <w:rPr>
          <w:rFonts w:ascii="Arial" w:hAnsi="Arial" w:cs="Arial"/>
          <w:lang w:val="nb-NO"/>
        </w:rPr>
        <w:t>pembinaan penatausahaan keuangan desa, pemberdayaan kelembagaan masyarakat desa/kelurahan meliputi Rukun Tetangga</w:t>
      </w:r>
      <w:r w:rsidR="00B77F9C" w:rsidRPr="00FB77D0">
        <w:rPr>
          <w:rFonts w:ascii="Arial" w:hAnsi="Arial" w:cs="Arial"/>
        </w:rPr>
        <w:t xml:space="preserve"> </w:t>
      </w:r>
      <w:r w:rsidR="00970074" w:rsidRPr="00FB77D0">
        <w:rPr>
          <w:rFonts w:ascii="Arial" w:hAnsi="Arial" w:cs="Arial"/>
          <w:lang w:val="nb-NO"/>
        </w:rPr>
        <w:t>/ Rukun Warga (RT/RW), Lembaga Ketahanan Masyarakat Desa</w:t>
      </w:r>
      <w:r w:rsidR="00B77F9C" w:rsidRPr="00FB77D0">
        <w:rPr>
          <w:rFonts w:ascii="Arial" w:hAnsi="Arial" w:cs="Arial"/>
        </w:rPr>
        <w:t xml:space="preserve"> </w:t>
      </w:r>
      <w:r w:rsidR="00970074" w:rsidRPr="00FB77D0">
        <w:rPr>
          <w:rFonts w:ascii="Arial" w:hAnsi="Arial" w:cs="Arial"/>
          <w:lang w:val="nb-NO"/>
        </w:rPr>
        <w:t>/</w:t>
      </w:r>
      <w:r w:rsidR="00B77F9C" w:rsidRPr="00FB77D0">
        <w:rPr>
          <w:rFonts w:ascii="Arial" w:hAnsi="Arial" w:cs="Arial"/>
        </w:rPr>
        <w:t xml:space="preserve"> </w:t>
      </w:r>
      <w:r w:rsidR="00970074" w:rsidRPr="00FB77D0">
        <w:rPr>
          <w:rFonts w:ascii="Arial" w:hAnsi="Arial" w:cs="Arial"/>
          <w:lang w:val="nb-NO"/>
        </w:rPr>
        <w:t>Lembaga Ketahanan Masyarakat Kelurahan (LKMD/LKMK), Karangtaruna</w:t>
      </w:r>
      <w:r w:rsidR="00B77F9C" w:rsidRPr="00FB77D0">
        <w:rPr>
          <w:rFonts w:ascii="Arial" w:hAnsi="Arial" w:cs="Arial"/>
        </w:rPr>
        <w:t>,</w:t>
      </w:r>
      <w:r w:rsidR="00970074" w:rsidRPr="00FB77D0">
        <w:rPr>
          <w:rFonts w:ascii="Arial" w:hAnsi="Arial" w:cs="Arial"/>
          <w:lang w:val="nb-NO"/>
        </w:rPr>
        <w:t xml:space="preserve"> dan Kelembagaan Pasca Program Urban Sanitation a</w:t>
      </w:r>
      <w:r w:rsidR="00B77F9C" w:rsidRPr="00FB77D0">
        <w:rPr>
          <w:rFonts w:ascii="Arial" w:hAnsi="Arial" w:cs="Arial"/>
          <w:lang w:val="nb-NO"/>
        </w:rPr>
        <w:t>nd Rural Infrastructure (USRI)</w:t>
      </w:r>
      <w:r w:rsidR="00B77F9C" w:rsidRPr="00FB77D0">
        <w:rPr>
          <w:rFonts w:ascii="Arial" w:hAnsi="Arial" w:cs="Arial"/>
        </w:rPr>
        <w:t>;</w:t>
      </w:r>
    </w:p>
    <w:p w:rsidR="00B77F9C" w:rsidRPr="00FB77D0" w:rsidRDefault="006F50D6" w:rsidP="00FB77D0">
      <w:pPr>
        <w:pStyle w:val="ListParagraph"/>
        <w:numPr>
          <w:ilvl w:val="0"/>
          <w:numId w:val="30"/>
        </w:numPr>
        <w:spacing w:before="120" w:after="120" w:line="360" w:lineRule="auto"/>
        <w:ind w:left="1843" w:hanging="283"/>
        <w:jc w:val="both"/>
        <w:rPr>
          <w:rFonts w:ascii="Arial" w:hAnsi="Arial" w:cs="Arial"/>
        </w:rPr>
      </w:pPr>
      <w:r w:rsidRPr="00FB77D0">
        <w:rPr>
          <w:rFonts w:ascii="Arial" w:hAnsi="Arial" w:cs="Arial"/>
        </w:rPr>
        <w:t xml:space="preserve">Melakukan fasilitasi </w:t>
      </w:r>
      <w:r w:rsidR="00970074" w:rsidRPr="00FB77D0">
        <w:rPr>
          <w:rFonts w:ascii="Arial" w:hAnsi="Arial" w:cs="Arial"/>
          <w:lang w:val="nb-NO"/>
        </w:rPr>
        <w:t>pemberdayaan partisipasi masyarakat dalam menumbuh-kembangkan gotong royong dan swadaya masyarakat, pengembangan perekonomian desa/kelurahan, peternakan, pe</w:t>
      </w:r>
      <w:r w:rsidR="00B77F9C" w:rsidRPr="00FB77D0">
        <w:rPr>
          <w:rFonts w:ascii="Arial" w:hAnsi="Arial" w:cs="Arial"/>
          <w:lang w:val="nb-NO"/>
        </w:rPr>
        <w:t>rikanan, pertanian, perkebunan</w:t>
      </w:r>
      <w:r w:rsidR="00B77F9C" w:rsidRPr="00FB77D0">
        <w:rPr>
          <w:rFonts w:ascii="Arial" w:hAnsi="Arial" w:cs="Arial"/>
        </w:rPr>
        <w:t>;</w:t>
      </w:r>
    </w:p>
    <w:p w:rsidR="00B77F9C" w:rsidRPr="00FB77D0" w:rsidRDefault="006F50D6" w:rsidP="00FB77D0">
      <w:pPr>
        <w:pStyle w:val="ListParagraph"/>
        <w:numPr>
          <w:ilvl w:val="0"/>
          <w:numId w:val="30"/>
        </w:numPr>
        <w:spacing w:before="120" w:after="120" w:line="360" w:lineRule="auto"/>
        <w:ind w:left="1843" w:hanging="283"/>
        <w:jc w:val="both"/>
        <w:rPr>
          <w:rFonts w:ascii="Arial" w:hAnsi="Arial" w:cs="Arial"/>
        </w:rPr>
      </w:pPr>
      <w:r w:rsidRPr="00FB77D0">
        <w:rPr>
          <w:rFonts w:ascii="Arial" w:hAnsi="Arial" w:cs="Arial"/>
        </w:rPr>
        <w:t xml:space="preserve">Melakukan </w:t>
      </w:r>
      <w:r w:rsidR="00970074" w:rsidRPr="00FB77D0">
        <w:rPr>
          <w:rFonts w:ascii="Arial" w:hAnsi="Arial" w:cs="Arial"/>
          <w:lang w:val="nb-NO"/>
        </w:rPr>
        <w:t>fasil</w:t>
      </w:r>
      <w:r w:rsidR="00B77F9C" w:rsidRPr="00FB77D0">
        <w:rPr>
          <w:rFonts w:ascii="Arial" w:hAnsi="Arial" w:cs="Arial"/>
          <w:lang w:val="nb-NO"/>
        </w:rPr>
        <w:t>itasi peningkatan kapasitas BUM</w:t>
      </w:r>
      <w:r w:rsidR="00970074" w:rsidRPr="00FB77D0">
        <w:rPr>
          <w:rFonts w:ascii="Arial" w:hAnsi="Arial" w:cs="Arial"/>
          <w:lang w:val="nb-NO"/>
        </w:rPr>
        <w:t>Desa da</w:t>
      </w:r>
      <w:r w:rsidR="00B77F9C" w:rsidRPr="00FB77D0">
        <w:rPr>
          <w:rFonts w:ascii="Arial" w:hAnsi="Arial" w:cs="Arial"/>
          <w:lang w:val="nb-NO"/>
        </w:rPr>
        <w:t>n lembaga kerja sama antar</w:t>
      </w:r>
      <w:r w:rsidR="00B77F9C" w:rsidRPr="00FB77D0">
        <w:rPr>
          <w:rFonts w:ascii="Arial" w:hAnsi="Arial" w:cs="Arial"/>
        </w:rPr>
        <w:t xml:space="preserve"> d</w:t>
      </w:r>
      <w:r w:rsidR="00970074" w:rsidRPr="00FB77D0">
        <w:rPr>
          <w:rFonts w:ascii="Arial" w:hAnsi="Arial" w:cs="Arial"/>
          <w:lang w:val="nb-NO"/>
        </w:rPr>
        <w:t>esa, pendataan potensi desa dan profil desa/kelurahan.</w:t>
      </w:r>
    </w:p>
    <w:p w:rsidR="00B77F9C" w:rsidRPr="00FB77D0" w:rsidRDefault="00970074" w:rsidP="00FB77D0">
      <w:pPr>
        <w:pStyle w:val="ListParagraph"/>
        <w:numPr>
          <w:ilvl w:val="0"/>
          <w:numId w:val="26"/>
        </w:numPr>
        <w:tabs>
          <w:tab w:val="clear" w:pos="1920"/>
        </w:tabs>
        <w:spacing w:before="120" w:after="120" w:line="360" w:lineRule="auto"/>
        <w:ind w:left="1560" w:hanging="284"/>
        <w:jc w:val="both"/>
        <w:rPr>
          <w:rFonts w:ascii="Arial" w:hAnsi="Arial" w:cs="Arial"/>
        </w:rPr>
      </w:pPr>
      <w:r w:rsidRPr="00FB77D0">
        <w:rPr>
          <w:rFonts w:ascii="Arial" w:hAnsi="Arial" w:cs="Arial"/>
          <w:lang w:val="nb-NO"/>
        </w:rPr>
        <w:t>Seksi Kesejahteraan Ra</w:t>
      </w:r>
      <w:r w:rsidR="006F50D6" w:rsidRPr="00FB77D0">
        <w:rPr>
          <w:rFonts w:ascii="Arial" w:hAnsi="Arial" w:cs="Arial"/>
          <w:lang w:val="nb-NO"/>
        </w:rPr>
        <w:t xml:space="preserve">kyat </w:t>
      </w:r>
      <w:r w:rsidRPr="00FB77D0">
        <w:rPr>
          <w:rFonts w:ascii="Arial" w:hAnsi="Arial" w:cs="Arial"/>
          <w:lang w:val="nb-NO"/>
        </w:rPr>
        <w:t xml:space="preserve">mempunyai tugas </w:t>
      </w:r>
      <w:r w:rsidR="00B77F9C" w:rsidRPr="00FB77D0">
        <w:rPr>
          <w:rFonts w:ascii="Arial" w:hAnsi="Arial" w:cs="Arial"/>
        </w:rPr>
        <w:t>:</w:t>
      </w:r>
    </w:p>
    <w:p w:rsidR="00B77F9C" w:rsidRPr="00FB77D0" w:rsidRDefault="006F50D6" w:rsidP="00FB77D0">
      <w:pPr>
        <w:pStyle w:val="ListParagraph"/>
        <w:numPr>
          <w:ilvl w:val="0"/>
          <w:numId w:val="31"/>
        </w:numPr>
        <w:spacing w:before="120" w:after="120" w:line="360" w:lineRule="auto"/>
        <w:ind w:left="1843" w:hanging="283"/>
        <w:jc w:val="both"/>
        <w:rPr>
          <w:rFonts w:ascii="Arial" w:hAnsi="Arial" w:cs="Arial"/>
        </w:rPr>
      </w:pPr>
      <w:r w:rsidRPr="00FB77D0">
        <w:rPr>
          <w:rFonts w:ascii="Arial" w:hAnsi="Arial" w:cs="Arial"/>
        </w:rPr>
        <w:t>M</w:t>
      </w:r>
      <w:r w:rsidR="00970074" w:rsidRPr="00FB77D0">
        <w:rPr>
          <w:rFonts w:ascii="Arial" w:hAnsi="Arial" w:cs="Arial"/>
          <w:lang w:val="nb-NO"/>
        </w:rPr>
        <w:t>elakukan penyiapan bahan perumusan, peng</w:t>
      </w:r>
      <w:r w:rsidR="00B77F9C" w:rsidRPr="00FB77D0">
        <w:rPr>
          <w:rFonts w:ascii="Arial" w:hAnsi="Arial" w:cs="Arial"/>
        </w:rPr>
        <w:t>k</w:t>
      </w:r>
      <w:r w:rsidR="00970074" w:rsidRPr="00FB77D0">
        <w:rPr>
          <w:rFonts w:ascii="Arial" w:hAnsi="Arial" w:cs="Arial"/>
          <w:lang w:val="nb-NO"/>
        </w:rPr>
        <w:t>oordinasian, pelaksanaan pemantauan, evaluasi</w:t>
      </w:r>
      <w:r w:rsidR="00B77F9C" w:rsidRPr="00FB77D0">
        <w:rPr>
          <w:rFonts w:ascii="Arial" w:hAnsi="Arial" w:cs="Arial"/>
        </w:rPr>
        <w:t>,</w:t>
      </w:r>
      <w:r w:rsidR="00970074" w:rsidRPr="00FB77D0">
        <w:rPr>
          <w:rFonts w:ascii="Arial" w:hAnsi="Arial" w:cs="Arial"/>
          <w:lang w:val="nb-NO"/>
        </w:rPr>
        <w:t xml:space="preserve"> serta pelaporan meliputi pembinaan dan fasilitasi kegiatan keagamaan, pendidikan, kesehatan</w:t>
      </w:r>
      <w:r w:rsidR="00B77F9C" w:rsidRPr="00FB77D0">
        <w:rPr>
          <w:rFonts w:ascii="Arial" w:hAnsi="Arial" w:cs="Arial"/>
          <w:lang w:val="nb-NO"/>
        </w:rPr>
        <w:t xml:space="preserve"> masyarakat, keluarga berencana</w:t>
      </w:r>
      <w:r w:rsidR="00B77F9C" w:rsidRPr="00FB77D0">
        <w:rPr>
          <w:rFonts w:ascii="Arial" w:hAnsi="Arial" w:cs="Arial"/>
        </w:rPr>
        <w:t>;</w:t>
      </w:r>
    </w:p>
    <w:p w:rsidR="00B77F9C" w:rsidRPr="00FB77D0" w:rsidRDefault="006F50D6" w:rsidP="00FB77D0">
      <w:pPr>
        <w:pStyle w:val="ListParagraph"/>
        <w:numPr>
          <w:ilvl w:val="0"/>
          <w:numId w:val="31"/>
        </w:numPr>
        <w:spacing w:before="120" w:after="120" w:line="360" w:lineRule="auto"/>
        <w:ind w:left="1843" w:hanging="283"/>
        <w:jc w:val="both"/>
        <w:rPr>
          <w:rFonts w:ascii="Arial" w:hAnsi="Arial" w:cs="Arial"/>
        </w:rPr>
      </w:pPr>
      <w:r w:rsidRPr="00FB77D0">
        <w:rPr>
          <w:rFonts w:ascii="Arial" w:hAnsi="Arial" w:cs="Arial"/>
        </w:rPr>
        <w:t xml:space="preserve">Melakukan fasilitasi kegiatan </w:t>
      </w:r>
      <w:r w:rsidR="00970074" w:rsidRPr="00FB77D0">
        <w:rPr>
          <w:rFonts w:ascii="Arial" w:hAnsi="Arial" w:cs="Arial"/>
          <w:lang w:val="nb-NO"/>
        </w:rPr>
        <w:t>Pemberdayaan Kesejahteraan Keluarga (PKK), kebudayaan dan kesenian, pemuda dan olahraga, penang</w:t>
      </w:r>
      <w:r w:rsidR="00B77F9C" w:rsidRPr="00FB77D0">
        <w:rPr>
          <w:rFonts w:ascii="Arial" w:hAnsi="Arial" w:cs="Arial"/>
        </w:rPr>
        <w:t>g</w:t>
      </w:r>
      <w:r w:rsidR="00B77F9C" w:rsidRPr="00FB77D0">
        <w:rPr>
          <w:rFonts w:ascii="Arial" w:hAnsi="Arial" w:cs="Arial"/>
          <w:lang w:val="nb-NO"/>
        </w:rPr>
        <w:t>ulangan kemiskinan</w:t>
      </w:r>
      <w:r w:rsidR="00B77F9C" w:rsidRPr="00FB77D0">
        <w:rPr>
          <w:rFonts w:ascii="Arial" w:hAnsi="Arial" w:cs="Arial"/>
        </w:rPr>
        <w:t>;</w:t>
      </w:r>
    </w:p>
    <w:p w:rsidR="00970074" w:rsidRPr="00FB77D0" w:rsidRDefault="006F50D6" w:rsidP="00FB77D0">
      <w:pPr>
        <w:pStyle w:val="ListParagraph"/>
        <w:numPr>
          <w:ilvl w:val="0"/>
          <w:numId w:val="31"/>
        </w:numPr>
        <w:spacing w:before="120" w:after="120" w:line="360" w:lineRule="auto"/>
        <w:ind w:left="1843" w:hanging="283"/>
        <w:jc w:val="both"/>
        <w:rPr>
          <w:rFonts w:ascii="Arial" w:hAnsi="Arial" w:cs="Arial"/>
        </w:rPr>
      </w:pPr>
      <w:r w:rsidRPr="00FB77D0">
        <w:rPr>
          <w:rFonts w:ascii="Arial" w:hAnsi="Arial" w:cs="Arial"/>
        </w:rPr>
        <w:t xml:space="preserve">Melakukan fasilitasi </w:t>
      </w:r>
      <w:r w:rsidR="00970074" w:rsidRPr="00FB77D0">
        <w:rPr>
          <w:rFonts w:ascii="Arial" w:hAnsi="Arial" w:cs="Arial"/>
          <w:lang w:val="nb-NO"/>
        </w:rPr>
        <w:t>penyaluran bantuan bencana alam serta pelayanan sosial.</w:t>
      </w:r>
    </w:p>
    <w:p w:rsidR="00970074" w:rsidRPr="00FB77D0" w:rsidRDefault="00970074" w:rsidP="00FB77D0">
      <w:pPr>
        <w:spacing w:before="120" w:after="120" w:line="360" w:lineRule="auto"/>
        <w:jc w:val="both"/>
        <w:rPr>
          <w:rFonts w:ascii="Arial" w:hAnsi="Arial" w:cs="Arial"/>
          <w:sz w:val="22"/>
          <w:szCs w:val="22"/>
          <w:lang w:val="id-ID"/>
        </w:rPr>
      </w:pPr>
    </w:p>
    <w:p w:rsidR="00B77F9C" w:rsidRPr="00FB77D0" w:rsidRDefault="00B77F9C" w:rsidP="00FB77D0">
      <w:pPr>
        <w:spacing w:before="120" w:after="120" w:line="360" w:lineRule="auto"/>
        <w:jc w:val="both"/>
        <w:rPr>
          <w:rFonts w:ascii="Arial" w:hAnsi="Arial" w:cs="Arial"/>
          <w:sz w:val="22"/>
          <w:szCs w:val="22"/>
          <w:lang w:val="id-ID"/>
        </w:rPr>
      </w:pPr>
    </w:p>
    <w:p w:rsidR="00864AC9" w:rsidRPr="00FB77D0" w:rsidRDefault="00B87A8B" w:rsidP="00FB77D0">
      <w:pPr>
        <w:pStyle w:val="PlainText"/>
        <w:numPr>
          <w:ilvl w:val="1"/>
          <w:numId w:val="44"/>
        </w:numPr>
        <w:spacing w:before="120" w:after="120" w:line="360" w:lineRule="auto"/>
        <w:ind w:left="567" w:hanging="567"/>
        <w:jc w:val="both"/>
        <w:rPr>
          <w:rFonts w:ascii="Arial" w:hAnsi="Arial" w:cs="Arial"/>
          <w:b/>
          <w:sz w:val="22"/>
          <w:szCs w:val="22"/>
          <w:lang w:val="es-CR"/>
        </w:rPr>
      </w:pPr>
      <w:r w:rsidRPr="00FB77D0">
        <w:rPr>
          <w:rFonts w:ascii="Arial" w:hAnsi="Arial" w:cs="Arial"/>
          <w:b/>
          <w:sz w:val="22"/>
          <w:szCs w:val="22"/>
        </w:rPr>
        <w:t>S</w:t>
      </w:r>
      <w:r w:rsidR="000A098A" w:rsidRPr="00FB77D0">
        <w:rPr>
          <w:rFonts w:ascii="Arial" w:hAnsi="Arial" w:cs="Arial"/>
          <w:b/>
          <w:sz w:val="22"/>
          <w:szCs w:val="22"/>
          <w:lang w:val="id-ID"/>
        </w:rPr>
        <w:t>umber Daya OPD</w:t>
      </w:r>
    </w:p>
    <w:p w:rsidR="00B77F9C" w:rsidRPr="00FB77D0" w:rsidRDefault="00B77F9C" w:rsidP="00FB77D0">
      <w:pPr>
        <w:pStyle w:val="PlainText"/>
        <w:spacing w:before="120" w:after="120" w:line="360" w:lineRule="auto"/>
        <w:jc w:val="both"/>
        <w:rPr>
          <w:rFonts w:ascii="Arial" w:hAnsi="Arial" w:cs="Arial"/>
          <w:b/>
          <w:sz w:val="22"/>
          <w:szCs w:val="22"/>
          <w:lang w:val="es-CR"/>
        </w:rPr>
      </w:pPr>
    </w:p>
    <w:p w:rsidR="00B77F9C" w:rsidRPr="00FB77D0" w:rsidRDefault="00A000A8" w:rsidP="00FB77D0">
      <w:pPr>
        <w:pStyle w:val="PlainText"/>
        <w:numPr>
          <w:ilvl w:val="2"/>
          <w:numId w:val="44"/>
        </w:numPr>
        <w:spacing w:before="120" w:after="120" w:line="360" w:lineRule="auto"/>
        <w:ind w:left="1276" w:hanging="709"/>
        <w:jc w:val="both"/>
        <w:rPr>
          <w:rFonts w:ascii="Arial" w:hAnsi="Arial" w:cs="Arial"/>
          <w:b/>
          <w:sz w:val="22"/>
          <w:szCs w:val="22"/>
          <w:lang w:val="nb-NO"/>
        </w:rPr>
      </w:pPr>
      <w:r w:rsidRPr="00FB77D0">
        <w:rPr>
          <w:rFonts w:ascii="Arial" w:hAnsi="Arial" w:cs="Arial"/>
          <w:b/>
          <w:sz w:val="22"/>
          <w:szCs w:val="22"/>
          <w:lang w:val="nb-NO"/>
        </w:rPr>
        <w:t>Kepegawaian</w:t>
      </w:r>
    </w:p>
    <w:p w:rsidR="00A000A8" w:rsidRPr="00FB77D0" w:rsidRDefault="00864AC9" w:rsidP="00FB77D0">
      <w:pPr>
        <w:pStyle w:val="PlainText"/>
        <w:spacing w:before="120" w:after="120" w:line="360" w:lineRule="auto"/>
        <w:ind w:left="1276"/>
        <w:jc w:val="both"/>
        <w:rPr>
          <w:rFonts w:ascii="Arial" w:hAnsi="Arial" w:cs="Arial"/>
          <w:b/>
          <w:sz w:val="22"/>
          <w:szCs w:val="22"/>
          <w:lang w:val="nb-NO"/>
        </w:rPr>
      </w:pPr>
      <w:r w:rsidRPr="00FB77D0">
        <w:rPr>
          <w:rFonts w:ascii="Arial" w:hAnsi="Arial" w:cs="Arial"/>
          <w:sz w:val="22"/>
          <w:szCs w:val="22"/>
          <w:lang w:val="nb-NO"/>
        </w:rPr>
        <w:t xml:space="preserve">Untuk melaksanakan tugas pokok dan fungsinya, </w:t>
      </w:r>
      <w:r w:rsidR="00714651" w:rsidRPr="00FB77D0">
        <w:rPr>
          <w:rFonts w:ascii="Arial" w:hAnsi="Arial" w:cs="Arial"/>
          <w:sz w:val="22"/>
          <w:szCs w:val="22"/>
          <w:lang w:val="id-ID"/>
        </w:rPr>
        <w:t xml:space="preserve">mulai </w:t>
      </w:r>
      <w:r w:rsidR="00B77F9C" w:rsidRPr="00FB77D0">
        <w:rPr>
          <w:rFonts w:ascii="Arial" w:hAnsi="Arial" w:cs="Arial"/>
          <w:sz w:val="22"/>
          <w:szCs w:val="22"/>
          <w:lang w:val="id-ID"/>
        </w:rPr>
        <w:t>t</w:t>
      </w:r>
      <w:r w:rsidR="00714651" w:rsidRPr="00FB77D0">
        <w:rPr>
          <w:rFonts w:ascii="Arial" w:hAnsi="Arial" w:cs="Arial"/>
          <w:sz w:val="22"/>
          <w:szCs w:val="22"/>
          <w:lang w:val="id-ID"/>
        </w:rPr>
        <w:t xml:space="preserve">ahun 2017, </w:t>
      </w:r>
      <w:r w:rsidR="00892501" w:rsidRPr="00FB77D0">
        <w:rPr>
          <w:rFonts w:ascii="Arial" w:hAnsi="Arial" w:cs="Arial"/>
          <w:sz w:val="22"/>
          <w:szCs w:val="22"/>
          <w:lang w:val="nb-NO"/>
        </w:rPr>
        <w:t>OPD</w:t>
      </w:r>
      <w:r w:rsidR="00534930" w:rsidRPr="00FB77D0">
        <w:rPr>
          <w:rFonts w:ascii="Arial" w:hAnsi="Arial" w:cs="Arial"/>
          <w:sz w:val="22"/>
          <w:szCs w:val="22"/>
          <w:lang w:val="id-ID"/>
        </w:rPr>
        <w:t xml:space="preserve"> </w:t>
      </w:r>
      <w:r w:rsidR="00B8712D" w:rsidRPr="00FB77D0">
        <w:rPr>
          <w:rFonts w:ascii="Arial" w:hAnsi="Arial" w:cs="Arial"/>
          <w:sz w:val="22"/>
          <w:szCs w:val="22"/>
          <w:lang w:val="nb-NO"/>
        </w:rPr>
        <w:t>Kecamatan Bobotsari</w:t>
      </w:r>
      <w:r w:rsidR="00534930" w:rsidRPr="00FB77D0">
        <w:rPr>
          <w:rFonts w:ascii="Arial" w:hAnsi="Arial" w:cs="Arial"/>
          <w:sz w:val="22"/>
          <w:szCs w:val="22"/>
          <w:lang w:val="id-ID"/>
        </w:rPr>
        <w:t xml:space="preserve"> </w:t>
      </w:r>
      <w:r w:rsidRPr="00FB77D0">
        <w:rPr>
          <w:rFonts w:ascii="Arial" w:hAnsi="Arial" w:cs="Arial"/>
          <w:sz w:val="22"/>
          <w:szCs w:val="22"/>
          <w:lang w:val="nb-NO"/>
        </w:rPr>
        <w:t xml:space="preserve">didukung personil sebanyak </w:t>
      </w:r>
      <w:r w:rsidR="00F1155B" w:rsidRPr="00FB77D0">
        <w:rPr>
          <w:rFonts w:ascii="Arial" w:hAnsi="Arial" w:cs="Arial"/>
          <w:sz w:val="22"/>
          <w:szCs w:val="22"/>
          <w:lang w:val="nb-NO"/>
        </w:rPr>
        <w:t>1</w:t>
      </w:r>
      <w:r w:rsidR="00C126C9" w:rsidRPr="00FB77D0">
        <w:rPr>
          <w:rFonts w:ascii="Arial" w:hAnsi="Arial" w:cs="Arial"/>
          <w:sz w:val="22"/>
          <w:szCs w:val="22"/>
          <w:lang w:val="id-ID"/>
        </w:rPr>
        <w:t xml:space="preserve">4 (empat belas) </w:t>
      </w:r>
      <w:r w:rsidRPr="00FB77D0">
        <w:rPr>
          <w:rFonts w:ascii="Arial" w:hAnsi="Arial" w:cs="Arial"/>
          <w:sz w:val="22"/>
          <w:szCs w:val="22"/>
          <w:lang w:val="nb-NO"/>
        </w:rPr>
        <w:t xml:space="preserve">orang dengan rincian </w:t>
      </w:r>
      <w:r w:rsidR="00B11798" w:rsidRPr="00FB77D0">
        <w:rPr>
          <w:rFonts w:ascii="Arial" w:hAnsi="Arial" w:cs="Arial"/>
          <w:sz w:val="22"/>
          <w:szCs w:val="22"/>
          <w:lang w:val="id-ID"/>
        </w:rPr>
        <w:t>pada tabel dibawah ini</w:t>
      </w:r>
      <w:r w:rsidRPr="00FB77D0">
        <w:rPr>
          <w:rFonts w:ascii="Arial" w:hAnsi="Arial" w:cs="Arial"/>
          <w:sz w:val="22"/>
          <w:szCs w:val="22"/>
          <w:lang w:val="nb-NO"/>
        </w:rPr>
        <w:t xml:space="preserve"> :</w:t>
      </w:r>
    </w:p>
    <w:p w:rsidR="00537844" w:rsidRPr="00FB77D0" w:rsidRDefault="00537844" w:rsidP="00FB77D0">
      <w:pPr>
        <w:pStyle w:val="PlainText"/>
        <w:spacing w:line="360" w:lineRule="auto"/>
        <w:ind w:left="1418" w:right="-425"/>
        <w:rPr>
          <w:rFonts w:ascii="Arial" w:hAnsi="Arial" w:cs="Arial"/>
          <w:sz w:val="22"/>
          <w:szCs w:val="22"/>
          <w:lang w:val="id-ID"/>
        </w:rPr>
      </w:pPr>
    </w:p>
    <w:tbl>
      <w:tblPr>
        <w:tblW w:w="6022"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2503"/>
        <w:gridCol w:w="2909"/>
      </w:tblGrid>
      <w:tr w:rsidR="00864AC9" w:rsidRPr="00FB77D0" w:rsidTr="00B77F9C">
        <w:tc>
          <w:tcPr>
            <w:tcW w:w="610" w:type="dxa"/>
          </w:tcPr>
          <w:p w:rsidR="00864AC9" w:rsidRPr="00FB77D0" w:rsidRDefault="007F18AC"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rPr>
              <w:lastRenderedPageBreak/>
              <w:t>NO</w:t>
            </w:r>
            <w:r w:rsidR="00B77F9C" w:rsidRPr="00FB77D0">
              <w:rPr>
                <w:rFonts w:ascii="Arial" w:hAnsi="Arial" w:cs="Arial"/>
                <w:sz w:val="22"/>
                <w:szCs w:val="22"/>
                <w:lang w:val="id-ID"/>
              </w:rPr>
              <w:t>.</w:t>
            </w:r>
          </w:p>
        </w:tc>
        <w:tc>
          <w:tcPr>
            <w:tcW w:w="2503" w:type="dxa"/>
          </w:tcPr>
          <w:p w:rsidR="00864AC9" w:rsidRPr="00FB77D0" w:rsidRDefault="007059D1"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JABATAN</w:t>
            </w:r>
          </w:p>
        </w:tc>
        <w:tc>
          <w:tcPr>
            <w:tcW w:w="2909" w:type="dxa"/>
          </w:tcPr>
          <w:p w:rsidR="00864AC9" w:rsidRPr="00FB77D0" w:rsidRDefault="00864AC9"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JUMLAH</w:t>
            </w:r>
          </w:p>
        </w:tc>
      </w:tr>
      <w:tr w:rsidR="00864AC9" w:rsidRPr="00FB77D0" w:rsidTr="00B77F9C">
        <w:tc>
          <w:tcPr>
            <w:tcW w:w="610" w:type="dxa"/>
          </w:tcPr>
          <w:p w:rsidR="00864AC9" w:rsidRPr="00FB77D0" w:rsidRDefault="00864AC9"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1.</w:t>
            </w:r>
          </w:p>
        </w:tc>
        <w:tc>
          <w:tcPr>
            <w:tcW w:w="2503" w:type="dxa"/>
          </w:tcPr>
          <w:p w:rsidR="00864AC9" w:rsidRPr="00FB77D0" w:rsidRDefault="002A21DE" w:rsidP="00FB77D0">
            <w:pPr>
              <w:pStyle w:val="PlainText"/>
              <w:spacing w:before="40" w:after="40" w:line="360" w:lineRule="auto"/>
              <w:jc w:val="both"/>
              <w:rPr>
                <w:rFonts w:ascii="Arial" w:hAnsi="Arial" w:cs="Arial"/>
                <w:sz w:val="22"/>
                <w:szCs w:val="22"/>
              </w:rPr>
            </w:pPr>
            <w:r w:rsidRPr="00FB77D0">
              <w:rPr>
                <w:rFonts w:ascii="Arial" w:hAnsi="Arial" w:cs="Arial"/>
                <w:sz w:val="22"/>
                <w:szCs w:val="22"/>
              </w:rPr>
              <w:t>Camat</w:t>
            </w:r>
          </w:p>
        </w:tc>
        <w:tc>
          <w:tcPr>
            <w:tcW w:w="2909" w:type="dxa"/>
          </w:tcPr>
          <w:p w:rsidR="00864AC9" w:rsidRPr="00FB77D0" w:rsidRDefault="00864AC9"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1 orang</w:t>
            </w:r>
          </w:p>
        </w:tc>
      </w:tr>
      <w:tr w:rsidR="00864AC9" w:rsidRPr="00FB77D0" w:rsidTr="00B77F9C">
        <w:tc>
          <w:tcPr>
            <w:tcW w:w="610" w:type="dxa"/>
          </w:tcPr>
          <w:p w:rsidR="00864AC9" w:rsidRPr="00FB77D0" w:rsidRDefault="00864AC9"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2.</w:t>
            </w:r>
          </w:p>
        </w:tc>
        <w:tc>
          <w:tcPr>
            <w:tcW w:w="2503" w:type="dxa"/>
          </w:tcPr>
          <w:p w:rsidR="00864AC9" w:rsidRPr="00FB77D0" w:rsidRDefault="00535BE0" w:rsidP="00FB77D0">
            <w:pPr>
              <w:pStyle w:val="PlainText"/>
              <w:spacing w:before="40" w:after="40" w:line="360" w:lineRule="auto"/>
              <w:jc w:val="both"/>
              <w:rPr>
                <w:rFonts w:ascii="Arial" w:hAnsi="Arial" w:cs="Arial"/>
                <w:sz w:val="22"/>
                <w:szCs w:val="22"/>
              </w:rPr>
            </w:pPr>
            <w:r w:rsidRPr="00FB77D0">
              <w:rPr>
                <w:rFonts w:ascii="Arial" w:hAnsi="Arial" w:cs="Arial"/>
                <w:sz w:val="22"/>
                <w:szCs w:val="22"/>
              </w:rPr>
              <w:t>Sekretaris</w:t>
            </w:r>
            <w:r w:rsidR="002A21DE" w:rsidRPr="00FB77D0">
              <w:rPr>
                <w:rFonts w:ascii="Arial" w:hAnsi="Arial" w:cs="Arial"/>
                <w:sz w:val="22"/>
                <w:szCs w:val="22"/>
              </w:rPr>
              <w:t xml:space="preserve"> Kecamatan</w:t>
            </w:r>
          </w:p>
        </w:tc>
        <w:tc>
          <w:tcPr>
            <w:tcW w:w="2909" w:type="dxa"/>
          </w:tcPr>
          <w:p w:rsidR="00864AC9" w:rsidRPr="00FB77D0" w:rsidRDefault="002A21DE"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1</w:t>
            </w:r>
            <w:r w:rsidR="00B77F9C" w:rsidRPr="00FB77D0">
              <w:rPr>
                <w:rFonts w:ascii="Arial" w:hAnsi="Arial" w:cs="Arial"/>
                <w:sz w:val="22"/>
                <w:szCs w:val="22"/>
                <w:lang w:val="id-ID"/>
              </w:rPr>
              <w:t xml:space="preserve"> </w:t>
            </w:r>
            <w:r w:rsidR="00864AC9" w:rsidRPr="00FB77D0">
              <w:rPr>
                <w:rFonts w:ascii="Arial" w:hAnsi="Arial" w:cs="Arial"/>
                <w:sz w:val="22"/>
                <w:szCs w:val="22"/>
              </w:rPr>
              <w:t>orang</w:t>
            </w:r>
          </w:p>
        </w:tc>
      </w:tr>
      <w:tr w:rsidR="00864AC9" w:rsidRPr="00FB77D0" w:rsidTr="00B77F9C">
        <w:tc>
          <w:tcPr>
            <w:tcW w:w="610" w:type="dxa"/>
          </w:tcPr>
          <w:p w:rsidR="00864AC9" w:rsidRPr="00FB77D0" w:rsidRDefault="00864AC9"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3.</w:t>
            </w:r>
          </w:p>
        </w:tc>
        <w:tc>
          <w:tcPr>
            <w:tcW w:w="2503" w:type="dxa"/>
          </w:tcPr>
          <w:p w:rsidR="00864AC9" w:rsidRPr="00FB77D0" w:rsidRDefault="002A21DE" w:rsidP="00FB77D0">
            <w:pPr>
              <w:pStyle w:val="PlainText"/>
              <w:spacing w:before="40" w:after="40" w:line="360" w:lineRule="auto"/>
              <w:jc w:val="both"/>
              <w:rPr>
                <w:rFonts w:ascii="Arial" w:hAnsi="Arial" w:cs="Arial"/>
                <w:sz w:val="22"/>
                <w:szCs w:val="22"/>
              </w:rPr>
            </w:pPr>
            <w:r w:rsidRPr="00FB77D0">
              <w:rPr>
                <w:rFonts w:ascii="Arial" w:hAnsi="Arial" w:cs="Arial"/>
                <w:sz w:val="22"/>
                <w:szCs w:val="22"/>
              </w:rPr>
              <w:t>Kepala Seksi</w:t>
            </w:r>
          </w:p>
        </w:tc>
        <w:tc>
          <w:tcPr>
            <w:tcW w:w="2909" w:type="dxa"/>
          </w:tcPr>
          <w:p w:rsidR="00864AC9" w:rsidRPr="00FB77D0" w:rsidRDefault="002A21DE"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3</w:t>
            </w:r>
            <w:r w:rsidR="00864AC9" w:rsidRPr="00FB77D0">
              <w:rPr>
                <w:rFonts w:ascii="Arial" w:hAnsi="Arial" w:cs="Arial"/>
                <w:sz w:val="22"/>
                <w:szCs w:val="22"/>
              </w:rPr>
              <w:t xml:space="preserve"> orang</w:t>
            </w:r>
          </w:p>
        </w:tc>
      </w:tr>
      <w:tr w:rsidR="00864AC9" w:rsidRPr="00FB77D0" w:rsidTr="00B77F9C">
        <w:tc>
          <w:tcPr>
            <w:tcW w:w="610" w:type="dxa"/>
          </w:tcPr>
          <w:p w:rsidR="00864AC9" w:rsidRPr="00FB77D0" w:rsidRDefault="00864AC9"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4.</w:t>
            </w:r>
          </w:p>
        </w:tc>
        <w:tc>
          <w:tcPr>
            <w:tcW w:w="2503" w:type="dxa"/>
          </w:tcPr>
          <w:p w:rsidR="00864AC9" w:rsidRPr="00FB77D0" w:rsidRDefault="002A21DE" w:rsidP="00FB77D0">
            <w:pPr>
              <w:pStyle w:val="PlainText"/>
              <w:spacing w:before="40" w:after="40" w:line="360" w:lineRule="auto"/>
              <w:jc w:val="both"/>
              <w:rPr>
                <w:rFonts w:ascii="Arial" w:hAnsi="Arial" w:cs="Arial"/>
                <w:sz w:val="22"/>
                <w:szCs w:val="22"/>
                <w:lang w:val="id-ID"/>
              </w:rPr>
            </w:pPr>
            <w:r w:rsidRPr="00FB77D0">
              <w:rPr>
                <w:rFonts w:ascii="Arial" w:hAnsi="Arial" w:cs="Arial"/>
                <w:sz w:val="22"/>
                <w:szCs w:val="22"/>
              </w:rPr>
              <w:t>K</w:t>
            </w:r>
            <w:r w:rsidR="00B77F9C" w:rsidRPr="00FB77D0">
              <w:rPr>
                <w:rFonts w:ascii="Arial" w:hAnsi="Arial" w:cs="Arial"/>
                <w:sz w:val="22"/>
                <w:szCs w:val="22"/>
                <w:lang w:val="id-ID"/>
              </w:rPr>
              <w:t>epala S</w:t>
            </w:r>
            <w:r w:rsidRPr="00FB77D0">
              <w:rPr>
                <w:rFonts w:ascii="Arial" w:hAnsi="Arial" w:cs="Arial"/>
                <w:sz w:val="22"/>
                <w:szCs w:val="22"/>
              </w:rPr>
              <w:t>ub</w:t>
            </w:r>
            <w:r w:rsidR="00B77F9C" w:rsidRPr="00FB77D0">
              <w:rPr>
                <w:rFonts w:ascii="Arial" w:hAnsi="Arial" w:cs="Arial"/>
                <w:sz w:val="22"/>
                <w:szCs w:val="22"/>
                <w:lang w:val="id-ID"/>
              </w:rPr>
              <w:t xml:space="preserve"> B</w:t>
            </w:r>
            <w:r w:rsidRPr="00FB77D0">
              <w:rPr>
                <w:rFonts w:ascii="Arial" w:hAnsi="Arial" w:cs="Arial"/>
                <w:sz w:val="22"/>
                <w:szCs w:val="22"/>
              </w:rPr>
              <w:t>ag</w:t>
            </w:r>
            <w:r w:rsidR="00B77F9C" w:rsidRPr="00FB77D0">
              <w:rPr>
                <w:rFonts w:ascii="Arial" w:hAnsi="Arial" w:cs="Arial"/>
                <w:sz w:val="22"/>
                <w:szCs w:val="22"/>
                <w:lang w:val="id-ID"/>
              </w:rPr>
              <w:t>ian</w:t>
            </w:r>
          </w:p>
        </w:tc>
        <w:tc>
          <w:tcPr>
            <w:tcW w:w="2909" w:type="dxa"/>
          </w:tcPr>
          <w:p w:rsidR="00864AC9" w:rsidRPr="00FB77D0" w:rsidRDefault="00F97CFA"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lang w:val="id-ID"/>
              </w:rPr>
              <w:t>2</w:t>
            </w:r>
            <w:r w:rsidR="00864AC9" w:rsidRPr="00FB77D0">
              <w:rPr>
                <w:rFonts w:ascii="Arial" w:hAnsi="Arial" w:cs="Arial"/>
                <w:sz w:val="22"/>
                <w:szCs w:val="22"/>
              </w:rPr>
              <w:t xml:space="preserve"> orang</w:t>
            </w:r>
          </w:p>
        </w:tc>
      </w:tr>
      <w:tr w:rsidR="002A21DE" w:rsidRPr="00FB77D0" w:rsidTr="00B77F9C">
        <w:tc>
          <w:tcPr>
            <w:tcW w:w="610" w:type="dxa"/>
          </w:tcPr>
          <w:p w:rsidR="002A21DE" w:rsidRPr="00FB77D0" w:rsidRDefault="002A21DE"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5</w:t>
            </w:r>
          </w:p>
        </w:tc>
        <w:tc>
          <w:tcPr>
            <w:tcW w:w="2503" w:type="dxa"/>
          </w:tcPr>
          <w:p w:rsidR="002A21DE" w:rsidRPr="00FB77D0" w:rsidRDefault="002A21DE" w:rsidP="00FB77D0">
            <w:pPr>
              <w:pStyle w:val="PlainText"/>
              <w:spacing w:before="40" w:after="40" w:line="360" w:lineRule="auto"/>
              <w:jc w:val="both"/>
              <w:rPr>
                <w:rFonts w:ascii="Arial" w:hAnsi="Arial" w:cs="Arial"/>
                <w:sz w:val="22"/>
                <w:szCs w:val="22"/>
              </w:rPr>
            </w:pPr>
            <w:r w:rsidRPr="00FB77D0">
              <w:rPr>
                <w:rFonts w:ascii="Arial" w:hAnsi="Arial" w:cs="Arial"/>
                <w:sz w:val="22"/>
                <w:szCs w:val="22"/>
              </w:rPr>
              <w:t>Staf</w:t>
            </w:r>
            <w:r w:rsidR="00B77F9C" w:rsidRPr="00FB77D0">
              <w:rPr>
                <w:rFonts w:ascii="Arial" w:hAnsi="Arial" w:cs="Arial"/>
                <w:sz w:val="22"/>
                <w:szCs w:val="22"/>
                <w:lang w:val="id-ID"/>
              </w:rPr>
              <w:t xml:space="preserve"> </w:t>
            </w:r>
            <w:r w:rsidRPr="00FB77D0">
              <w:rPr>
                <w:rFonts w:ascii="Arial" w:hAnsi="Arial" w:cs="Arial"/>
                <w:sz w:val="22"/>
                <w:szCs w:val="22"/>
              </w:rPr>
              <w:t>/</w:t>
            </w:r>
            <w:r w:rsidR="00B77F9C" w:rsidRPr="00FB77D0">
              <w:rPr>
                <w:rFonts w:ascii="Arial" w:hAnsi="Arial" w:cs="Arial"/>
                <w:sz w:val="22"/>
                <w:szCs w:val="22"/>
                <w:lang w:val="id-ID"/>
              </w:rPr>
              <w:t xml:space="preserve"> </w:t>
            </w:r>
            <w:r w:rsidRPr="00FB77D0">
              <w:rPr>
                <w:rFonts w:ascii="Arial" w:hAnsi="Arial" w:cs="Arial"/>
                <w:sz w:val="22"/>
                <w:szCs w:val="22"/>
              </w:rPr>
              <w:t>Pelaksana</w:t>
            </w:r>
          </w:p>
        </w:tc>
        <w:tc>
          <w:tcPr>
            <w:tcW w:w="2909" w:type="dxa"/>
          </w:tcPr>
          <w:p w:rsidR="002A21DE" w:rsidRPr="00FB77D0" w:rsidRDefault="003E70E8"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7</w:t>
            </w:r>
            <w:r w:rsidR="00B77F9C" w:rsidRPr="00FB77D0">
              <w:rPr>
                <w:rFonts w:ascii="Arial" w:hAnsi="Arial" w:cs="Arial"/>
                <w:sz w:val="22"/>
                <w:szCs w:val="22"/>
                <w:lang w:val="id-ID"/>
              </w:rPr>
              <w:t xml:space="preserve"> </w:t>
            </w:r>
            <w:r w:rsidR="00185883" w:rsidRPr="00FB77D0">
              <w:rPr>
                <w:rFonts w:ascii="Arial" w:hAnsi="Arial" w:cs="Arial"/>
                <w:sz w:val="22"/>
                <w:szCs w:val="22"/>
              </w:rPr>
              <w:t>orang</w:t>
            </w:r>
          </w:p>
        </w:tc>
      </w:tr>
      <w:tr w:rsidR="00864AC9" w:rsidRPr="00FB77D0" w:rsidTr="00B77F9C">
        <w:tc>
          <w:tcPr>
            <w:tcW w:w="3113" w:type="dxa"/>
            <w:gridSpan w:val="2"/>
          </w:tcPr>
          <w:p w:rsidR="00864AC9" w:rsidRPr="00FB77D0" w:rsidRDefault="00864AC9"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Jumlah</w:t>
            </w:r>
          </w:p>
        </w:tc>
        <w:tc>
          <w:tcPr>
            <w:tcW w:w="2909" w:type="dxa"/>
          </w:tcPr>
          <w:p w:rsidR="00864AC9" w:rsidRPr="00FB77D0" w:rsidRDefault="00864AC9" w:rsidP="00FB77D0">
            <w:pPr>
              <w:pStyle w:val="PlainText"/>
              <w:numPr>
                <w:ilvl w:val="0"/>
                <w:numId w:val="23"/>
              </w:numPr>
              <w:spacing w:before="40" w:after="40" w:line="360" w:lineRule="auto"/>
              <w:rPr>
                <w:rFonts w:ascii="Arial" w:hAnsi="Arial" w:cs="Arial"/>
                <w:sz w:val="22"/>
                <w:szCs w:val="22"/>
              </w:rPr>
            </w:pPr>
            <w:r w:rsidRPr="00FB77D0">
              <w:rPr>
                <w:rFonts w:ascii="Arial" w:hAnsi="Arial" w:cs="Arial"/>
                <w:sz w:val="22"/>
                <w:szCs w:val="22"/>
              </w:rPr>
              <w:t>orang</w:t>
            </w:r>
          </w:p>
        </w:tc>
      </w:tr>
    </w:tbl>
    <w:p w:rsidR="00CE530F" w:rsidRPr="00FB77D0" w:rsidRDefault="00CE530F" w:rsidP="00FB77D0">
      <w:pPr>
        <w:pStyle w:val="PlainText"/>
        <w:spacing w:line="360" w:lineRule="auto"/>
        <w:ind w:left="1418" w:right="476"/>
        <w:jc w:val="center"/>
        <w:rPr>
          <w:rFonts w:ascii="Arial" w:hAnsi="Arial" w:cs="Arial"/>
          <w:b/>
          <w:sz w:val="22"/>
          <w:szCs w:val="22"/>
          <w:lang w:val="id-ID"/>
        </w:rPr>
      </w:pPr>
      <w:r w:rsidRPr="00FB77D0">
        <w:rPr>
          <w:rFonts w:ascii="Arial" w:hAnsi="Arial" w:cs="Arial"/>
          <w:b/>
          <w:sz w:val="22"/>
          <w:szCs w:val="22"/>
          <w:lang w:val="id-ID"/>
        </w:rPr>
        <w:t xml:space="preserve">Tabel 1. </w:t>
      </w:r>
    </w:p>
    <w:p w:rsidR="004E7825" w:rsidRPr="00FB77D0" w:rsidRDefault="00CE530F" w:rsidP="00FB77D0">
      <w:pPr>
        <w:pStyle w:val="PlainText"/>
        <w:spacing w:after="40" w:line="360" w:lineRule="auto"/>
        <w:jc w:val="center"/>
        <w:rPr>
          <w:rFonts w:ascii="Arial" w:hAnsi="Arial" w:cs="Arial"/>
          <w:sz w:val="22"/>
          <w:szCs w:val="22"/>
          <w:lang w:val="id-ID"/>
        </w:rPr>
      </w:pPr>
      <w:r w:rsidRPr="00FB77D0">
        <w:rPr>
          <w:rFonts w:ascii="Arial" w:hAnsi="Arial" w:cs="Arial"/>
          <w:b/>
          <w:sz w:val="22"/>
          <w:szCs w:val="22"/>
        </w:rPr>
        <w:t>Perincian Berdasarkan Jumlah Personil</w:t>
      </w:r>
    </w:p>
    <w:p w:rsidR="00537844" w:rsidRPr="00FB77D0" w:rsidRDefault="00537844" w:rsidP="00FB77D0">
      <w:pPr>
        <w:pStyle w:val="PlainText"/>
        <w:spacing w:line="360" w:lineRule="auto"/>
        <w:ind w:left="1418" w:right="-425"/>
        <w:jc w:val="center"/>
        <w:rPr>
          <w:rFonts w:ascii="Arial" w:hAnsi="Arial" w:cs="Arial"/>
          <w:b/>
          <w:sz w:val="22"/>
          <w:szCs w:val="22"/>
          <w:lang w:val="id-ID"/>
        </w:rPr>
      </w:pPr>
    </w:p>
    <w:tbl>
      <w:tblPr>
        <w:tblW w:w="7087"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
        <w:gridCol w:w="2564"/>
        <w:gridCol w:w="410"/>
        <w:gridCol w:w="567"/>
        <w:gridCol w:w="567"/>
        <w:gridCol w:w="554"/>
        <w:gridCol w:w="567"/>
        <w:gridCol w:w="567"/>
        <w:gridCol w:w="561"/>
      </w:tblGrid>
      <w:tr w:rsidR="00B44FC7" w:rsidRPr="00FB77D0" w:rsidTr="00CE530F">
        <w:trPr>
          <w:cantSplit/>
          <w:trHeight w:val="338"/>
        </w:trPr>
        <w:tc>
          <w:tcPr>
            <w:tcW w:w="730" w:type="dxa"/>
            <w:vMerge w:val="restart"/>
            <w:vAlign w:val="center"/>
          </w:tcPr>
          <w:p w:rsidR="00B44FC7" w:rsidRPr="00FB77D0" w:rsidRDefault="00093EB5"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lang w:val="id-ID"/>
              </w:rPr>
              <w:t>N</w:t>
            </w:r>
            <w:r w:rsidR="00B44FC7" w:rsidRPr="00FB77D0">
              <w:rPr>
                <w:rFonts w:ascii="Arial" w:hAnsi="Arial" w:cs="Arial"/>
                <w:sz w:val="22"/>
                <w:szCs w:val="22"/>
              </w:rPr>
              <w:t>O</w:t>
            </w:r>
            <w:r w:rsidR="00B77F9C" w:rsidRPr="00FB77D0">
              <w:rPr>
                <w:rFonts w:ascii="Arial" w:hAnsi="Arial" w:cs="Arial"/>
                <w:sz w:val="22"/>
                <w:szCs w:val="22"/>
                <w:lang w:val="id-ID"/>
              </w:rPr>
              <w:t>.</w:t>
            </w:r>
          </w:p>
        </w:tc>
        <w:tc>
          <w:tcPr>
            <w:tcW w:w="2564" w:type="dxa"/>
            <w:vMerge w:val="restart"/>
            <w:vAlign w:val="center"/>
          </w:tcPr>
          <w:p w:rsidR="00B44FC7" w:rsidRPr="00FB77D0" w:rsidRDefault="00B44FC7"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JABATAN</w:t>
            </w:r>
          </w:p>
        </w:tc>
        <w:tc>
          <w:tcPr>
            <w:tcW w:w="3232" w:type="dxa"/>
            <w:gridSpan w:val="6"/>
          </w:tcPr>
          <w:p w:rsidR="00B44FC7" w:rsidRPr="00FB77D0" w:rsidRDefault="00B44FC7"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PENDIDIKAN</w:t>
            </w:r>
          </w:p>
        </w:tc>
        <w:tc>
          <w:tcPr>
            <w:tcW w:w="561" w:type="dxa"/>
            <w:vMerge w:val="restart"/>
            <w:textDirection w:val="btLr"/>
          </w:tcPr>
          <w:p w:rsidR="00B44FC7" w:rsidRPr="00FB77D0" w:rsidRDefault="00B44FC7" w:rsidP="00FB77D0">
            <w:pPr>
              <w:pStyle w:val="PlainText"/>
              <w:spacing w:before="40" w:after="40" w:line="360" w:lineRule="auto"/>
              <w:ind w:left="113" w:right="113"/>
              <w:jc w:val="center"/>
              <w:rPr>
                <w:rFonts w:ascii="Arial" w:hAnsi="Arial" w:cs="Arial"/>
                <w:sz w:val="22"/>
                <w:szCs w:val="22"/>
              </w:rPr>
            </w:pPr>
            <w:r w:rsidRPr="00FB77D0">
              <w:rPr>
                <w:rFonts w:ascii="Arial" w:hAnsi="Arial" w:cs="Arial"/>
                <w:sz w:val="22"/>
                <w:szCs w:val="22"/>
              </w:rPr>
              <w:t>JUMLAH</w:t>
            </w:r>
          </w:p>
        </w:tc>
      </w:tr>
      <w:tr w:rsidR="00A41B65" w:rsidRPr="00FB77D0" w:rsidTr="00CE530F">
        <w:trPr>
          <w:cantSplit/>
          <w:trHeight w:val="1153"/>
        </w:trPr>
        <w:tc>
          <w:tcPr>
            <w:tcW w:w="730" w:type="dxa"/>
            <w:vMerge/>
            <w:textDirection w:val="btLr"/>
          </w:tcPr>
          <w:p w:rsidR="00A41B65" w:rsidRPr="00FB77D0" w:rsidRDefault="00A41B65" w:rsidP="00FB77D0">
            <w:pPr>
              <w:pStyle w:val="PlainText"/>
              <w:spacing w:before="40" w:after="40" w:line="360" w:lineRule="auto"/>
              <w:ind w:left="113" w:right="113"/>
              <w:jc w:val="center"/>
              <w:rPr>
                <w:rFonts w:ascii="Arial" w:hAnsi="Arial" w:cs="Arial"/>
                <w:sz w:val="22"/>
                <w:szCs w:val="22"/>
              </w:rPr>
            </w:pPr>
          </w:p>
        </w:tc>
        <w:tc>
          <w:tcPr>
            <w:tcW w:w="2564" w:type="dxa"/>
            <w:vMerge/>
          </w:tcPr>
          <w:p w:rsidR="00A41B65" w:rsidRPr="00FB77D0" w:rsidRDefault="00A41B65" w:rsidP="00FB77D0">
            <w:pPr>
              <w:pStyle w:val="PlainText"/>
              <w:spacing w:before="40" w:after="40" w:line="360" w:lineRule="auto"/>
              <w:rPr>
                <w:rFonts w:ascii="Arial" w:hAnsi="Arial" w:cs="Arial"/>
                <w:sz w:val="22"/>
                <w:szCs w:val="22"/>
              </w:rPr>
            </w:pPr>
          </w:p>
        </w:tc>
        <w:tc>
          <w:tcPr>
            <w:tcW w:w="410" w:type="dxa"/>
            <w:textDirection w:val="btLr"/>
          </w:tcPr>
          <w:p w:rsidR="00A41B65" w:rsidRPr="00FB77D0" w:rsidRDefault="00A41B65" w:rsidP="00FB77D0">
            <w:pPr>
              <w:pStyle w:val="PlainText"/>
              <w:spacing w:before="40" w:after="40" w:line="360" w:lineRule="auto"/>
              <w:ind w:left="113" w:right="113"/>
              <w:jc w:val="center"/>
              <w:rPr>
                <w:rFonts w:ascii="Arial" w:hAnsi="Arial" w:cs="Arial"/>
                <w:sz w:val="22"/>
                <w:szCs w:val="22"/>
              </w:rPr>
            </w:pPr>
            <w:r w:rsidRPr="00FB77D0">
              <w:rPr>
                <w:rFonts w:ascii="Arial" w:hAnsi="Arial" w:cs="Arial"/>
                <w:sz w:val="22"/>
                <w:szCs w:val="22"/>
              </w:rPr>
              <w:t>S D</w:t>
            </w:r>
          </w:p>
        </w:tc>
        <w:tc>
          <w:tcPr>
            <w:tcW w:w="567" w:type="dxa"/>
            <w:textDirection w:val="btLr"/>
          </w:tcPr>
          <w:p w:rsidR="00A41B65" w:rsidRPr="00FB77D0" w:rsidRDefault="00A41B65" w:rsidP="00FB77D0">
            <w:pPr>
              <w:pStyle w:val="PlainText"/>
              <w:spacing w:before="40" w:after="40" w:line="360" w:lineRule="auto"/>
              <w:ind w:left="113" w:right="113"/>
              <w:jc w:val="center"/>
              <w:rPr>
                <w:rFonts w:ascii="Arial" w:hAnsi="Arial" w:cs="Arial"/>
                <w:sz w:val="22"/>
                <w:szCs w:val="22"/>
              </w:rPr>
            </w:pPr>
            <w:r w:rsidRPr="00FB77D0">
              <w:rPr>
                <w:rFonts w:ascii="Arial" w:hAnsi="Arial" w:cs="Arial"/>
                <w:sz w:val="22"/>
                <w:szCs w:val="22"/>
              </w:rPr>
              <w:t>SLTP</w:t>
            </w:r>
          </w:p>
        </w:tc>
        <w:tc>
          <w:tcPr>
            <w:tcW w:w="567" w:type="dxa"/>
            <w:textDirection w:val="btLr"/>
          </w:tcPr>
          <w:p w:rsidR="00A41B65" w:rsidRPr="00FB77D0" w:rsidRDefault="00A41B65" w:rsidP="00FB77D0">
            <w:pPr>
              <w:pStyle w:val="PlainText"/>
              <w:spacing w:before="40" w:after="40" w:line="360" w:lineRule="auto"/>
              <w:ind w:left="113" w:right="113"/>
              <w:jc w:val="center"/>
              <w:rPr>
                <w:rFonts w:ascii="Arial" w:hAnsi="Arial" w:cs="Arial"/>
                <w:sz w:val="22"/>
                <w:szCs w:val="22"/>
              </w:rPr>
            </w:pPr>
            <w:r w:rsidRPr="00FB77D0">
              <w:rPr>
                <w:rFonts w:ascii="Arial" w:hAnsi="Arial" w:cs="Arial"/>
                <w:sz w:val="22"/>
                <w:szCs w:val="22"/>
              </w:rPr>
              <w:t>SLTA</w:t>
            </w:r>
          </w:p>
        </w:tc>
        <w:tc>
          <w:tcPr>
            <w:tcW w:w="554" w:type="dxa"/>
            <w:textDirection w:val="btLr"/>
          </w:tcPr>
          <w:p w:rsidR="00A41B65" w:rsidRPr="00FB77D0" w:rsidRDefault="00C126C9" w:rsidP="00FB77D0">
            <w:pPr>
              <w:pStyle w:val="PlainText"/>
              <w:spacing w:before="40" w:after="40" w:line="360" w:lineRule="auto"/>
              <w:ind w:left="113" w:right="113"/>
              <w:jc w:val="center"/>
              <w:rPr>
                <w:rFonts w:ascii="Arial" w:hAnsi="Arial" w:cs="Arial"/>
                <w:sz w:val="22"/>
                <w:szCs w:val="22"/>
                <w:lang w:val="id-ID"/>
              </w:rPr>
            </w:pPr>
            <w:r w:rsidRPr="00FB77D0">
              <w:rPr>
                <w:rFonts w:ascii="Arial" w:hAnsi="Arial" w:cs="Arial"/>
                <w:sz w:val="22"/>
                <w:szCs w:val="22"/>
                <w:lang w:val="id-ID"/>
              </w:rPr>
              <w:t>Diploma</w:t>
            </w:r>
          </w:p>
        </w:tc>
        <w:tc>
          <w:tcPr>
            <w:tcW w:w="567" w:type="dxa"/>
            <w:textDirection w:val="btLr"/>
          </w:tcPr>
          <w:p w:rsidR="00A41B65" w:rsidRPr="00FB77D0" w:rsidRDefault="00A41B65" w:rsidP="00FB77D0">
            <w:pPr>
              <w:pStyle w:val="PlainText"/>
              <w:spacing w:before="40" w:after="40" w:line="360" w:lineRule="auto"/>
              <w:ind w:left="113" w:right="113"/>
              <w:jc w:val="center"/>
              <w:rPr>
                <w:rFonts w:ascii="Arial" w:hAnsi="Arial" w:cs="Arial"/>
                <w:sz w:val="22"/>
                <w:szCs w:val="22"/>
              </w:rPr>
            </w:pPr>
            <w:r w:rsidRPr="00FB77D0">
              <w:rPr>
                <w:rFonts w:ascii="Arial" w:hAnsi="Arial" w:cs="Arial"/>
                <w:sz w:val="22"/>
                <w:szCs w:val="22"/>
              </w:rPr>
              <w:t>S 1</w:t>
            </w:r>
          </w:p>
        </w:tc>
        <w:tc>
          <w:tcPr>
            <w:tcW w:w="567" w:type="dxa"/>
            <w:textDirection w:val="btLr"/>
          </w:tcPr>
          <w:p w:rsidR="00A41B65" w:rsidRPr="00FB77D0" w:rsidRDefault="00A41B65" w:rsidP="00FB77D0">
            <w:pPr>
              <w:pStyle w:val="PlainText"/>
              <w:spacing w:before="40" w:after="40" w:line="360" w:lineRule="auto"/>
              <w:ind w:left="113" w:right="113"/>
              <w:jc w:val="center"/>
              <w:rPr>
                <w:rFonts w:ascii="Arial" w:hAnsi="Arial" w:cs="Arial"/>
                <w:sz w:val="22"/>
                <w:szCs w:val="22"/>
              </w:rPr>
            </w:pPr>
            <w:r w:rsidRPr="00FB77D0">
              <w:rPr>
                <w:rFonts w:ascii="Arial" w:hAnsi="Arial" w:cs="Arial"/>
                <w:sz w:val="22"/>
                <w:szCs w:val="22"/>
              </w:rPr>
              <w:t>S 2</w:t>
            </w:r>
          </w:p>
        </w:tc>
        <w:tc>
          <w:tcPr>
            <w:tcW w:w="561" w:type="dxa"/>
            <w:vMerge/>
          </w:tcPr>
          <w:p w:rsidR="00A41B65" w:rsidRPr="00FB77D0" w:rsidRDefault="00A41B65" w:rsidP="00FB77D0">
            <w:pPr>
              <w:pStyle w:val="PlainText"/>
              <w:spacing w:before="40" w:after="40" w:line="360" w:lineRule="auto"/>
              <w:jc w:val="center"/>
              <w:rPr>
                <w:rFonts w:ascii="Arial" w:hAnsi="Arial" w:cs="Arial"/>
                <w:sz w:val="22"/>
                <w:szCs w:val="22"/>
              </w:rPr>
            </w:pPr>
          </w:p>
        </w:tc>
      </w:tr>
      <w:tr w:rsidR="00A41B65" w:rsidRPr="00FB77D0" w:rsidTr="00CE530F">
        <w:trPr>
          <w:trHeight w:val="276"/>
        </w:trPr>
        <w:tc>
          <w:tcPr>
            <w:tcW w:w="730" w:type="dxa"/>
          </w:tcPr>
          <w:p w:rsidR="00A41B65" w:rsidRPr="00FB77D0" w:rsidRDefault="00A41B65"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1.</w:t>
            </w:r>
          </w:p>
        </w:tc>
        <w:tc>
          <w:tcPr>
            <w:tcW w:w="2564" w:type="dxa"/>
          </w:tcPr>
          <w:p w:rsidR="00A41B65" w:rsidRPr="00FB77D0" w:rsidRDefault="00185883" w:rsidP="00FB77D0">
            <w:pPr>
              <w:pStyle w:val="PlainText"/>
              <w:spacing w:before="40" w:after="40" w:line="360" w:lineRule="auto"/>
              <w:rPr>
                <w:rFonts w:ascii="Arial" w:hAnsi="Arial" w:cs="Arial"/>
                <w:sz w:val="22"/>
                <w:szCs w:val="22"/>
              </w:rPr>
            </w:pPr>
            <w:r w:rsidRPr="00FB77D0">
              <w:rPr>
                <w:rFonts w:ascii="Arial" w:hAnsi="Arial" w:cs="Arial"/>
                <w:sz w:val="22"/>
                <w:szCs w:val="22"/>
              </w:rPr>
              <w:t>Camat</w:t>
            </w:r>
          </w:p>
        </w:tc>
        <w:tc>
          <w:tcPr>
            <w:tcW w:w="410" w:type="dxa"/>
          </w:tcPr>
          <w:p w:rsidR="00A41B65" w:rsidRPr="00FB77D0" w:rsidRDefault="005A19B4"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w:t>
            </w:r>
          </w:p>
        </w:tc>
        <w:tc>
          <w:tcPr>
            <w:tcW w:w="567" w:type="dxa"/>
          </w:tcPr>
          <w:p w:rsidR="00A41B65" w:rsidRPr="00FB77D0" w:rsidRDefault="005A19B4"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w:t>
            </w:r>
          </w:p>
        </w:tc>
        <w:tc>
          <w:tcPr>
            <w:tcW w:w="567" w:type="dxa"/>
          </w:tcPr>
          <w:p w:rsidR="00A41B65" w:rsidRPr="00FB77D0" w:rsidRDefault="005A19B4"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w:t>
            </w:r>
          </w:p>
        </w:tc>
        <w:tc>
          <w:tcPr>
            <w:tcW w:w="554" w:type="dxa"/>
          </w:tcPr>
          <w:p w:rsidR="00A41B65" w:rsidRPr="00FB77D0" w:rsidRDefault="005A19B4"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w:t>
            </w:r>
          </w:p>
        </w:tc>
        <w:tc>
          <w:tcPr>
            <w:tcW w:w="567" w:type="dxa"/>
          </w:tcPr>
          <w:p w:rsidR="00A41B65" w:rsidRPr="00FB77D0" w:rsidRDefault="00586AB9"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lang w:val="id-ID"/>
              </w:rPr>
              <w:t>1</w:t>
            </w:r>
          </w:p>
        </w:tc>
        <w:tc>
          <w:tcPr>
            <w:tcW w:w="567" w:type="dxa"/>
          </w:tcPr>
          <w:p w:rsidR="00A41B65" w:rsidRPr="00FB77D0" w:rsidRDefault="00CE530F"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lang w:val="id-ID"/>
              </w:rPr>
              <w:t>-</w:t>
            </w:r>
          </w:p>
        </w:tc>
        <w:tc>
          <w:tcPr>
            <w:tcW w:w="561" w:type="dxa"/>
          </w:tcPr>
          <w:p w:rsidR="00A41B65" w:rsidRPr="00FB77D0" w:rsidRDefault="005A19B4"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1</w:t>
            </w:r>
          </w:p>
        </w:tc>
      </w:tr>
      <w:tr w:rsidR="00A41B65" w:rsidRPr="00FB77D0" w:rsidTr="00CE530F">
        <w:tc>
          <w:tcPr>
            <w:tcW w:w="730" w:type="dxa"/>
          </w:tcPr>
          <w:p w:rsidR="00A41B65" w:rsidRPr="00FB77D0" w:rsidRDefault="00A41B65"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2.</w:t>
            </w:r>
          </w:p>
        </w:tc>
        <w:tc>
          <w:tcPr>
            <w:tcW w:w="2564" w:type="dxa"/>
          </w:tcPr>
          <w:p w:rsidR="00A41B65" w:rsidRPr="00FB77D0" w:rsidRDefault="00535BE0" w:rsidP="00FB77D0">
            <w:pPr>
              <w:pStyle w:val="PlainText"/>
              <w:spacing w:before="40" w:after="40" w:line="360" w:lineRule="auto"/>
              <w:rPr>
                <w:rFonts w:ascii="Arial" w:hAnsi="Arial" w:cs="Arial"/>
                <w:sz w:val="22"/>
                <w:szCs w:val="22"/>
              </w:rPr>
            </w:pPr>
            <w:r w:rsidRPr="00FB77D0">
              <w:rPr>
                <w:rFonts w:ascii="Arial" w:hAnsi="Arial" w:cs="Arial"/>
                <w:sz w:val="22"/>
                <w:szCs w:val="22"/>
              </w:rPr>
              <w:t>Sekretaris</w:t>
            </w:r>
            <w:r w:rsidR="00185883" w:rsidRPr="00FB77D0">
              <w:rPr>
                <w:rFonts w:ascii="Arial" w:hAnsi="Arial" w:cs="Arial"/>
                <w:sz w:val="22"/>
                <w:szCs w:val="22"/>
              </w:rPr>
              <w:t xml:space="preserve"> Kecamatan </w:t>
            </w:r>
          </w:p>
        </w:tc>
        <w:tc>
          <w:tcPr>
            <w:tcW w:w="410" w:type="dxa"/>
          </w:tcPr>
          <w:p w:rsidR="00A41B65" w:rsidRPr="00FB77D0" w:rsidRDefault="005A19B4"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w:t>
            </w:r>
          </w:p>
        </w:tc>
        <w:tc>
          <w:tcPr>
            <w:tcW w:w="567" w:type="dxa"/>
          </w:tcPr>
          <w:p w:rsidR="00A41B65" w:rsidRPr="00FB77D0" w:rsidRDefault="005A19B4"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w:t>
            </w:r>
          </w:p>
        </w:tc>
        <w:tc>
          <w:tcPr>
            <w:tcW w:w="567" w:type="dxa"/>
          </w:tcPr>
          <w:p w:rsidR="00A41B65" w:rsidRPr="00FB77D0" w:rsidRDefault="005A19B4"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w:t>
            </w:r>
          </w:p>
        </w:tc>
        <w:tc>
          <w:tcPr>
            <w:tcW w:w="554" w:type="dxa"/>
          </w:tcPr>
          <w:p w:rsidR="00A41B65" w:rsidRPr="00FB77D0" w:rsidRDefault="005A19B4"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w:t>
            </w:r>
          </w:p>
        </w:tc>
        <w:tc>
          <w:tcPr>
            <w:tcW w:w="567" w:type="dxa"/>
          </w:tcPr>
          <w:p w:rsidR="00A41B65" w:rsidRPr="00FB77D0" w:rsidRDefault="00586AB9"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lang w:val="id-ID"/>
              </w:rPr>
              <w:t>1</w:t>
            </w:r>
          </w:p>
        </w:tc>
        <w:tc>
          <w:tcPr>
            <w:tcW w:w="567" w:type="dxa"/>
          </w:tcPr>
          <w:p w:rsidR="00A41B65" w:rsidRPr="00FB77D0" w:rsidRDefault="00CE530F"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lang w:val="id-ID"/>
              </w:rPr>
              <w:t>-</w:t>
            </w:r>
          </w:p>
        </w:tc>
        <w:tc>
          <w:tcPr>
            <w:tcW w:w="561" w:type="dxa"/>
          </w:tcPr>
          <w:p w:rsidR="00A41B65" w:rsidRPr="00FB77D0" w:rsidRDefault="00185883"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1</w:t>
            </w:r>
          </w:p>
        </w:tc>
      </w:tr>
      <w:tr w:rsidR="00A41B65" w:rsidRPr="00FB77D0" w:rsidTr="00CE530F">
        <w:tc>
          <w:tcPr>
            <w:tcW w:w="730" w:type="dxa"/>
          </w:tcPr>
          <w:p w:rsidR="00A41B65" w:rsidRPr="00FB77D0" w:rsidRDefault="00A41B65"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3.</w:t>
            </w:r>
          </w:p>
        </w:tc>
        <w:tc>
          <w:tcPr>
            <w:tcW w:w="2564" w:type="dxa"/>
          </w:tcPr>
          <w:p w:rsidR="00A41B65" w:rsidRPr="00FB77D0" w:rsidRDefault="00185883" w:rsidP="00FB77D0">
            <w:pPr>
              <w:pStyle w:val="PlainText"/>
              <w:spacing w:before="40" w:after="40" w:line="360" w:lineRule="auto"/>
              <w:rPr>
                <w:rFonts w:ascii="Arial" w:hAnsi="Arial" w:cs="Arial"/>
                <w:sz w:val="22"/>
                <w:szCs w:val="22"/>
              </w:rPr>
            </w:pPr>
            <w:r w:rsidRPr="00FB77D0">
              <w:rPr>
                <w:rFonts w:ascii="Arial" w:hAnsi="Arial" w:cs="Arial"/>
                <w:sz w:val="22"/>
                <w:szCs w:val="22"/>
              </w:rPr>
              <w:t>Kepala Seksi</w:t>
            </w:r>
          </w:p>
        </w:tc>
        <w:tc>
          <w:tcPr>
            <w:tcW w:w="410" w:type="dxa"/>
          </w:tcPr>
          <w:p w:rsidR="00A41B65" w:rsidRPr="00FB77D0" w:rsidRDefault="005A19B4"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w:t>
            </w:r>
          </w:p>
        </w:tc>
        <w:tc>
          <w:tcPr>
            <w:tcW w:w="567" w:type="dxa"/>
          </w:tcPr>
          <w:p w:rsidR="00A41B65" w:rsidRPr="00FB77D0" w:rsidRDefault="005A19B4"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w:t>
            </w:r>
          </w:p>
        </w:tc>
        <w:tc>
          <w:tcPr>
            <w:tcW w:w="567" w:type="dxa"/>
          </w:tcPr>
          <w:p w:rsidR="00A41B65" w:rsidRPr="00FB77D0" w:rsidRDefault="00C126C9"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lang w:val="id-ID"/>
              </w:rPr>
              <w:t>-</w:t>
            </w:r>
          </w:p>
        </w:tc>
        <w:tc>
          <w:tcPr>
            <w:tcW w:w="554" w:type="dxa"/>
          </w:tcPr>
          <w:p w:rsidR="00A41B65" w:rsidRPr="00FB77D0" w:rsidRDefault="00DD7DDE"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lang w:val="id-ID"/>
              </w:rPr>
              <w:t>2</w:t>
            </w:r>
          </w:p>
        </w:tc>
        <w:tc>
          <w:tcPr>
            <w:tcW w:w="567" w:type="dxa"/>
          </w:tcPr>
          <w:p w:rsidR="00A41B65" w:rsidRPr="00FB77D0" w:rsidRDefault="00DD7DDE"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lang w:val="id-ID"/>
              </w:rPr>
              <w:t>1</w:t>
            </w:r>
          </w:p>
        </w:tc>
        <w:tc>
          <w:tcPr>
            <w:tcW w:w="567" w:type="dxa"/>
          </w:tcPr>
          <w:p w:rsidR="00A41B65" w:rsidRPr="00FB77D0" w:rsidRDefault="00185883"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w:t>
            </w:r>
          </w:p>
        </w:tc>
        <w:tc>
          <w:tcPr>
            <w:tcW w:w="561" w:type="dxa"/>
          </w:tcPr>
          <w:p w:rsidR="00A41B65" w:rsidRPr="00FB77D0" w:rsidRDefault="00185883"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3</w:t>
            </w:r>
          </w:p>
        </w:tc>
      </w:tr>
      <w:tr w:rsidR="00A41B65" w:rsidRPr="00FB77D0" w:rsidTr="00CE530F">
        <w:tc>
          <w:tcPr>
            <w:tcW w:w="730" w:type="dxa"/>
          </w:tcPr>
          <w:p w:rsidR="00A41B65" w:rsidRPr="00FB77D0" w:rsidRDefault="00A41B65"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4.</w:t>
            </w:r>
          </w:p>
        </w:tc>
        <w:tc>
          <w:tcPr>
            <w:tcW w:w="2564" w:type="dxa"/>
          </w:tcPr>
          <w:p w:rsidR="00A41B65" w:rsidRPr="00FB77D0" w:rsidRDefault="00185883" w:rsidP="00FB77D0">
            <w:pPr>
              <w:pStyle w:val="PlainText"/>
              <w:spacing w:before="40" w:after="40" w:line="360" w:lineRule="auto"/>
              <w:rPr>
                <w:rFonts w:ascii="Arial" w:hAnsi="Arial" w:cs="Arial"/>
                <w:sz w:val="22"/>
                <w:szCs w:val="22"/>
              </w:rPr>
            </w:pPr>
            <w:r w:rsidRPr="00FB77D0">
              <w:rPr>
                <w:rFonts w:ascii="Arial" w:hAnsi="Arial" w:cs="Arial"/>
                <w:sz w:val="22"/>
                <w:szCs w:val="22"/>
              </w:rPr>
              <w:t>Kepala Sub Bagian</w:t>
            </w:r>
          </w:p>
        </w:tc>
        <w:tc>
          <w:tcPr>
            <w:tcW w:w="410" w:type="dxa"/>
          </w:tcPr>
          <w:p w:rsidR="00A41B65" w:rsidRPr="00FB77D0" w:rsidRDefault="00185883"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w:t>
            </w:r>
          </w:p>
        </w:tc>
        <w:tc>
          <w:tcPr>
            <w:tcW w:w="567" w:type="dxa"/>
          </w:tcPr>
          <w:p w:rsidR="00A41B65" w:rsidRPr="00FB77D0" w:rsidRDefault="00185883"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w:t>
            </w:r>
          </w:p>
        </w:tc>
        <w:tc>
          <w:tcPr>
            <w:tcW w:w="567" w:type="dxa"/>
          </w:tcPr>
          <w:p w:rsidR="00A41B65" w:rsidRPr="00FB77D0" w:rsidRDefault="00E50DF1"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lang w:val="id-ID"/>
              </w:rPr>
              <w:t>-</w:t>
            </w:r>
          </w:p>
        </w:tc>
        <w:tc>
          <w:tcPr>
            <w:tcW w:w="554" w:type="dxa"/>
          </w:tcPr>
          <w:p w:rsidR="00A41B65" w:rsidRPr="00FB77D0" w:rsidRDefault="00E50DF1"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lang w:val="id-ID"/>
              </w:rPr>
              <w:t>1</w:t>
            </w:r>
          </w:p>
        </w:tc>
        <w:tc>
          <w:tcPr>
            <w:tcW w:w="567" w:type="dxa"/>
          </w:tcPr>
          <w:p w:rsidR="00A41B65" w:rsidRPr="00FB77D0" w:rsidRDefault="00C126C9"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lang w:val="id-ID"/>
              </w:rPr>
              <w:t>1</w:t>
            </w:r>
          </w:p>
        </w:tc>
        <w:tc>
          <w:tcPr>
            <w:tcW w:w="567" w:type="dxa"/>
          </w:tcPr>
          <w:p w:rsidR="00A41B65" w:rsidRPr="00FB77D0" w:rsidRDefault="00185883"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w:t>
            </w:r>
          </w:p>
        </w:tc>
        <w:tc>
          <w:tcPr>
            <w:tcW w:w="561" w:type="dxa"/>
          </w:tcPr>
          <w:p w:rsidR="00A41B65" w:rsidRPr="00FB77D0" w:rsidRDefault="00C126C9"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lang w:val="id-ID"/>
              </w:rPr>
              <w:t>2</w:t>
            </w:r>
          </w:p>
        </w:tc>
      </w:tr>
      <w:tr w:rsidR="00185883" w:rsidRPr="00FB77D0" w:rsidTr="00CE530F">
        <w:tc>
          <w:tcPr>
            <w:tcW w:w="730" w:type="dxa"/>
          </w:tcPr>
          <w:p w:rsidR="00185883" w:rsidRPr="00FB77D0" w:rsidRDefault="00185883"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5</w:t>
            </w:r>
          </w:p>
        </w:tc>
        <w:tc>
          <w:tcPr>
            <w:tcW w:w="2564" w:type="dxa"/>
          </w:tcPr>
          <w:p w:rsidR="00185883" w:rsidRPr="00FB77D0" w:rsidRDefault="00185883" w:rsidP="00FB77D0">
            <w:pPr>
              <w:pStyle w:val="PlainText"/>
              <w:spacing w:before="40" w:after="40" w:line="360" w:lineRule="auto"/>
              <w:rPr>
                <w:rFonts w:ascii="Arial" w:hAnsi="Arial" w:cs="Arial"/>
                <w:sz w:val="22"/>
                <w:szCs w:val="22"/>
              </w:rPr>
            </w:pPr>
            <w:r w:rsidRPr="00FB77D0">
              <w:rPr>
                <w:rFonts w:ascii="Arial" w:hAnsi="Arial" w:cs="Arial"/>
                <w:sz w:val="22"/>
                <w:szCs w:val="22"/>
              </w:rPr>
              <w:t>Staf / Pelaksana</w:t>
            </w:r>
          </w:p>
        </w:tc>
        <w:tc>
          <w:tcPr>
            <w:tcW w:w="410" w:type="dxa"/>
          </w:tcPr>
          <w:p w:rsidR="00185883" w:rsidRPr="00FB77D0" w:rsidRDefault="00576E6C"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lang w:val="id-ID"/>
              </w:rPr>
              <w:t>-</w:t>
            </w:r>
          </w:p>
        </w:tc>
        <w:tc>
          <w:tcPr>
            <w:tcW w:w="567" w:type="dxa"/>
          </w:tcPr>
          <w:p w:rsidR="00185883" w:rsidRPr="00FB77D0" w:rsidRDefault="00576E6C"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lang w:val="id-ID"/>
              </w:rPr>
              <w:t>-</w:t>
            </w:r>
          </w:p>
        </w:tc>
        <w:tc>
          <w:tcPr>
            <w:tcW w:w="567" w:type="dxa"/>
          </w:tcPr>
          <w:p w:rsidR="00185883" w:rsidRPr="00FB77D0" w:rsidRDefault="00576E6C"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lang w:val="id-ID"/>
              </w:rPr>
              <w:t>5</w:t>
            </w:r>
          </w:p>
        </w:tc>
        <w:tc>
          <w:tcPr>
            <w:tcW w:w="554" w:type="dxa"/>
          </w:tcPr>
          <w:p w:rsidR="00185883" w:rsidRPr="00FB77D0" w:rsidRDefault="00576E6C"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lang w:val="id-ID"/>
              </w:rPr>
              <w:t>1</w:t>
            </w:r>
          </w:p>
        </w:tc>
        <w:tc>
          <w:tcPr>
            <w:tcW w:w="567" w:type="dxa"/>
          </w:tcPr>
          <w:p w:rsidR="00185883" w:rsidRPr="00FB77D0" w:rsidRDefault="00C126C9"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lang w:val="id-ID"/>
              </w:rPr>
              <w:t>1</w:t>
            </w:r>
          </w:p>
        </w:tc>
        <w:tc>
          <w:tcPr>
            <w:tcW w:w="567" w:type="dxa"/>
          </w:tcPr>
          <w:p w:rsidR="00185883" w:rsidRPr="00FB77D0" w:rsidRDefault="00185883"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w:t>
            </w:r>
          </w:p>
        </w:tc>
        <w:tc>
          <w:tcPr>
            <w:tcW w:w="561" w:type="dxa"/>
          </w:tcPr>
          <w:p w:rsidR="00185883" w:rsidRPr="00FB77D0" w:rsidRDefault="00C126C9"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lang w:val="id-ID"/>
              </w:rPr>
              <w:t>7</w:t>
            </w:r>
          </w:p>
        </w:tc>
      </w:tr>
      <w:tr w:rsidR="00A41B65" w:rsidRPr="00FB77D0" w:rsidTr="00CE530F">
        <w:tc>
          <w:tcPr>
            <w:tcW w:w="3294" w:type="dxa"/>
            <w:gridSpan w:val="2"/>
          </w:tcPr>
          <w:p w:rsidR="00A41B65" w:rsidRPr="00FB77D0" w:rsidRDefault="00A41B65" w:rsidP="00FB77D0">
            <w:pPr>
              <w:pStyle w:val="PlainText"/>
              <w:spacing w:before="40" w:after="40" w:line="360" w:lineRule="auto"/>
              <w:rPr>
                <w:rFonts w:ascii="Arial" w:hAnsi="Arial" w:cs="Arial"/>
                <w:sz w:val="22"/>
                <w:szCs w:val="22"/>
              </w:rPr>
            </w:pPr>
            <w:r w:rsidRPr="00FB77D0">
              <w:rPr>
                <w:rFonts w:ascii="Arial" w:hAnsi="Arial" w:cs="Arial"/>
                <w:sz w:val="22"/>
                <w:szCs w:val="22"/>
              </w:rPr>
              <w:t>Jumlah</w:t>
            </w:r>
          </w:p>
        </w:tc>
        <w:tc>
          <w:tcPr>
            <w:tcW w:w="410" w:type="dxa"/>
          </w:tcPr>
          <w:p w:rsidR="00A41B65" w:rsidRPr="00FB77D0" w:rsidRDefault="00185883"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w:t>
            </w:r>
          </w:p>
        </w:tc>
        <w:tc>
          <w:tcPr>
            <w:tcW w:w="567" w:type="dxa"/>
          </w:tcPr>
          <w:p w:rsidR="00A41B65" w:rsidRPr="00FB77D0" w:rsidRDefault="00185883"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w:t>
            </w:r>
          </w:p>
        </w:tc>
        <w:tc>
          <w:tcPr>
            <w:tcW w:w="567" w:type="dxa"/>
          </w:tcPr>
          <w:p w:rsidR="00A41B65" w:rsidRPr="00FB77D0" w:rsidRDefault="00CE530F"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lang w:val="id-ID"/>
              </w:rPr>
              <w:t>5</w:t>
            </w:r>
          </w:p>
        </w:tc>
        <w:tc>
          <w:tcPr>
            <w:tcW w:w="554" w:type="dxa"/>
          </w:tcPr>
          <w:p w:rsidR="00A41B65" w:rsidRPr="00FB77D0" w:rsidRDefault="00CE530F"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lang w:val="id-ID"/>
              </w:rPr>
              <w:t>4</w:t>
            </w:r>
          </w:p>
        </w:tc>
        <w:tc>
          <w:tcPr>
            <w:tcW w:w="567" w:type="dxa"/>
          </w:tcPr>
          <w:p w:rsidR="00A41B65" w:rsidRPr="00FB77D0" w:rsidRDefault="00CE530F"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lang w:val="id-ID"/>
              </w:rPr>
              <w:t>5</w:t>
            </w:r>
          </w:p>
        </w:tc>
        <w:tc>
          <w:tcPr>
            <w:tcW w:w="567" w:type="dxa"/>
          </w:tcPr>
          <w:p w:rsidR="00A41B65" w:rsidRPr="00FB77D0" w:rsidRDefault="00CE530F"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lang w:val="id-ID"/>
              </w:rPr>
              <w:t>-</w:t>
            </w:r>
          </w:p>
        </w:tc>
        <w:tc>
          <w:tcPr>
            <w:tcW w:w="561" w:type="dxa"/>
          </w:tcPr>
          <w:p w:rsidR="00A41B65" w:rsidRPr="00FB77D0" w:rsidRDefault="00185883"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rPr>
              <w:t>1</w:t>
            </w:r>
            <w:r w:rsidR="00C126C9" w:rsidRPr="00FB77D0">
              <w:rPr>
                <w:rFonts w:ascii="Arial" w:hAnsi="Arial" w:cs="Arial"/>
                <w:sz w:val="22"/>
                <w:szCs w:val="22"/>
                <w:lang w:val="id-ID"/>
              </w:rPr>
              <w:t>4</w:t>
            </w:r>
          </w:p>
        </w:tc>
      </w:tr>
    </w:tbl>
    <w:p w:rsidR="00CE530F" w:rsidRPr="00FB77D0" w:rsidRDefault="00CE530F" w:rsidP="00FB77D0">
      <w:pPr>
        <w:pStyle w:val="PlainText"/>
        <w:spacing w:line="360" w:lineRule="auto"/>
        <w:ind w:left="1418" w:right="476"/>
        <w:jc w:val="center"/>
        <w:rPr>
          <w:rFonts w:ascii="Arial" w:hAnsi="Arial" w:cs="Arial"/>
          <w:b/>
          <w:sz w:val="22"/>
          <w:szCs w:val="22"/>
          <w:lang w:val="id-ID"/>
        </w:rPr>
      </w:pPr>
      <w:r w:rsidRPr="00FB77D0">
        <w:rPr>
          <w:rFonts w:ascii="Arial" w:hAnsi="Arial" w:cs="Arial"/>
          <w:b/>
          <w:sz w:val="22"/>
          <w:szCs w:val="22"/>
          <w:lang w:val="id-ID"/>
        </w:rPr>
        <w:t>Tabel 2.</w:t>
      </w:r>
    </w:p>
    <w:p w:rsidR="00CE530F" w:rsidRPr="00FB77D0" w:rsidRDefault="00CE530F" w:rsidP="00FB77D0">
      <w:pPr>
        <w:pStyle w:val="PlainText"/>
        <w:spacing w:line="360" w:lineRule="auto"/>
        <w:ind w:left="1418" w:right="476"/>
        <w:jc w:val="center"/>
        <w:rPr>
          <w:rFonts w:ascii="Arial" w:hAnsi="Arial" w:cs="Arial"/>
          <w:b/>
          <w:sz w:val="22"/>
          <w:szCs w:val="22"/>
          <w:lang w:val="id-ID"/>
        </w:rPr>
      </w:pPr>
      <w:r w:rsidRPr="00FB77D0">
        <w:rPr>
          <w:rFonts w:ascii="Arial" w:hAnsi="Arial" w:cs="Arial"/>
          <w:b/>
          <w:sz w:val="22"/>
          <w:szCs w:val="22"/>
          <w:lang w:val="id-ID"/>
        </w:rPr>
        <w:t>Perincian Berdasarkan Pendidikan</w:t>
      </w:r>
    </w:p>
    <w:p w:rsidR="00CE530F" w:rsidRPr="00FB77D0" w:rsidRDefault="00CE530F" w:rsidP="00FB77D0">
      <w:pPr>
        <w:pStyle w:val="PlainText"/>
        <w:spacing w:after="40" w:line="360" w:lineRule="auto"/>
        <w:jc w:val="both"/>
        <w:rPr>
          <w:rFonts w:ascii="Arial" w:hAnsi="Arial" w:cs="Arial"/>
          <w:sz w:val="22"/>
          <w:szCs w:val="22"/>
          <w:lang w:val="id-ID"/>
        </w:rPr>
      </w:pPr>
    </w:p>
    <w:tbl>
      <w:tblPr>
        <w:tblW w:w="7229"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2588"/>
        <w:gridCol w:w="709"/>
        <w:gridCol w:w="696"/>
        <w:gridCol w:w="696"/>
        <w:gridCol w:w="696"/>
        <w:gridCol w:w="1172"/>
      </w:tblGrid>
      <w:tr w:rsidR="00B44FC7" w:rsidRPr="00FB77D0" w:rsidTr="00B11798">
        <w:trPr>
          <w:cantSplit/>
          <w:trHeight w:val="405"/>
        </w:trPr>
        <w:tc>
          <w:tcPr>
            <w:tcW w:w="672" w:type="dxa"/>
            <w:vMerge w:val="restart"/>
            <w:vAlign w:val="center"/>
          </w:tcPr>
          <w:p w:rsidR="00B44FC7" w:rsidRPr="00FB77D0" w:rsidRDefault="00B44FC7"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rPr>
              <w:t>NO</w:t>
            </w:r>
            <w:r w:rsidR="00CE530F" w:rsidRPr="00FB77D0">
              <w:rPr>
                <w:rFonts w:ascii="Arial" w:hAnsi="Arial" w:cs="Arial"/>
                <w:sz w:val="22"/>
                <w:szCs w:val="22"/>
                <w:lang w:val="id-ID"/>
              </w:rPr>
              <w:t>.</w:t>
            </w:r>
          </w:p>
        </w:tc>
        <w:tc>
          <w:tcPr>
            <w:tcW w:w="2588" w:type="dxa"/>
            <w:vMerge w:val="restart"/>
            <w:vAlign w:val="center"/>
          </w:tcPr>
          <w:p w:rsidR="00B44FC7" w:rsidRPr="00FB77D0" w:rsidRDefault="00B44FC7"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JABATAN</w:t>
            </w:r>
          </w:p>
        </w:tc>
        <w:tc>
          <w:tcPr>
            <w:tcW w:w="2797" w:type="dxa"/>
            <w:gridSpan w:val="4"/>
          </w:tcPr>
          <w:p w:rsidR="00B44FC7" w:rsidRPr="00FB77D0" w:rsidRDefault="00B44FC7" w:rsidP="00FB77D0">
            <w:pPr>
              <w:pStyle w:val="PlainText"/>
              <w:spacing w:before="40" w:after="40" w:line="360" w:lineRule="auto"/>
              <w:jc w:val="center"/>
              <w:rPr>
                <w:rFonts w:ascii="Arial" w:hAnsi="Arial" w:cs="Arial"/>
                <w:sz w:val="22"/>
                <w:szCs w:val="22"/>
                <w:lang w:val="nb-NO"/>
              </w:rPr>
            </w:pPr>
            <w:r w:rsidRPr="00FB77D0">
              <w:rPr>
                <w:rFonts w:ascii="Arial" w:hAnsi="Arial" w:cs="Arial"/>
                <w:sz w:val="22"/>
                <w:szCs w:val="22"/>
                <w:lang w:val="nb-NO"/>
              </w:rPr>
              <w:t>GOL. RUANG</w:t>
            </w:r>
          </w:p>
        </w:tc>
        <w:tc>
          <w:tcPr>
            <w:tcW w:w="1172" w:type="dxa"/>
            <w:vMerge w:val="restart"/>
          </w:tcPr>
          <w:p w:rsidR="00B44FC7" w:rsidRPr="00FB77D0" w:rsidRDefault="00B44FC7" w:rsidP="00FB77D0">
            <w:pPr>
              <w:pStyle w:val="PlainText"/>
              <w:spacing w:before="40" w:after="40" w:line="360" w:lineRule="auto"/>
              <w:jc w:val="center"/>
              <w:rPr>
                <w:rFonts w:ascii="Arial" w:hAnsi="Arial" w:cs="Arial"/>
                <w:sz w:val="22"/>
                <w:szCs w:val="22"/>
                <w:lang w:val="nb-NO"/>
              </w:rPr>
            </w:pPr>
          </w:p>
          <w:p w:rsidR="00B44FC7" w:rsidRPr="00FB77D0" w:rsidRDefault="00B44FC7" w:rsidP="00FB77D0">
            <w:pPr>
              <w:pStyle w:val="PlainText"/>
              <w:spacing w:before="40" w:after="40" w:line="360" w:lineRule="auto"/>
              <w:jc w:val="center"/>
              <w:rPr>
                <w:rFonts w:ascii="Arial" w:hAnsi="Arial" w:cs="Arial"/>
                <w:sz w:val="22"/>
                <w:szCs w:val="22"/>
                <w:lang w:val="nb-NO"/>
              </w:rPr>
            </w:pPr>
            <w:r w:rsidRPr="00FB77D0">
              <w:rPr>
                <w:rFonts w:ascii="Arial" w:hAnsi="Arial" w:cs="Arial"/>
                <w:sz w:val="22"/>
                <w:szCs w:val="22"/>
                <w:lang w:val="nb-NO"/>
              </w:rPr>
              <w:t>JUMLAH</w:t>
            </w:r>
          </w:p>
        </w:tc>
      </w:tr>
      <w:tr w:rsidR="001A6A7F" w:rsidRPr="00FB77D0" w:rsidTr="00B11798">
        <w:trPr>
          <w:cantSplit/>
          <w:trHeight w:val="431"/>
        </w:trPr>
        <w:tc>
          <w:tcPr>
            <w:tcW w:w="672" w:type="dxa"/>
            <w:vMerge/>
            <w:textDirection w:val="btLr"/>
          </w:tcPr>
          <w:p w:rsidR="001A6A7F" w:rsidRPr="00FB77D0" w:rsidRDefault="001A6A7F" w:rsidP="00FB77D0">
            <w:pPr>
              <w:pStyle w:val="PlainText"/>
              <w:spacing w:before="40" w:after="40" w:line="360" w:lineRule="auto"/>
              <w:ind w:left="113" w:right="113"/>
              <w:jc w:val="center"/>
              <w:rPr>
                <w:rFonts w:ascii="Arial" w:hAnsi="Arial" w:cs="Arial"/>
                <w:sz w:val="22"/>
                <w:szCs w:val="22"/>
                <w:lang w:val="nb-NO"/>
              </w:rPr>
            </w:pPr>
          </w:p>
        </w:tc>
        <w:tc>
          <w:tcPr>
            <w:tcW w:w="2588" w:type="dxa"/>
            <w:vMerge/>
          </w:tcPr>
          <w:p w:rsidR="001A6A7F" w:rsidRPr="00FB77D0" w:rsidRDefault="001A6A7F" w:rsidP="00FB77D0">
            <w:pPr>
              <w:pStyle w:val="PlainText"/>
              <w:spacing w:before="40" w:after="40" w:line="360" w:lineRule="auto"/>
              <w:jc w:val="center"/>
              <w:rPr>
                <w:rFonts w:ascii="Arial" w:hAnsi="Arial" w:cs="Arial"/>
                <w:sz w:val="22"/>
                <w:szCs w:val="22"/>
                <w:lang w:val="nb-NO"/>
              </w:rPr>
            </w:pPr>
          </w:p>
        </w:tc>
        <w:tc>
          <w:tcPr>
            <w:tcW w:w="709" w:type="dxa"/>
          </w:tcPr>
          <w:p w:rsidR="001A6A7F" w:rsidRPr="00FB77D0" w:rsidRDefault="001A6A7F" w:rsidP="00FB77D0">
            <w:pPr>
              <w:pStyle w:val="PlainText"/>
              <w:spacing w:before="40" w:after="40" w:line="360" w:lineRule="auto"/>
              <w:jc w:val="center"/>
              <w:rPr>
                <w:rFonts w:ascii="Arial" w:hAnsi="Arial" w:cs="Arial"/>
                <w:sz w:val="22"/>
                <w:szCs w:val="22"/>
                <w:lang w:val="nb-NO"/>
              </w:rPr>
            </w:pPr>
            <w:r w:rsidRPr="00FB77D0">
              <w:rPr>
                <w:rFonts w:ascii="Arial" w:hAnsi="Arial" w:cs="Arial"/>
                <w:sz w:val="22"/>
                <w:szCs w:val="22"/>
                <w:lang w:val="nb-NO"/>
              </w:rPr>
              <w:t>I</w:t>
            </w:r>
          </w:p>
        </w:tc>
        <w:tc>
          <w:tcPr>
            <w:tcW w:w="696" w:type="dxa"/>
          </w:tcPr>
          <w:p w:rsidR="001A6A7F" w:rsidRPr="00FB77D0" w:rsidRDefault="001A6A7F" w:rsidP="00FB77D0">
            <w:pPr>
              <w:pStyle w:val="PlainText"/>
              <w:spacing w:before="40" w:after="40" w:line="360" w:lineRule="auto"/>
              <w:jc w:val="center"/>
              <w:rPr>
                <w:rFonts w:ascii="Arial" w:hAnsi="Arial" w:cs="Arial"/>
                <w:sz w:val="22"/>
                <w:szCs w:val="22"/>
                <w:lang w:val="nb-NO"/>
              </w:rPr>
            </w:pPr>
            <w:r w:rsidRPr="00FB77D0">
              <w:rPr>
                <w:rFonts w:ascii="Arial" w:hAnsi="Arial" w:cs="Arial"/>
                <w:sz w:val="22"/>
                <w:szCs w:val="22"/>
                <w:lang w:val="nb-NO"/>
              </w:rPr>
              <w:t>II</w:t>
            </w:r>
          </w:p>
        </w:tc>
        <w:tc>
          <w:tcPr>
            <w:tcW w:w="696" w:type="dxa"/>
          </w:tcPr>
          <w:p w:rsidR="001A6A7F" w:rsidRPr="00FB77D0" w:rsidRDefault="001A6A7F" w:rsidP="00FB77D0">
            <w:pPr>
              <w:pStyle w:val="PlainText"/>
              <w:spacing w:before="40" w:after="40" w:line="360" w:lineRule="auto"/>
              <w:jc w:val="center"/>
              <w:rPr>
                <w:rFonts w:ascii="Arial" w:hAnsi="Arial" w:cs="Arial"/>
                <w:sz w:val="22"/>
                <w:szCs w:val="22"/>
                <w:lang w:val="nb-NO"/>
              </w:rPr>
            </w:pPr>
            <w:r w:rsidRPr="00FB77D0">
              <w:rPr>
                <w:rFonts w:ascii="Arial" w:hAnsi="Arial" w:cs="Arial"/>
                <w:sz w:val="22"/>
                <w:szCs w:val="22"/>
                <w:lang w:val="nb-NO"/>
              </w:rPr>
              <w:t>III</w:t>
            </w:r>
          </w:p>
        </w:tc>
        <w:tc>
          <w:tcPr>
            <w:tcW w:w="696" w:type="dxa"/>
          </w:tcPr>
          <w:p w:rsidR="001A6A7F" w:rsidRPr="00FB77D0" w:rsidRDefault="001A6A7F" w:rsidP="00FB77D0">
            <w:pPr>
              <w:pStyle w:val="PlainText"/>
              <w:spacing w:before="40" w:after="40" w:line="360" w:lineRule="auto"/>
              <w:jc w:val="center"/>
              <w:rPr>
                <w:rFonts w:ascii="Arial" w:hAnsi="Arial" w:cs="Arial"/>
                <w:sz w:val="22"/>
                <w:szCs w:val="22"/>
                <w:lang w:val="nb-NO"/>
              </w:rPr>
            </w:pPr>
            <w:r w:rsidRPr="00FB77D0">
              <w:rPr>
                <w:rFonts w:ascii="Arial" w:hAnsi="Arial" w:cs="Arial"/>
                <w:sz w:val="22"/>
                <w:szCs w:val="22"/>
                <w:lang w:val="nb-NO"/>
              </w:rPr>
              <w:t>IV</w:t>
            </w:r>
          </w:p>
        </w:tc>
        <w:tc>
          <w:tcPr>
            <w:tcW w:w="1172" w:type="dxa"/>
            <w:vMerge/>
          </w:tcPr>
          <w:p w:rsidR="001A6A7F" w:rsidRPr="00FB77D0" w:rsidRDefault="001A6A7F" w:rsidP="00FB77D0">
            <w:pPr>
              <w:pStyle w:val="PlainText"/>
              <w:spacing w:before="40" w:after="40" w:line="360" w:lineRule="auto"/>
              <w:jc w:val="center"/>
              <w:rPr>
                <w:rFonts w:ascii="Arial" w:hAnsi="Arial" w:cs="Arial"/>
                <w:sz w:val="22"/>
                <w:szCs w:val="22"/>
                <w:lang w:val="nb-NO"/>
              </w:rPr>
            </w:pPr>
          </w:p>
        </w:tc>
      </w:tr>
      <w:tr w:rsidR="00C01271" w:rsidRPr="00FB77D0" w:rsidTr="00B11798">
        <w:tc>
          <w:tcPr>
            <w:tcW w:w="672" w:type="dxa"/>
          </w:tcPr>
          <w:p w:rsidR="00C01271" w:rsidRPr="00FB77D0" w:rsidRDefault="00C01271" w:rsidP="00FB77D0">
            <w:pPr>
              <w:pStyle w:val="PlainText"/>
              <w:spacing w:before="40" w:after="40" w:line="360" w:lineRule="auto"/>
              <w:jc w:val="center"/>
              <w:rPr>
                <w:rFonts w:ascii="Arial" w:hAnsi="Arial" w:cs="Arial"/>
                <w:sz w:val="22"/>
                <w:szCs w:val="22"/>
                <w:lang w:val="nb-NO"/>
              </w:rPr>
            </w:pPr>
            <w:r w:rsidRPr="00FB77D0">
              <w:rPr>
                <w:rFonts w:ascii="Arial" w:hAnsi="Arial" w:cs="Arial"/>
                <w:sz w:val="22"/>
                <w:szCs w:val="22"/>
                <w:lang w:val="nb-NO"/>
              </w:rPr>
              <w:t>1.</w:t>
            </w:r>
          </w:p>
        </w:tc>
        <w:tc>
          <w:tcPr>
            <w:tcW w:w="2588" w:type="dxa"/>
          </w:tcPr>
          <w:p w:rsidR="00C01271" w:rsidRPr="00FB77D0" w:rsidRDefault="00E80788" w:rsidP="00FB77D0">
            <w:pPr>
              <w:pStyle w:val="PlainText"/>
              <w:spacing w:before="40" w:after="40" w:line="360" w:lineRule="auto"/>
              <w:jc w:val="both"/>
              <w:rPr>
                <w:rFonts w:ascii="Arial" w:hAnsi="Arial" w:cs="Arial"/>
                <w:sz w:val="22"/>
                <w:szCs w:val="22"/>
                <w:lang w:val="nb-NO"/>
              </w:rPr>
            </w:pPr>
            <w:r w:rsidRPr="00FB77D0">
              <w:rPr>
                <w:rFonts w:ascii="Arial" w:hAnsi="Arial" w:cs="Arial"/>
                <w:sz w:val="22"/>
                <w:szCs w:val="22"/>
                <w:lang w:val="nb-NO"/>
              </w:rPr>
              <w:t>Camat</w:t>
            </w:r>
          </w:p>
        </w:tc>
        <w:tc>
          <w:tcPr>
            <w:tcW w:w="709" w:type="dxa"/>
          </w:tcPr>
          <w:p w:rsidR="00C01271" w:rsidRPr="00FB77D0" w:rsidRDefault="00C01271" w:rsidP="00FB77D0">
            <w:pPr>
              <w:pStyle w:val="PlainText"/>
              <w:spacing w:before="40" w:after="40" w:line="360" w:lineRule="auto"/>
              <w:jc w:val="center"/>
              <w:rPr>
                <w:rFonts w:ascii="Arial" w:hAnsi="Arial" w:cs="Arial"/>
                <w:color w:val="000000" w:themeColor="text1"/>
                <w:sz w:val="22"/>
                <w:szCs w:val="22"/>
                <w:lang w:val="nb-NO"/>
              </w:rPr>
            </w:pPr>
            <w:r w:rsidRPr="00FB77D0">
              <w:rPr>
                <w:rFonts w:ascii="Arial" w:hAnsi="Arial" w:cs="Arial"/>
                <w:color w:val="000000" w:themeColor="text1"/>
                <w:sz w:val="22"/>
                <w:szCs w:val="22"/>
                <w:lang w:val="nb-NO"/>
              </w:rPr>
              <w:t>-</w:t>
            </w:r>
          </w:p>
        </w:tc>
        <w:tc>
          <w:tcPr>
            <w:tcW w:w="696" w:type="dxa"/>
          </w:tcPr>
          <w:p w:rsidR="00C01271" w:rsidRPr="00FB77D0" w:rsidRDefault="00C01271" w:rsidP="00FB77D0">
            <w:pPr>
              <w:pStyle w:val="PlainText"/>
              <w:spacing w:before="40" w:after="40" w:line="360" w:lineRule="auto"/>
              <w:jc w:val="center"/>
              <w:rPr>
                <w:rFonts w:ascii="Arial" w:hAnsi="Arial" w:cs="Arial"/>
                <w:color w:val="000000" w:themeColor="text1"/>
                <w:sz w:val="22"/>
                <w:szCs w:val="22"/>
                <w:lang w:val="nb-NO"/>
              </w:rPr>
            </w:pPr>
            <w:r w:rsidRPr="00FB77D0">
              <w:rPr>
                <w:rFonts w:ascii="Arial" w:hAnsi="Arial" w:cs="Arial"/>
                <w:color w:val="000000" w:themeColor="text1"/>
                <w:sz w:val="22"/>
                <w:szCs w:val="22"/>
                <w:lang w:val="nb-NO"/>
              </w:rPr>
              <w:t>-</w:t>
            </w:r>
          </w:p>
        </w:tc>
        <w:tc>
          <w:tcPr>
            <w:tcW w:w="696" w:type="dxa"/>
          </w:tcPr>
          <w:p w:rsidR="00C01271" w:rsidRPr="00FB77D0" w:rsidRDefault="00B0274B" w:rsidP="00FB77D0">
            <w:pPr>
              <w:pStyle w:val="PlainText"/>
              <w:spacing w:before="40" w:after="40" w:line="360" w:lineRule="auto"/>
              <w:jc w:val="center"/>
              <w:rPr>
                <w:rFonts w:ascii="Arial" w:hAnsi="Arial" w:cs="Arial"/>
                <w:color w:val="000000" w:themeColor="text1"/>
                <w:sz w:val="22"/>
                <w:szCs w:val="22"/>
                <w:lang w:val="nb-NO"/>
              </w:rPr>
            </w:pPr>
            <w:r w:rsidRPr="00FB77D0">
              <w:rPr>
                <w:rFonts w:ascii="Arial" w:hAnsi="Arial" w:cs="Arial"/>
                <w:color w:val="000000" w:themeColor="text1"/>
                <w:sz w:val="22"/>
                <w:szCs w:val="22"/>
                <w:lang w:val="nb-NO"/>
              </w:rPr>
              <w:t>-</w:t>
            </w:r>
          </w:p>
        </w:tc>
        <w:tc>
          <w:tcPr>
            <w:tcW w:w="696" w:type="dxa"/>
          </w:tcPr>
          <w:p w:rsidR="00C01271" w:rsidRPr="00FB77D0" w:rsidRDefault="00B0274B" w:rsidP="00FB77D0">
            <w:pPr>
              <w:pStyle w:val="PlainText"/>
              <w:spacing w:before="40" w:after="40" w:line="360" w:lineRule="auto"/>
              <w:jc w:val="center"/>
              <w:rPr>
                <w:rFonts w:ascii="Arial" w:hAnsi="Arial" w:cs="Arial"/>
                <w:color w:val="000000" w:themeColor="text1"/>
                <w:sz w:val="22"/>
                <w:szCs w:val="22"/>
                <w:lang w:val="nb-NO"/>
              </w:rPr>
            </w:pPr>
            <w:r w:rsidRPr="00FB77D0">
              <w:rPr>
                <w:rFonts w:ascii="Arial" w:hAnsi="Arial" w:cs="Arial"/>
                <w:color w:val="000000" w:themeColor="text1"/>
                <w:sz w:val="22"/>
                <w:szCs w:val="22"/>
                <w:lang w:val="nb-NO"/>
              </w:rPr>
              <w:t>1</w:t>
            </w:r>
          </w:p>
        </w:tc>
        <w:tc>
          <w:tcPr>
            <w:tcW w:w="1172" w:type="dxa"/>
          </w:tcPr>
          <w:p w:rsidR="00C01271" w:rsidRPr="00FB77D0" w:rsidRDefault="000E2265" w:rsidP="00FB77D0">
            <w:pPr>
              <w:pStyle w:val="PlainText"/>
              <w:spacing w:before="40" w:after="40" w:line="360" w:lineRule="auto"/>
              <w:jc w:val="center"/>
              <w:rPr>
                <w:rFonts w:ascii="Arial" w:hAnsi="Arial" w:cs="Arial"/>
                <w:color w:val="000000" w:themeColor="text1"/>
                <w:sz w:val="22"/>
                <w:szCs w:val="22"/>
                <w:lang w:val="nb-NO"/>
              </w:rPr>
            </w:pPr>
            <w:r w:rsidRPr="00FB77D0">
              <w:rPr>
                <w:rFonts w:ascii="Arial" w:hAnsi="Arial" w:cs="Arial"/>
                <w:color w:val="000000" w:themeColor="text1"/>
                <w:sz w:val="22"/>
                <w:szCs w:val="22"/>
                <w:lang w:val="nb-NO"/>
              </w:rPr>
              <w:t>1</w:t>
            </w:r>
          </w:p>
        </w:tc>
      </w:tr>
      <w:tr w:rsidR="00C01271" w:rsidRPr="00FB77D0" w:rsidTr="00B11798">
        <w:tc>
          <w:tcPr>
            <w:tcW w:w="672" w:type="dxa"/>
          </w:tcPr>
          <w:p w:rsidR="00C01271" w:rsidRPr="00FB77D0" w:rsidRDefault="00C01271" w:rsidP="00FB77D0">
            <w:pPr>
              <w:pStyle w:val="PlainText"/>
              <w:spacing w:before="40" w:after="40" w:line="360" w:lineRule="auto"/>
              <w:jc w:val="center"/>
              <w:rPr>
                <w:rFonts w:ascii="Arial" w:hAnsi="Arial" w:cs="Arial"/>
                <w:sz w:val="22"/>
                <w:szCs w:val="22"/>
                <w:lang w:val="nb-NO"/>
              </w:rPr>
            </w:pPr>
            <w:r w:rsidRPr="00FB77D0">
              <w:rPr>
                <w:rFonts w:ascii="Arial" w:hAnsi="Arial" w:cs="Arial"/>
                <w:sz w:val="22"/>
                <w:szCs w:val="22"/>
                <w:lang w:val="nb-NO"/>
              </w:rPr>
              <w:t>2.</w:t>
            </w:r>
          </w:p>
        </w:tc>
        <w:tc>
          <w:tcPr>
            <w:tcW w:w="2588" w:type="dxa"/>
          </w:tcPr>
          <w:p w:rsidR="00C01271" w:rsidRPr="00FB77D0" w:rsidRDefault="00535BE0" w:rsidP="00FB77D0">
            <w:pPr>
              <w:pStyle w:val="PlainText"/>
              <w:spacing w:before="40" w:after="40" w:line="360" w:lineRule="auto"/>
              <w:jc w:val="both"/>
              <w:rPr>
                <w:rFonts w:ascii="Arial" w:hAnsi="Arial" w:cs="Arial"/>
                <w:sz w:val="22"/>
                <w:szCs w:val="22"/>
                <w:lang w:val="nb-NO"/>
              </w:rPr>
            </w:pPr>
            <w:r w:rsidRPr="00FB77D0">
              <w:rPr>
                <w:rFonts w:ascii="Arial" w:hAnsi="Arial" w:cs="Arial"/>
                <w:sz w:val="22"/>
                <w:szCs w:val="22"/>
                <w:lang w:val="nb-NO"/>
              </w:rPr>
              <w:t>Sekretaris</w:t>
            </w:r>
            <w:r w:rsidR="00CE530F" w:rsidRPr="00FB77D0">
              <w:rPr>
                <w:rFonts w:ascii="Arial" w:hAnsi="Arial" w:cs="Arial"/>
                <w:sz w:val="22"/>
                <w:szCs w:val="22"/>
                <w:lang w:val="id-ID"/>
              </w:rPr>
              <w:t xml:space="preserve"> </w:t>
            </w:r>
            <w:r w:rsidR="00E80788" w:rsidRPr="00FB77D0">
              <w:rPr>
                <w:rFonts w:ascii="Arial" w:hAnsi="Arial" w:cs="Arial"/>
                <w:sz w:val="22"/>
                <w:szCs w:val="22"/>
                <w:lang w:val="nb-NO"/>
              </w:rPr>
              <w:t>Kecamatan</w:t>
            </w:r>
          </w:p>
        </w:tc>
        <w:tc>
          <w:tcPr>
            <w:tcW w:w="709" w:type="dxa"/>
          </w:tcPr>
          <w:p w:rsidR="00C01271" w:rsidRPr="00FB77D0" w:rsidRDefault="00C01271" w:rsidP="00FB77D0">
            <w:pPr>
              <w:pStyle w:val="PlainText"/>
              <w:spacing w:before="40" w:after="40" w:line="360" w:lineRule="auto"/>
              <w:jc w:val="center"/>
              <w:rPr>
                <w:rFonts w:ascii="Arial" w:hAnsi="Arial" w:cs="Arial"/>
                <w:color w:val="000000" w:themeColor="text1"/>
                <w:sz w:val="22"/>
                <w:szCs w:val="22"/>
                <w:lang w:val="nb-NO"/>
              </w:rPr>
            </w:pPr>
            <w:r w:rsidRPr="00FB77D0">
              <w:rPr>
                <w:rFonts w:ascii="Arial" w:hAnsi="Arial" w:cs="Arial"/>
                <w:color w:val="000000" w:themeColor="text1"/>
                <w:sz w:val="22"/>
                <w:szCs w:val="22"/>
                <w:lang w:val="nb-NO"/>
              </w:rPr>
              <w:t>-</w:t>
            </w:r>
          </w:p>
        </w:tc>
        <w:tc>
          <w:tcPr>
            <w:tcW w:w="696" w:type="dxa"/>
          </w:tcPr>
          <w:p w:rsidR="00C01271" w:rsidRPr="00FB77D0" w:rsidRDefault="00C01271" w:rsidP="00FB77D0">
            <w:pPr>
              <w:pStyle w:val="PlainText"/>
              <w:spacing w:before="40" w:after="40" w:line="360" w:lineRule="auto"/>
              <w:jc w:val="center"/>
              <w:rPr>
                <w:rFonts w:ascii="Arial" w:hAnsi="Arial" w:cs="Arial"/>
                <w:color w:val="000000" w:themeColor="text1"/>
                <w:sz w:val="22"/>
                <w:szCs w:val="22"/>
                <w:lang w:val="nb-NO"/>
              </w:rPr>
            </w:pPr>
            <w:r w:rsidRPr="00FB77D0">
              <w:rPr>
                <w:rFonts w:ascii="Arial" w:hAnsi="Arial" w:cs="Arial"/>
                <w:color w:val="000000" w:themeColor="text1"/>
                <w:sz w:val="22"/>
                <w:szCs w:val="22"/>
                <w:lang w:val="nb-NO"/>
              </w:rPr>
              <w:t>-</w:t>
            </w:r>
          </w:p>
        </w:tc>
        <w:tc>
          <w:tcPr>
            <w:tcW w:w="696" w:type="dxa"/>
          </w:tcPr>
          <w:p w:rsidR="00C01271" w:rsidRPr="00FB77D0" w:rsidRDefault="00492DDC" w:rsidP="00FB77D0">
            <w:pPr>
              <w:pStyle w:val="PlainText"/>
              <w:spacing w:before="40" w:after="40" w:line="360" w:lineRule="auto"/>
              <w:jc w:val="center"/>
              <w:rPr>
                <w:rFonts w:ascii="Arial" w:hAnsi="Arial" w:cs="Arial"/>
                <w:color w:val="000000" w:themeColor="text1"/>
                <w:sz w:val="22"/>
                <w:szCs w:val="22"/>
                <w:lang w:val="id-ID"/>
              </w:rPr>
            </w:pPr>
            <w:r w:rsidRPr="00FB77D0">
              <w:rPr>
                <w:rFonts w:ascii="Arial" w:hAnsi="Arial" w:cs="Arial"/>
                <w:color w:val="000000" w:themeColor="text1"/>
                <w:sz w:val="22"/>
                <w:szCs w:val="22"/>
                <w:lang w:val="id-ID"/>
              </w:rPr>
              <w:t>-</w:t>
            </w:r>
          </w:p>
        </w:tc>
        <w:tc>
          <w:tcPr>
            <w:tcW w:w="696" w:type="dxa"/>
          </w:tcPr>
          <w:p w:rsidR="00C01271" w:rsidRPr="00FB77D0" w:rsidRDefault="00492DDC" w:rsidP="00FB77D0">
            <w:pPr>
              <w:pStyle w:val="PlainText"/>
              <w:spacing w:before="40" w:after="40" w:line="360" w:lineRule="auto"/>
              <w:jc w:val="center"/>
              <w:rPr>
                <w:rFonts w:ascii="Arial" w:hAnsi="Arial" w:cs="Arial"/>
                <w:color w:val="000000" w:themeColor="text1"/>
                <w:sz w:val="22"/>
                <w:szCs w:val="22"/>
                <w:lang w:val="id-ID"/>
              </w:rPr>
            </w:pPr>
            <w:r w:rsidRPr="00FB77D0">
              <w:rPr>
                <w:rFonts w:ascii="Arial" w:hAnsi="Arial" w:cs="Arial"/>
                <w:color w:val="000000" w:themeColor="text1"/>
                <w:sz w:val="22"/>
                <w:szCs w:val="22"/>
                <w:lang w:val="id-ID"/>
              </w:rPr>
              <w:t>1</w:t>
            </w:r>
          </w:p>
        </w:tc>
        <w:tc>
          <w:tcPr>
            <w:tcW w:w="1172" w:type="dxa"/>
          </w:tcPr>
          <w:p w:rsidR="00C01271" w:rsidRPr="00FB77D0" w:rsidRDefault="00E80788" w:rsidP="00FB77D0">
            <w:pPr>
              <w:pStyle w:val="PlainText"/>
              <w:spacing w:before="40" w:after="40" w:line="360" w:lineRule="auto"/>
              <w:jc w:val="center"/>
              <w:rPr>
                <w:rFonts w:ascii="Arial" w:hAnsi="Arial" w:cs="Arial"/>
                <w:color w:val="000000" w:themeColor="text1"/>
                <w:sz w:val="22"/>
                <w:szCs w:val="22"/>
                <w:lang w:val="nb-NO"/>
              </w:rPr>
            </w:pPr>
            <w:r w:rsidRPr="00FB77D0">
              <w:rPr>
                <w:rFonts w:ascii="Arial" w:hAnsi="Arial" w:cs="Arial"/>
                <w:color w:val="000000" w:themeColor="text1"/>
                <w:sz w:val="22"/>
                <w:szCs w:val="22"/>
                <w:lang w:val="nb-NO"/>
              </w:rPr>
              <w:t>1</w:t>
            </w:r>
          </w:p>
        </w:tc>
      </w:tr>
      <w:tr w:rsidR="00E70263" w:rsidRPr="00FB77D0" w:rsidTr="00B11798">
        <w:tc>
          <w:tcPr>
            <w:tcW w:w="672" w:type="dxa"/>
          </w:tcPr>
          <w:p w:rsidR="00E70263" w:rsidRPr="00FB77D0" w:rsidRDefault="00E70263" w:rsidP="00FB77D0">
            <w:pPr>
              <w:pStyle w:val="PlainText"/>
              <w:spacing w:before="40" w:after="40" w:line="360" w:lineRule="auto"/>
              <w:jc w:val="center"/>
              <w:rPr>
                <w:rFonts w:ascii="Arial" w:hAnsi="Arial" w:cs="Arial"/>
                <w:sz w:val="22"/>
                <w:szCs w:val="22"/>
                <w:lang w:val="nb-NO"/>
              </w:rPr>
            </w:pPr>
            <w:r w:rsidRPr="00FB77D0">
              <w:rPr>
                <w:rFonts w:ascii="Arial" w:hAnsi="Arial" w:cs="Arial"/>
                <w:sz w:val="22"/>
                <w:szCs w:val="22"/>
                <w:lang w:val="nb-NO"/>
              </w:rPr>
              <w:t>3.</w:t>
            </w:r>
          </w:p>
        </w:tc>
        <w:tc>
          <w:tcPr>
            <w:tcW w:w="2588" w:type="dxa"/>
          </w:tcPr>
          <w:p w:rsidR="00E70263" w:rsidRPr="00FB77D0" w:rsidRDefault="00E80788" w:rsidP="00FB77D0">
            <w:pPr>
              <w:pStyle w:val="PlainText"/>
              <w:spacing w:before="40" w:after="40" w:line="360" w:lineRule="auto"/>
              <w:rPr>
                <w:rFonts w:ascii="Arial" w:hAnsi="Arial" w:cs="Arial"/>
                <w:sz w:val="22"/>
                <w:szCs w:val="22"/>
              </w:rPr>
            </w:pPr>
            <w:r w:rsidRPr="00FB77D0">
              <w:rPr>
                <w:rFonts w:ascii="Arial" w:hAnsi="Arial" w:cs="Arial"/>
                <w:sz w:val="22"/>
                <w:szCs w:val="22"/>
              </w:rPr>
              <w:t xml:space="preserve">Kepala </w:t>
            </w:r>
            <w:r w:rsidR="00B0274B" w:rsidRPr="00FB77D0">
              <w:rPr>
                <w:rFonts w:ascii="Arial" w:hAnsi="Arial" w:cs="Arial"/>
                <w:sz w:val="22"/>
                <w:szCs w:val="22"/>
              </w:rPr>
              <w:t>Seksi</w:t>
            </w:r>
          </w:p>
        </w:tc>
        <w:tc>
          <w:tcPr>
            <w:tcW w:w="709" w:type="dxa"/>
          </w:tcPr>
          <w:p w:rsidR="00E70263" w:rsidRPr="00FB77D0" w:rsidRDefault="00E70263" w:rsidP="00FB77D0">
            <w:pPr>
              <w:pStyle w:val="PlainText"/>
              <w:spacing w:before="40" w:after="40" w:line="360" w:lineRule="auto"/>
              <w:jc w:val="center"/>
              <w:rPr>
                <w:rFonts w:ascii="Arial" w:hAnsi="Arial" w:cs="Arial"/>
                <w:color w:val="000000" w:themeColor="text1"/>
                <w:sz w:val="22"/>
                <w:szCs w:val="22"/>
              </w:rPr>
            </w:pPr>
            <w:r w:rsidRPr="00FB77D0">
              <w:rPr>
                <w:rFonts w:ascii="Arial" w:hAnsi="Arial" w:cs="Arial"/>
                <w:color w:val="000000" w:themeColor="text1"/>
                <w:sz w:val="22"/>
                <w:szCs w:val="22"/>
              </w:rPr>
              <w:t>-</w:t>
            </w:r>
          </w:p>
        </w:tc>
        <w:tc>
          <w:tcPr>
            <w:tcW w:w="696" w:type="dxa"/>
          </w:tcPr>
          <w:p w:rsidR="00E70263" w:rsidRPr="00FB77D0" w:rsidRDefault="00E70263" w:rsidP="00FB77D0">
            <w:pPr>
              <w:pStyle w:val="PlainText"/>
              <w:spacing w:before="40" w:after="40" w:line="360" w:lineRule="auto"/>
              <w:jc w:val="center"/>
              <w:rPr>
                <w:rFonts w:ascii="Arial" w:hAnsi="Arial" w:cs="Arial"/>
                <w:color w:val="000000" w:themeColor="text1"/>
                <w:sz w:val="22"/>
                <w:szCs w:val="22"/>
              </w:rPr>
            </w:pPr>
            <w:r w:rsidRPr="00FB77D0">
              <w:rPr>
                <w:rFonts w:ascii="Arial" w:hAnsi="Arial" w:cs="Arial"/>
                <w:color w:val="000000" w:themeColor="text1"/>
                <w:sz w:val="22"/>
                <w:szCs w:val="22"/>
              </w:rPr>
              <w:t>-</w:t>
            </w:r>
          </w:p>
        </w:tc>
        <w:tc>
          <w:tcPr>
            <w:tcW w:w="696" w:type="dxa"/>
          </w:tcPr>
          <w:p w:rsidR="00E70263" w:rsidRPr="00FB77D0" w:rsidRDefault="00E92FF0" w:rsidP="00FB77D0">
            <w:pPr>
              <w:pStyle w:val="PlainText"/>
              <w:spacing w:before="40" w:after="40" w:line="360" w:lineRule="auto"/>
              <w:jc w:val="center"/>
              <w:rPr>
                <w:rFonts w:ascii="Arial" w:hAnsi="Arial" w:cs="Arial"/>
                <w:color w:val="000000" w:themeColor="text1"/>
                <w:sz w:val="22"/>
                <w:szCs w:val="22"/>
              </w:rPr>
            </w:pPr>
            <w:r w:rsidRPr="00FB77D0">
              <w:rPr>
                <w:rFonts w:ascii="Arial" w:hAnsi="Arial" w:cs="Arial"/>
                <w:color w:val="000000" w:themeColor="text1"/>
                <w:sz w:val="22"/>
                <w:szCs w:val="22"/>
              </w:rPr>
              <w:t>3</w:t>
            </w:r>
          </w:p>
        </w:tc>
        <w:tc>
          <w:tcPr>
            <w:tcW w:w="696" w:type="dxa"/>
          </w:tcPr>
          <w:p w:rsidR="00E70263" w:rsidRPr="00FB77D0" w:rsidRDefault="00E92FF0" w:rsidP="00FB77D0">
            <w:pPr>
              <w:pStyle w:val="PlainText"/>
              <w:spacing w:before="40" w:after="40" w:line="360" w:lineRule="auto"/>
              <w:jc w:val="center"/>
              <w:rPr>
                <w:rFonts w:ascii="Arial" w:hAnsi="Arial" w:cs="Arial"/>
                <w:color w:val="000000" w:themeColor="text1"/>
                <w:sz w:val="22"/>
                <w:szCs w:val="22"/>
              </w:rPr>
            </w:pPr>
            <w:r w:rsidRPr="00FB77D0">
              <w:rPr>
                <w:rFonts w:ascii="Arial" w:hAnsi="Arial" w:cs="Arial"/>
                <w:color w:val="000000" w:themeColor="text1"/>
                <w:sz w:val="22"/>
                <w:szCs w:val="22"/>
              </w:rPr>
              <w:t>-</w:t>
            </w:r>
          </w:p>
        </w:tc>
        <w:tc>
          <w:tcPr>
            <w:tcW w:w="1172" w:type="dxa"/>
          </w:tcPr>
          <w:p w:rsidR="00E70263" w:rsidRPr="00FB77D0" w:rsidRDefault="00B0274B" w:rsidP="00FB77D0">
            <w:pPr>
              <w:pStyle w:val="PlainText"/>
              <w:spacing w:before="40" w:after="40" w:line="360" w:lineRule="auto"/>
              <w:jc w:val="center"/>
              <w:rPr>
                <w:rFonts w:ascii="Arial" w:hAnsi="Arial" w:cs="Arial"/>
                <w:color w:val="000000" w:themeColor="text1"/>
                <w:sz w:val="22"/>
                <w:szCs w:val="22"/>
              </w:rPr>
            </w:pPr>
            <w:r w:rsidRPr="00FB77D0">
              <w:rPr>
                <w:rFonts w:ascii="Arial" w:hAnsi="Arial" w:cs="Arial"/>
                <w:color w:val="000000" w:themeColor="text1"/>
                <w:sz w:val="22"/>
                <w:szCs w:val="22"/>
              </w:rPr>
              <w:t>3</w:t>
            </w:r>
          </w:p>
        </w:tc>
      </w:tr>
      <w:tr w:rsidR="00E70263" w:rsidRPr="00FB77D0" w:rsidTr="00B11798">
        <w:tc>
          <w:tcPr>
            <w:tcW w:w="672" w:type="dxa"/>
          </w:tcPr>
          <w:p w:rsidR="00E70263" w:rsidRPr="00FB77D0" w:rsidRDefault="00E70263"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4.</w:t>
            </w:r>
          </w:p>
        </w:tc>
        <w:tc>
          <w:tcPr>
            <w:tcW w:w="2588" w:type="dxa"/>
          </w:tcPr>
          <w:p w:rsidR="00E70263" w:rsidRPr="00FB77D0" w:rsidRDefault="00B0274B" w:rsidP="00FB77D0">
            <w:pPr>
              <w:pStyle w:val="PlainText"/>
              <w:spacing w:before="40" w:after="40" w:line="360" w:lineRule="auto"/>
              <w:rPr>
                <w:rFonts w:ascii="Arial" w:hAnsi="Arial" w:cs="Arial"/>
                <w:sz w:val="22"/>
                <w:szCs w:val="22"/>
              </w:rPr>
            </w:pPr>
            <w:r w:rsidRPr="00FB77D0">
              <w:rPr>
                <w:rFonts w:ascii="Arial" w:hAnsi="Arial" w:cs="Arial"/>
                <w:sz w:val="22"/>
                <w:szCs w:val="22"/>
              </w:rPr>
              <w:t>Kepala Sub Bagian</w:t>
            </w:r>
          </w:p>
        </w:tc>
        <w:tc>
          <w:tcPr>
            <w:tcW w:w="709" w:type="dxa"/>
          </w:tcPr>
          <w:p w:rsidR="00E70263" w:rsidRPr="00FB77D0" w:rsidRDefault="00B0274B" w:rsidP="00FB77D0">
            <w:pPr>
              <w:pStyle w:val="PlainText"/>
              <w:spacing w:before="40" w:after="40" w:line="360" w:lineRule="auto"/>
              <w:jc w:val="center"/>
              <w:rPr>
                <w:rFonts w:ascii="Arial" w:hAnsi="Arial" w:cs="Arial"/>
                <w:color w:val="000000" w:themeColor="text1"/>
                <w:sz w:val="22"/>
                <w:szCs w:val="22"/>
              </w:rPr>
            </w:pPr>
            <w:r w:rsidRPr="00FB77D0">
              <w:rPr>
                <w:rFonts w:ascii="Arial" w:hAnsi="Arial" w:cs="Arial"/>
                <w:color w:val="000000" w:themeColor="text1"/>
                <w:sz w:val="22"/>
                <w:szCs w:val="22"/>
              </w:rPr>
              <w:t>-</w:t>
            </w:r>
          </w:p>
        </w:tc>
        <w:tc>
          <w:tcPr>
            <w:tcW w:w="696" w:type="dxa"/>
          </w:tcPr>
          <w:p w:rsidR="00E70263" w:rsidRPr="00FB77D0" w:rsidRDefault="00B0274B" w:rsidP="00FB77D0">
            <w:pPr>
              <w:pStyle w:val="PlainText"/>
              <w:spacing w:before="40" w:after="40" w:line="360" w:lineRule="auto"/>
              <w:jc w:val="center"/>
              <w:rPr>
                <w:rFonts w:ascii="Arial" w:hAnsi="Arial" w:cs="Arial"/>
                <w:color w:val="000000" w:themeColor="text1"/>
                <w:sz w:val="22"/>
                <w:szCs w:val="22"/>
              </w:rPr>
            </w:pPr>
            <w:r w:rsidRPr="00FB77D0">
              <w:rPr>
                <w:rFonts w:ascii="Arial" w:hAnsi="Arial" w:cs="Arial"/>
                <w:color w:val="000000" w:themeColor="text1"/>
                <w:sz w:val="22"/>
                <w:szCs w:val="22"/>
              </w:rPr>
              <w:t>-</w:t>
            </w:r>
          </w:p>
        </w:tc>
        <w:tc>
          <w:tcPr>
            <w:tcW w:w="696" w:type="dxa"/>
          </w:tcPr>
          <w:p w:rsidR="00E70263" w:rsidRPr="00FB77D0" w:rsidRDefault="00C126C9" w:rsidP="00FB77D0">
            <w:pPr>
              <w:pStyle w:val="PlainText"/>
              <w:spacing w:before="40" w:after="40" w:line="360" w:lineRule="auto"/>
              <w:jc w:val="center"/>
              <w:rPr>
                <w:rFonts w:ascii="Arial" w:hAnsi="Arial" w:cs="Arial"/>
                <w:color w:val="000000" w:themeColor="text1"/>
                <w:sz w:val="22"/>
                <w:szCs w:val="22"/>
                <w:lang w:val="id-ID"/>
              </w:rPr>
            </w:pPr>
            <w:r w:rsidRPr="00FB77D0">
              <w:rPr>
                <w:rFonts w:ascii="Arial" w:hAnsi="Arial" w:cs="Arial"/>
                <w:color w:val="000000" w:themeColor="text1"/>
                <w:sz w:val="22"/>
                <w:szCs w:val="22"/>
                <w:lang w:val="id-ID"/>
              </w:rPr>
              <w:t>2</w:t>
            </w:r>
          </w:p>
        </w:tc>
        <w:tc>
          <w:tcPr>
            <w:tcW w:w="696" w:type="dxa"/>
          </w:tcPr>
          <w:p w:rsidR="00E70263" w:rsidRPr="00FB77D0" w:rsidRDefault="00B0274B" w:rsidP="00FB77D0">
            <w:pPr>
              <w:pStyle w:val="PlainText"/>
              <w:spacing w:before="40" w:after="40" w:line="360" w:lineRule="auto"/>
              <w:jc w:val="center"/>
              <w:rPr>
                <w:rFonts w:ascii="Arial" w:hAnsi="Arial" w:cs="Arial"/>
                <w:color w:val="000000" w:themeColor="text1"/>
                <w:sz w:val="22"/>
                <w:szCs w:val="22"/>
              </w:rPr>
            </w:pPr>
            <w:r w:rsidRPr="00FB77D0">
              <w:rPr>
                <w:rFonts w:ascii="Arial" w:hAnsi="Arial" w:cs="Arial"/>
                <w:color w:val="000000" w:themeColor="text1"/>
                <w:sz w:val="22"/>
                <w:szCs w:val="22"/>
              </w:rPr>
              <w:t>-</w:t>
            </w:r>
          </w:p>
        </w:tc>
        <w:tc>
          <w:tcPr>
            <w:tcW w:w="1172" w:type="dxa"/>
          </w:tcPr>
          <w:p w:rsidR="00E70263" w:rsidRPr="00FB77D0" w:rsidRDefault="00C126C9" w:rsidP="00FB77D0">
            <w:pPr>
              <w:pStyle w:val="PlainText"/>
              <w:spacing w:before="40" w:after="40" w:line="360" w:lineRule="auto"/>
              <w:jc w:val="center"/>
              <w:rPr>
                <w:rFonts w:ascii="Arial" w:hAnsi="Arial" w:cs="Arial"/>
                <w:color w:val="000000" w:themeColor="text1"/>
                <w:sz w:val="22"/>
                <w:szCs w:val="22"/>
                <w:lang w:val="id-ID"/>
              </w:rPr>
            </w:pPr>
            <w:r w:rsidRPr="00FB77D0">
              <w:rPr>
                <w:rFonts w:ascii="Arial" w:hAnsi="Arial" w:cs="Arial"/>
                <w:color w:val="000000" w:themeColor="text1"/>
                <w:sz w:val="22"/>
                <w:szCs w:val="22"/>
                <w:lang w:val="id-ID"/>
              </w:rPr>
              <w:t>2</w:t>
            </w:r>
          </w:p>
        </w:tc>
      </w:tr>
      <w:tr w:rsidR="00B0274B" w:rsidRPr="00FB77D0" w:rsidTr="00B11798">
        <w:tc>
          <w:tcPr>
            <w:tcW w:w="672" w:type="dxa"/>
          </w:tcPr>
          <w:p w:rsidR="00B0274B" w:rsidRPr="00FB77D0" w:rsidRDefault="00B0274B"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5</w:t>
            </w:r>
          </w:p>
        </w:tc>
        <w:tc>
          <w:tcPr>
            <w:tcW w:w="2588" w:type="dxa"/>
          </w:tcPr>
          <w:p w:rsidR="00B0274B" w:rsidRPr="00FB77D0" w:rsidRDefault="00B0274B" w:rsidP="00FB77D0">
            <w:pPr>
              <w:pStyle w:val="PlainText"/>
              <w:spacing w:before="40" w:after="40" w:line="360" w:lineRule="auto"/>
              <w:rPr>
                <w:rFonts w:ascii="Arial" w:hAnsi="Arial" w:cs="Arial"/>
                <w:sz w:val="22"/>
                <w:szCs w:val="22"/>
              </w:rPr>
            </w:pPr>
            <w:r w:rsidRPr="00FB77D0">
              <w:rPr>
                <w:rFonts w:ascii="Arial" w:hAnsi="Arial" w:cs="Arial"/>
                <w:sz w:val="22"/>
                <w:szCs w:val="22"/>
              </w:rPr>
              <w:t>Staf</w:t>
            </w:r>
            <w:r w:rsidR="00CE530F" w:rsidRPr="00FB77D0">
              <w:rPr>
                <w:rFonts w:ascii="Arial" w:hAnsi="Arial" w:cs="Arial"/>
                <w:sz w:val="22"/>
                <w:szCs w:val="22"/>
                <w:lang w:val="id-ID"/>
              </w:rPr>
              <w:t xml:space="preserve"> </w:t>
            </w:r>
            <w:r w:rsidRPr="00FB77D0">
              <w:rPr>
                <w:rFonts w:ascii="Arial" w:hAnsi="Arial" w:cs="Arial"/>
                <w:sz w:val="22"/>
                <w:szCs w:val="22"/>
              </w:rPr>
              <w:t>/</w:t>
            </w:r>
            <w:r w:rsidR="00CE530F" w:rsidRPr="00FB77D0">
              <w:rPr>
                <w:rFonts w:ascii="Arial" w:hAnsi="Arial" w:cs="Arial"/>
                <w:sz w:val="22"/>
                <w:szCs w:val="22"/>
                <w:lang w:val="id-ID"/>
              </w:rPr>
              <w:t xml:space="preserve"> </w:t>
            </w:r>
            <w:r w:rsidRPr="00FB77D0">
              <w:rPr>
                <w:rFonts w:ascii="Arial" w:hAnsi="Arial" w:cs="Arial"/>
                <w:sz w:val="22"/>
                <w:szCs w:val="22"/>
              </w:rPr>
              <w:t>Pelaksana</w:t>
            </w:r>
          </w:p>
        </w:tc>
        <w:tc>
          <w:tcPr>
            <w:tcW w:w="709" w:type="dxa"/>
          </w:tcPr>
          <w:p w:rsidR="00B0274B" w:rsidRPr="00FB77D0" w:rsidRDefault="00B0274B" w:rsidP="00FB77D0">
            <w:pPr>
              <w:pStyle w:val="PlainText"/>
              <w:spacing w:before="40" w:after="40" w:line="360" w:lineRule="auto"/>
              <w:jc w:val="center"/>
              <w:rPr>
                <w:rFonts w:ascii="Arial" w:hAnsi="Arial" w:cs="Arial"/>
                <w:color w:val="000000" w:themeColor="text1"/>
                <w:sz w:val="22"/>
                <w:szCs w:val="22"/>
              </w:rPr>
            </w:pPr>
            <w:r w:rsidRPr="00FB77D0">
              <w:rPr>
                <w:rFonts w:ascii="Arial" w:hAnsi="Arial" w:cs="Arial"/>
                <w:color w:val="000000" w:themeColor="text1"/>
                <w:sz w:val="22"/>
                <w:szCs w:val="22"/>
              </w:rPr>
              <w:t>-</w:t>
            </w:r>
          </w:p>
        </w:tc>
        <w:tc>
          <w:tcPr>
            <w:tcW w:w="696" w:type="dxa"/>
          </w:tcPr>
          <w:p w:rsidR="00B0274B" w:rsidRPr="00FB77D0" w:rsidRDefault="00B96ACB" w:rsidP="00FB77D0">
            <w:pPr>
              <w:pStyle w:val="PlainText"/>
              <w:spacing w:before="40" w:after="40" w:line="360" w:lineRule="auto"/>
              <w:jc w:val="center"/>
              <w:rPr>
                <w:rFonts w:ascii="Arial" w:hAnsi="Arial" w:cs="Arial"/>
                <w:color w:val="000000" w:themeColor="text1"/>
                <w:sz w:val="22"/>
                <w:szCs w:val="22"/>
              </w:rPr>
            </w:pPr>
            <w:r w:rsidRPr="00FB77D0">
              <w:rPr>
                <w:rFonts w:ascii="Arial" w:hAnsi="Arial" w:cs="Arial"/>
                <w:color w:val="000000" w:themeColor="text1"/>
                <w:sz w:val="22"/>
                <w:szCs w:val="22"/>
              </w:rPr>
              <w:t>5</w:t>
            </w:r>
          </w:p>
        </w:tc>
        <w:tc>
          <w:tcPr>
            <w:tcW w:w="696" w:type="dxa"/>
          </w:tcPr>
          <w:p w:rsidR="00B0274B" w:rsidRPr="00FB77D0" w:rsidRDefault="003E70E8" w:rsidP="00FB77D0">
            <w:pPr>
              <w:pStyle w:val="PlainText"/>
              <w:spacing w:before="40" w:after="40" w:line="360" w:lineRule="auto"/>
              <w:jc w:val="center"/>
              <w:rPr>
                <w:rFonts w:ascii="Arial" w:hAnsi="Arial" w:cs="Arial"/>
                <w:color w:val="000000" w:themeColor="text1"/>
                <w:sz w:val="22"/>
                <w:szCs w:val="22"/>
              </w:rPr>
            </w:pPr>
            <w:r w:rsidRPr="00FB77D0">
              <w:rPr>
                <w:rFonts w:ascii="Arial" w:hAnsi="Arial" w:cs="Arial"/>
                <w:color w:val="000000" w:themeColor="text1"/>
                <w:sz w:val="22"/>
                <w:szCs w:val="22"/>
              </w:rPr>
              <w:t>2</w:t>
            </w:r>
          </w:p>
        </w:tc>
        <w:tc>
          <w:tcPr>
            <w:tcW w:w="696" w:type="dxa"/>
          </w:tcPr>
          <w:p w:rsidR="00B0274B" w:rsidRPr="00FB77D0" w:rsidRDefault="00B0274B" w:rsidP="00FB77D0">
            <w:pPr>
              <w:pStyle w:val="PlainText"/>
              <w:spacing w:before="40" w:after="40" w:line="360" w:lineRule="auto"/>
              <w:jc w:val="center"/>
              <w:rPr>
                <w:rFonts w:ascii="Arial" w:hAnsi="Arial" w:cs="Arial"/>
                <w:color w:val="000000" w:themeColor="text1"/>
                <w:sz w:val="22"/>
                <w:szCs w:val="22"/>
              </w:rPr>
            </w:pPr>
            <w:r w:rsidRPr="00FB77D0">
              <w:rPr>
                <w:rFonts w:ascii="Arial" w:hAnsi="Arial" w:cs="Arial"/>
                <w:color w:val="000000" w:themeColor="text1"/>
                <w:sz w:val="22"/>
                <w:szCs w:val="22"/>
              </w:rPr>
              <w:t>-</w:t>
            </w:r>
          </w:p>
        </w:tc>
        <w:tc>
          <w:tcPr>
            <w:tcW w:w="1172" w:type="dxa"/>
          </w:tcPr>
          <w:p w:rsidR="00B0274B" w:rsidRPr="00FB77D0" w:rsidRDefault="003E70E8" w:rsidP="00FB77D0">
            <w:pPr>
              <w:pStyle w:val="PlainText"/>
              <w:spacing w:before="40" w:after="40" w:line="360" w:lineRule="auto"/>
              <w:jc w:val="center"/>
              <w:rPr>
                <w:rFonts w:ascii="Arial" w:hAnsi="Arial" w:cs="Arial"/>
                <w:color w:val="000000" w:themeColor="text1"/>
                <w:sz w:val="22"/>
                <w:szCs w:val="22"/>
              </w:rPr>
            </w:pPr>
            <w:r w:rsidRPr="00FB77D0">
              <w:rPr>
                <w:rFonts w:ascii="Arial" w:hAnsi="Arial" w:cs="Arial"/>
                <w:color w:val="000000" w:themeColor="text1"/>
                <w:sz w:val="22"/>
                <w:szCs w:val="22"/>
              </w:rPr>
              <w:t>7</w:t>
            </w:r>
          </w:p>
        </w:tc>
      </w:tr>
      <w:tr w:rsidR="00C01271" w:rsidRPr="00FB77D0" w:rsidTr="00B11798">
        <w:tc>
          <w:tcPr>
            <w:tcW w:w="3260" w:type="dxa"/>
            <w:gridSpan w:val="2"/>
          </w:tcPr>
          <w:p w:rsidR="00C01271" w:rsidRPr="00FB77D0" w:rsidRDefault="00C01271"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Jumlah</w:t>
            </w:r>
          </w:p>
        </w:tc>
        <w:tc>
          <w:tcPr>
            <w:tcW w:w="709" w:type="dxa"/>
          </w:tcPr>
          <w:p w:rsidR="00C01271" w:rsidRPr="00FB77D0" w:rsidRDefault="00B0274B" w:rsidP="00FB77D0">
            <w:pPr>
              <w:pStyle w:val="PlainText"/>
              <w:spacing w:before="40" w:after="40" w:line="360" w:lineRule="auto"/>
              <w:jc w:val="center"/>
              <w:rPr>
                <w:rFonts w:ascii="Arial" w:hAnsi="Arial" w:cs="Arial"/>
                <w:color w:val="000000" w:themeColor="text1"/>
                <w:sz w:val="22"/>
                <w:szCs w:val="22"/>
              </w:rPr>
            </w:pPr>
            <w:r w:rsidRPr="00FB77D0">
              <w:rPr>
                <w:rFonts w:ascii="Arial" w:hAnsi="Arial" w:cs="Arial"/>
                <w:color w:val="000000" w:themeColor="text1"/>
                <w:sz w:val="22"/>
                <w:szCs w:val="22"/>
              </w:rPr>
              <w:t>-</w:t>
            </w:r>
          </w:p>
        </w:tc>
        <w:tc>
          <w:tcPr>
            <w:tcW w:w="696" w:type="dxa"/>
          </w:tcPr>
          <w:p w:rsidR="00C01271" w:rsidRPr="00FB77D0" w:rsidRDefault="00B96ACB" w:rsidP="00FB77D0">
            <w:pPr>
              <w:pStyle w:val="PlainText"/>
              <w:spacing w:before="40" w:after="40" w:line="360" w:lineRule="auto"/>
              <w:jc w:val="center"/>
              <w:rPr>
                <w:rFonts w:ascii="Arial" w:hAnsi="Arial" w:cs="Arial"/>
                <w:color w:val="000000" w:themeColor="text1"/>
                <w:sz w:val="22"/>
                <w:szCs w:val="22"/>
              </w:rPr>
            </w:pPr>
            <w:r w:rsidRPr="00FB77D0">
              <w:rPr>
                <w:rFonts w:ascii="Arial" w:hAnsi="Arial" w:cs="Arial"/>
                <w:color w:val="000000" w:themeColor="text1"/>
                <w:sz w:val="22"/>
                <w:szCs w:val="22"/>
              </w:rPr>
              <w:t>5</w:t>
            </w:r>
          </w:p>
        </w:tc>
        <w:tc>
          <w:tcPr>
            <w:tcW w:w="696" w:type="dxa"/>
          </w:tcPr>
          <w:p w:rsidR="00C01271" w:rsidRPr="00FB77D0" w:rsidRDefault="00C126C9" w:rsidP="00FB77D0">
            <w:pPr>
              <w:pStyle w:val="PlainText"/>
              <w:spacing w:before="40" w:after="40" w:line="360" w:lineRule="auto"/>
              <w:jc w:val="center"/>
              <w:rPr>
                <w:rFonts w:ascii="Arial" w:hAnsi="Arial" w:cs="Arial"/>
                <w:color w:val="000000" w:themeColor="text1"/>
                <w:sz w:val="22"/>
                <w:szCs w:val="22"/>
                <w:lang w:val="id-ID"/>
              </w:rPr>
            </w:pPr>
            <w:r w:rsidRPr="00FB77D0">
              <w:rPr>
                <w:rFonts w:ascii="Arial" w:hAnsi="Arial" w:cs="Arial"/>
                <w:color w:val="000000" w:themeColor="text1"/>
                <w:sz w:val="22"/>
                <w:szCs w:val="22"/>
                <w:lang w:val="id-ID"/>
              </w:rPr>
              <w:t>7</w:t>
            </w:r>
          </w:p>
        </w:tc>
        <w:tc>
          <w:tcPr>
            <w:tcW w:w="696" w:type="dxa"/>
          </w:tcPr>
          <w:p w:rsidR="00C01271" w:rsidRPr="00FB77D0" w:rsidRDefault="00C126C9" w:rsidP="00FB77D0">
            <w:pPr>
              <w:pStyle w:val="PlainText"/>
              <w:spacing w:before="40" w:after="40" w:line="360" w:lineRule="auto"/>
              <w:jc w:val="center"/>
              <w:rPr>
                <w:rFonts w:ascii="Arial" w:hAnsi="Arial" w:cs="Arial"/>
                <w:color w:val="000000" w:themeColor="text1"/>
                <w:sz w:val="22"/>
                <w:szCs w:val="22"/>
                <w:lang w:val="id-ID"/>
              </w:rPr>
            </w:pPr>
            <w:r w:rsidRPr="00FB77D0">
              <w:rPr>
                <w:rFonts w:ascii="Arial" w:hAnsi="Arial" w:cs="Arial"/>
                <w:color w:val="000000" w:themeColor="text1"/>
                <w:sz w:val="22"/>
                <w:szCs w:val="22"/>
                <w:lang w:val="id-ID"/>
              </w:rPr>
              <w:t>2</w:t>
            </w:r>
          </w:p>
        </w:tc>
        <w:tc>
          <w:tcPr>
            <w:tcW w:w="1172" w:type="dxa"/>
          </w:tcPr>
          <w:p w:rsidR="00C01271" w:rsidRPr="00FB77D0" w:rsidRDefault="00B0274B" w:rsidP="00FB77D0">
            <w:pPr>
              <w:pStyle w:val="PlainText"/>
              <w:spacing w:before="40" w:after="40" w:line="360" w:lineRule="auto"/>
              <w:jc w:val="center"/>
              <w:rPr>
                <w:rFonts w:ascii="Arial" w:hAnsi="Arial" w:cs="Arial"/>
                <w:color w:val="000000" w:themeColor="text1"/>
                <w:sz w:val="22"/>
                <w:szCs w:val="22"/>
                <w:lang w:val="id-ID"/>
              </w:rPr>
            </w:pPr>
            <w:r w:rsidRPr="00FB77D0">
              <w:rPr>
                <w:rFonts w:ascii="Arial" w:hAnsi="Arial" w:cs="Arial"/>
                <w:color w:val="000000" w:themeColor="text1"/>
                <w:sz w:val="22"/>
                <w:szCs w:val="22"/>
              </w:rPr>
              <w:t>1</w:t>
            </w:r>
            <w:r w:rsidR="00C126C9" w:rsidRPr="00FB77D0">
              <w:rPr>
                <w:rFonts w:ascii="Arial" w:hAnsi="Arial" w:cs="Arial"/>
                <w:color w:val="000000" w:themeColor="text1"/>
                <w:sz w:val="22"/>
                <w:szCs w:val="22"/>
                <w:lang w:val="id-ID"/>
              </w:rPr>
              <w:t>4</w:t>
            </w:r>
          </w:p>
        </w:tc>
      </w:tr>
    </w:tbl>
    <w:p w:rsidR="00CE530F" w:rsidRPr="00FB77D0" w:rsidRDefault="00CE530F" w:rsidP="00FB77D0">
      <w:pPr>
        <w:pStyle w:val="PlainText"/>
        <w:spacing w:line="360" w:lineRule="auto"/>
        <w:ind w:left="1418" w:right="476"/>
        <w:jc w:val="center"/>
        <w:rPr>
          <w:rFonts w:ascii="Arial" w:hAnsi="Arial" w:cs="Arial"/>
          <w:b/>
          <w:sz w:val="22"/>
          <w:szCs w:val="22"/>
          <w:lang w:val="id-ID"/>
        </w:rPr>
      </w:pPr>
      <w:r w:rsidRPr="00FB77D0">
        <w:rPr>
          <w:rFonts w:ascii="Arial" w:hAnsi="Arial" w:cs="Arial"/>
          <w:b/>
          <w:sz w:val="22"/>
          <w:szCs w:val="22"/>
          <w:lang w:val="id-ID"/>
        </w:rPr>
        <w:t xml:space="preserve">Tabel 3. </w:t>
      </w:r>
    </w:p>
    <w:p w:rsidR="00CE530F" w:rsidRPr="00FB77D0" w:rsidRDefault="00CE530F" w:rsidP="00FB77D0">
      <w:pPr>
        <w:pStyle w:val="PlainText"/>
        <w:spacing w:line="360" w:lineRule="auto"/>
        <w:ind w:left="1418" w:right="476"/>
        <w:jc w:val="center"/>
        <w:rPr>
          <w:rFonts w:ascii="Arial" w:hAnsi="Arial" w:cs="Arial"/>
          <w:b/>
          <w:sz w:val="22"/>
          <w:szCs w:val="22"/>
          <w:lang w:val="id-ID"/>
        </w:rPr>
      </w:pPr>
      <w:r w:rsidRPr="00FB77D0">
        <w:rPr>
          <w:rFonts w:ascii="Arial" w:hAnsi="Arial" w:cs="Arial"/>
          <w:b/>
          <w:sz w:val="22"/>
          <w:szCs w:val="22"/>
          <w:lang w:val="id-ID"/>
        </w:rPr>
        <w:t>Perincian Berdasarkan Golongan Ruang</w:t>
      </w:r>
    </w:p>
    <w:p w:rsidR="00CE530F" w:rsidRPr="00FB77D0" w:rsidRDefault="00CE530F" w:rsidP="00FB77D0">
      <w:pPr>
        <w:pStyle w:val="PlainText"/>
        <w:spacing w:line="360" w:lineRule="auto"/>
        <w:ind w:left="1418" w:right="-425"/>
        <w:jc w:val="center"/>
        <w:rPr>
          <w:rFonts w:ascii="Arial" w:hAnsi="Arial" w:cs="Arial"/>
          <w:sz w:val="22"/>
          <w:szCs w:val="22"/>
          <w:lang w:val="id-ID"/>
        </w:rPr>
      </w:pPr>
    </w:p>
    <w:tbl>
      <w:tblPr>
        <w:tblW w:w="786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2944"/>
        <w:gridCol w:w="696"/>
        <w:gridCol w:w="696"/>
        <w:gridCol w:w="608"/>
        <w:gridCol w:w="1036"/>
        <w:gridCol w:w="1217"/>
      </w:tblGrid>
      <w:tr w:rsidR="00B96ACB" w:rsidRPr="00FB77D0" w:rsidTr="00CE530F">
        <w:trPr>
          <w:cantSplit/>
          <w:trHeight w:val="515"/>
        </w:trPr>
        <w:tc>
          <w:tcPr>
            <w:tcW w:w="672" w:type="dxa"/>
            <w:vMerge w:val="restart"/>
            <w:vAlign w:val="center"/>
          </w:tcPr>
          <w:p w:rsidR="00B96ACB" w:rsidRPr="00FB77D0" w:rsidRDefault="00B96ACB"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NO</w:t>
            </w:r>
          </w:p>
        </w:tc>
        <w:tc>
          <w:tcPr>
            <w:tcW w:w="2944" w:type="dxa"/>
            <w:vMerge w:val="restart"/>
            <w:vAlign w:val="center"/>
          </w:tcPr>
          <w:p w:rsidR="00B96ACB" w:rsidRPr="00FB77D0" w:rsidRDefault="00B96ACB"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JABATAN</w:t>
            </w:r>
          </w:p>
        </w:tc>
        <w:tc>
          <w:tcPr>
            <w:tcW w:w="3036" w:type="dxa"/>
            <w:gridSpan w:val="4"/>
          </w:tcPr>
          <w:p w:rsidR="00B96ACB" w:rsidRPr="00FB77D0" w:rsidRDefault="00B96ACB" w:rsidP="00FB77D0">
            <w:pPr>
              <w:pStyle w:val="PlainText"/>
              <w:spacing w:before="40" w:after="40" w:line="360" w:lineRule="auto"/>
              <w:jc w:val="center"/>
              <w:rPr>
                <w:rFonts w:ascii="Arial" w:hAnsi="Arial" w:cs="Arial"/>
                <w:sz w:val="22"/>
                <w:szCs w:val="22"/>
                <w:lang w:val="nb-NO"/>
              </w:rPr>
            </w:pPr>
            <w:r w:rsidRPr="00FB77D0">
              <w:rPr>
                <w:rFonts w:ascii="Arial" w:hAnsi="Arial" w:cs="Arial"/>
                <w:sz w:val="22"/>
                <w:szCs w:val="22"/>
                <w:lang w:val="nb-NO"/>
              </w:rPr>
              <w:t>DIKLATPIM</w:t>
            </w:r>
          </w:p>
          <w:p w:rsidR="00B96ACB" w:rsidRPr="00FB77D0" w:rsidRDefault="00B96ACB" w:rsidP="00FB77D0">
            <w:pPr>
              <w:pStyle w:val="PlainText"/>
              <w:spacing w:before="40" w:after="40" w:line="360" w:lineRule="auto"/>
              <w:jc w:val="center"/>
              <w:rPr>
                <w:rFonts w:ascii="Arial" w:hAnsi="Arial" w:cs="Arial"/>
                <w:sz w:val="22"/>
                <w:szCs w:val="22"/>
                <w:lang w:val="nb-NO"/>
              </w:rPr>
            </w:pPr>
          </w:p>
        </w:tc>
        <w:tc>
          <w:tcPr>
            <w:tcW w:w="1217" w:type="dxa"/>
            <w:vMerge w:val="restart"/>
          </w:tcPr>
          <w:p w:rsidR="00B96ACB" w:rsidRPr="00FB77D0" w:rsidRDefault="00B96ACB" w:rsidP="00FB77D0">
            <w:pPr>
              <w:pStyle w:val="PlainText"/>
              <w:spacing w:before="40" w:after="40" w:line="360" w:lineRule="auto"/>
              <w:jc w:val="center"/>
              <w:rPr>
                <w:rFonts w:ascii="Arial" w:hAnsi="Arial" w:cs="Arial"/>
                <w:sz w:val="22"/>
                <w:szCs w:val="22"/>
                <w:lang w:val="nb-NO"/>
              </w:rPr>
            </w:pPr>
          </w:p>
          <w:p w:rsidR="00B96ACB" w:rsidRPr="00FB77D0" w:rsidRDefault="00B96ACB" w:rsidP="00FB77D0">
            <w:pPr>
              <w:pStyle w:val="PlainText"/>
              <w:spacing w:before="40" w:after="40" w:line="360" w:lineRule="auto"/>
              <w:jc w:val="center"/>
              <w:rPr>
                <w:rFonts w:ascii="Arial" w:hAnsi="Arial" w:cs="Arial"/>
                <w:sz w:val="22"/>
                <w:szCs w:val="22"/>
                <w:lang w:val="nb-NO"/>
              </w:rPr>
            </w:pPr>
            <w:r w:rsidRPr="00FB77D0">
              <w:rPr>
                <w:rFonts w:ascii="Arial" w:hAnsi="Arial" w:cs="Arial"/>
                <w:sz w:val="22"/>
                <w:szCs w:val="22"/>
                <w:lang w:val="nb-NO"/>
              </w:rPr>
              <w:t>JUMLAH</w:t>
            </w:r>
          </w:p>
        </w:tc>
      </w:tr>
      <w:tr w:rsidR="00B96ACB" w:rsidRPr="00FB77D0" w:rsidTr="00CE530F">
        <w:trPr>
          <w:cantSplit/>
          <w:trHeight w:val="431"/>
        </w:trPr>
        <w:tc>
          <w:tcPr>
            <w:tcW w:w="672" w:type="dxa"/>
            <w:vMerge/>
            <w:textDirection w:val="btLr"/>
          </w:tcPr>
          <w:p w:rsidR="00B96ACB" w:rsidRPr="00FB77D0" w:rsidRDefault="00B96ACB" w:rsidP="00FB77D0">
            <w:pPr>
              <w:pStyle w:val="PlainText"/>
              <w:spacing w:before="40" w:after="40" w:line="360" w:lineRule="auto"/>
              <w:ind w:left="113" w:right="113"/>
              <w:jc w:val="center"/>
              <w:rPr>
                <w:rFonts w:ascii="Arial" w:hAnsi="Arial" w:cs="Arial"/>
                <w:sz w:val="22"/>
                <w:szCs w:val="22"/>
                <w:lang w:val="nb-NO"/>
              </w:rPr>
            </w:pPr>
          </w:p>
        </w:tc>
        <w:tc>
          <w:tcPr>
            <w:tcW w:w="2944" w:type="dxa"/>
            <w:vMerge/>
          </w:tcPr>
          <w:p w:rsidR="00B96ACB" w:rsidRPr="00FB77D0" w:rsidRDefault="00B96ACB" w:rsidP="00FB77D0">
            <w:pPr>
              <w:pStyle w:val="PlainText"/>
              <w:spacing w:before="40" w:after="40" w:line="360" w:lineRule="auto"/>
              <w:jc w:val="center"/>
              <w:rPr>
                <w:rFonts w:ascii="Arial" w:hAnsi="Arial" w:cs="Arial"/>
                <w:sz w:val="22"/>
                <w:szCs w:val="22"/>
                <w:lang w:val="nb-NO"/>
              </w:rPr>
            </w:pPr>
          </w:p>
        </w:tc>
        <w:tc>
          <w:tcPr>
            <w:tcW w:w="696" w:type="dxa"/>
          </w:tcPr>
          <w:p w:rsidR="00B96ACB" w:rsidRPr="00FB77D0" w:rsidRDefault="00B96ACB" w:rsidP="00FB77D0">
            <w:pPr>
              <w:pStyle w:val="PlainText"/>
              <w:spacing w:before="40" w:after="40" w:line="360" w:lineRule="auto"/>
              <w:jc w:val="center"/>
              <w:rPr>
                <w:rFonts w:ascii="Arial" w:hAnsi="Arial" w:cs="Arial"/>
                <w:sz w:val="22"/>
                <w:szCs w:val="22"/>
                <w:lang w:val="nb-NO"/>
              </w:rPr>
            </w:pPr>
            <w:r w:rsidRPr="00FB77D0">
              <w:rPr>
                <w:rFonts w:ascii="Arial" w:hAnsi="Arial" w:cs="Arial"/>
                <w:sz w:val="22"/>
                <w:szCs w:val="22"/>
                <w:lang w:val="nb-NO"/>
              </w:rPr>
              <w:t>II</w:t>
            </w:r>
          </w:p>
        </w:tc>
        <w:tc>
          <w:tcPr>
            <w:tcW w:w="696" w:type="dxa"/>
          </w:tcPr>
          <w:p w:rsidR="00B96ACB" w:rsidRPr="00FB77D0" w:rsidRDefault="00B96ACB" w:rsidP="00FB77D0">
            <w:pPr>
              <w:pStyle w:val="PlainText"/>
              <w:spacing w:before="40" w:after="40" w:line="360" w:lineRule="auto"/>
              <w:jc w:val="center"/>
              <w:rPr>
                <w:rFonts w:ascii="Arial" w:hAnsi="Arial" w:cs="Arial"/>
                <w:sz w:val="22"/>
                <w:szCs w:val="22"/>
                <w:lang w:val="nb-NO"/>
              </w:rPr>
            </w:pPr>
            <w:r w:rsidRPr="00FB77D0">
              <w:rPr>
                <w:rFonts w:ascii="Arial" w:hAnsi="Arial" w:cs="Arial"/>
                <w:sz w:val="22"/>
                <w:szCs w:val="22"/>
                <w:lang w:val="nb-NO"/>
              </w:rPr>
              <w:t>III</w:t>
            </w:r>
          </w:p>
        </w:tc>
        <w:tc>
          <w:tcPr>
            <w:tcW w:w="608" w:type="dxa"/>
          </w:tcPr>
          <w:p w:rsidR="00B96ACB" w:rsidRPr="00FB77D0" w:rsidRDefault="00B96ACB" w:rsidP="00FB77D0">
            <w:pPr>
              <w:pStyle w:val="PlainText"/>
              <w:spacing w:before="40" w:after="40" w:line="360" w:lineRule="auto"/>
              <w:jc w:val="center"/>
              <w:rPr>
                <w:rFonts w:ascii="Arial" w:hAnsi="Arial" w:cs="Arial"/>
                <w:sz w:val="22"/>
                <w:szCs w:val="22"/>
                <w:lang w:val="nb-NO"/>
              </w:rPr>
            </w:pPr>
            <w:r w:rsidRPr="00FB77D0">
              <w:rPr>
                <w:rFonts w:ascii="Arial" w:hAnsi="Arial" w:cs="Arial"/>
                <w:sz w:val="22"/>
                <w:szCs w:val="22"/>
                <w:lang w:val="nb-NO"/>
              </w:rPr>
              <w:t>IV</w:t>
            </w:r>
          </w:p>
        </w:tc>
        <w:tc>
          <w:tcPr>
            <w:tcW w:w="1036" w:type="dxa"/>
          </w:tcPr>
          <w:p w:rsidR="00B96ACB" w:rsidRPr="00FB77D0" w:rsidRDefault="007E4E2F" w:rsidP="00FB77D0">
            <w:pPr>
              <w:pStyle w:val="PlainText"/>
              <w:spacing w:before="40" w:after="40" w:line="360" w:lineRule="auto"/>
              <w:jc w:val="center"/>
              <w:rPr>
                <w:rFonts w:ascii="Arial" w:hAnsi="Arial" w:cs="Arial"/>
                <w:sz w:val="22"/>
                <w:szCs w:val="22"/>
                <w:lang w:val="nb-NO"/>
              </w:rPr>
            </w:pPr>
            <w:r w:rsidRPr="00FB77D0">
              <w:rPr>
                <w:rFonts w:ascii="Arial" w:hAnsi="Arial" w:cs="Arial"/>
                <w:sz w:val="22"/>
                <w:szCs w:val="22"/>
                <w:lang w:val="nb-NO"/>
              </w:rPr>
              <w:t>Belum</w:t>
            </w:r>
          </w:p>
        </w:tc>
        <w:tc>
          <w:tcPr>
            <w:tcW w:w="1217" w:type="dxa"/>
            <w:vMerge/>
          </w:tcPr>
          <w:p w:rsidR="00B96ACB" w:rsidRPr="00FB77D0" w:rsidRDefault="00B96ACB" w:rsidP="00FB77D0">
            <w:pPr>
              <w:pStyle w:val="PlainText"/>
              <w:spacing w:before="40" w:after="40" w:line="360" w:lineRule="auto"/>
              <w:jc w:val="center"/>
              <w:rPr>
                <w:rFonts w:ascii="Arial" w:hAnsi="Arial" w:cs="Arial"/>
                <w:sz w:val="22"/>
                <w:szCs w:val="22"/>
                <w:lang w:val="nb-NO"/>
              </w:rPr>
            </w:pPr>
          </w:p>
        </w:tc>
      </w:tr>
      <w:tr w:rsidR="000612EE" w:rsidRPr="00FB77D0" w:rsidTr="00CE530F">
        <w:tc>
          <w:tcPr>
            <w:tcW w:w="672" w:type="dxa"/>
          </w:tcPr>
          <w:p w:rsidR="000612EE" w:rsidRPr="00FB77D0" w:rsidRDefault="000612EE" w:rsidP="00FB77D0">
            <w:pPr>
              <w:pStyle w:val="PlainText"/>
              <w:spacing w:before="40" w:after="40" w:line="360" w:lineRule="auto"/>
              <w:jc w:val="center"/>
              <w:rPr>
                <w:rFonts w:ascii="Arial" w:hAnsi="Arial" w:cs="Arial"/>
                <w:sz w:val="22"/>
                <w:szCs w:val="22"/>
                <w:lang w:val="nb-NO"/>
              </w:rPr>
            </w:pPr>
            <w:r w:rsidRPr="00FB77D0">
              <w:rPr>
                <w:rFonts w:ascii="Arial" w:hAnsi="Arial" w:cs="Arial"/>
                <w:sz w:val="22"/>
                <w:szCs w:val="22"/>
                <w:lang w:val="nb-NO"/>
              </w:rPr>
              <w:t>1.</w:t>
            </w:r>
          </w:p>
        </w:tc>
        <w:tc>
          <w:tcPr>
            <w:tcW w:w="2944" w:type="dxa"/>
          </w:tcPr>
          <w:p w:rsidR="000612EE" w:rsidRPr="00FB77D0" w:rsidRDefault="000612EE" w:rsidP="00FB77D0">
            <w:pPr>
              <w:pStyle w:val="PlainText"/>
              <w:spacing w:before="40" w:after="40" w:line="360" w:lineRule="auto"/>
              <w:jc w:val="both"/>
              <w:rPr>
                <w:rFonts w:ascii="Arial" w:hAnsi="Arial" w:cs="Arial"/>
                <w:sz w:val="22"/>
                <w:szCs w:val="22"/>
                <w:lang w:val="nb-NO"/>
              </w:rPr>
            </w:pPr>
            <w:r w:rsidRPr="00FB77D0">
              <w:rPr>
                <w:rFonts w:ascii="Arial" w:hAnsi="Arial" w:cs="Arial"/>
                <w:sz w:val="22"/>
                <w:szCs w:val="22"/>
                <w:lang w:val="nb-NO"/>
              </w:rPr>
              <w:t>Camat</w:t>
            </w:r>
          </w:p>
        </w:tc>
        <w:tc>
          <w:tcPr>
            <w:tcW w:w="696" w:type="dxa"/>
          </w:tcPr>
          <w:p w:rsidR="000612EE" w:rsidRPr="00FB77D0" w:rsidRDefault="000612EE" w:rsidP="00FB77D0">
            <w:pPr>
              <w:pStyle w:val="PlainText"/>
              <w:spacing w:before="40" w:after="40" w:line="360" w:lineRule="auto"/>
              <w:jc w:val="center"/>
              <w:rPr>
                <w:rFonts w:ascii="Arial" w:hAnsi="Arial" w:cs="Arial"/>
                <w:sz w:val="22"/>
                <w:szCs w:val="22"/>
                <w:lang w:val="nb-NO"/>
              </w:rPr>
            </w:pPr>
            <w:r w:rsidRPr="00FB77D0">
              <w:rPr>
                <w:rFonts w:ascii="Arial" w:hAnsi="Arial" w:cs="Arial"/>
                <w:sz w:val="22"/>
                <w:szCs w:val="22"/>
                <w:lang w:val="nb-NO"/>
              </w:rPr>
              <w:t xml:space="preserve"> -</w:t>
            </w:r>
          </w:p>
        </w:tc>
        <w:tc>
          <w:tcPr>
            <w:tcW w:w="696" w:type="dxa"/>
          </w:tcPr>
          <w:p w:rsidR="000612EE" w:rsidRPr="00FB77D0" w:rsidRDefault="00492DDC"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lang w:val="id-ID"/>
              </w:rPr>
              <w:t>1</w:t>
            </w:r>
          </w:p>
        </w:tc>
        <w:tc>
          <w:tcPr>
            <w:tcW w:w="608" w:type="dxa"/>
          </w:tcPr>
          <w:p w:rsidR="000612EE" w:rsidRPr="00FB77D0" w:rsidRDefault="000612EE" w:rsidP="00FB77D0">
            <w:pPr>
              <w:pStyle w:val="PlainText"/>
              <w:spacing w:before="40" w:after="40" w:line="360" w:lineRule="auto"/>
              <w:jc w:val="center"/>
              <w:rPr>
                <w:rFonts w:ascii="Arial" w:hAnsi="Arial" w:cs="Arial"/>
                <w:sz w:val="22"/>
                <w:szCs w:val="22"/>
                <w:lang w:val="nb-NO"/>
              </w:rPr>
            </w:pPr>
            <w:r w:rsidRPr="00FB77D0">
              <w:rPr>
                <w:rFonts w:ascii="Arial" w:hAnsi="Arial" w:cs="Arial"/>
                <w:sz w:val="22"/>
                <w:szCs w:val="22"/>
                <w:lang w:val="nb-NO"/>
              </w:rPr>
              <w:t>-</w:t>
            </w:r>
          </w:p>
        </w:tc>
        <w:tc>
          <w:tcPr>
            <w:tcW w:w="1036" w:type="dxa"/>
          </w:tcPr>
          <w:p w:rsidR="000612EE" w:rsidRPr="00FB77D0" w:rsidRDefault="000612EE" w:rsidP="00FB77D0">
            <w:pPr>
              <w:pStyle w:val="PlainText"/>
              <w:spacing w:before="40" w:after="40" w:line="360" w:lineRule="auto"/>
              <w:jc w:val="center"/>
              <w:rPr>
                <w:rFonts w:ascii="Arial" w:hAnsi="Arial" w:cs="Arial"/>
                <w:sz w:val="22"/>
                <w:szCs w:val="22"/>
                <w:lang w:val="nb-NO"/>
              </w:rPr>
            </w:pPr>
            <w:r w:rsidRPr="00FB77D0">
              <w:rPr>
                <w:rFonts w:ascii="Arial" w:hAnsi="Arial" w:cs="Arial"/>
                <w:sz w:val="22"/>
                <w:szCs w:val="22"/>
                <w:lang w:val="nb-NO"/>
              </w:rPr>
              <w:t>-</w:t>
            </w:r>
          </w:p>
        </w:tc>
        <w:tc>
          <w:tcPr>
            <w:tcW w:w="1217" w:type="dxa"/>
          </w:tcPr>
          <w:p w:rsidR="000612EE" w:rsidRPr="00FB77D0" w:rsidRDefault="000612EE" w:rsidP="00FB77D0">
            <w:pPr>
              <w:pStyle w:val="PlainText"/>
              <w:spacing w:before="40" w:after="40" w:line="360" w:lineRule="auto"/>
              <w:jc w:val="center"/>
              <w:rPr>
                <w:rFonts w:ascii="Arial" w:hAnsi="Arial" w:cs="Arial"/>
                <w:sz w:val="22"/>
                <w:szCs w:val="22"/>
                <w:lang w:val="nb-NO"/>
              </w:rPr>
            </w:pPr>
            <w:r w:rsidRPr="00FB77D0">
              <w:rPr>
                <w:rFonts w:ascii="Arial" w:hAnsi="Arial" w:cs="Arial"/>
                <w:sz w:val="22"/>
                <w:szCs w:val="22"/>
                <w:lang w:val="nb-NO"/>
              </w:rPr>
              <w:t>1</w:t>
            </w:r>
          </w:p>
        </w:tc>
      </w:tr>
      <w:tr w:rsidR="000612EE" w:rsidRPr="00FB77D0" w:rsidTr="00CE530F">
        <w:tc>
          <w:tcPr>
            <w:tcW w:w="672" w:type="dxa"/>
          </w:tcPr>
          <w:p w:rsidR="000612EE" w:rsidRPr="00FB77D0" w:rsidRDefault="000612EE" w:rsidP="00FB77D0">
            <w:pPr>
              <w:pStyle w:val="PlainText"/>
              <w:spacing w:before="40" w:after="40" w:line="360" w:lineRule="auto"/>
              <w:jc w:val="center"/>
              <w:rPr>
                <w:rFonts w:ascii="Arial" w:hAnsi="Arial" w:cs="Arial"/>
                <w:sz w:val="22"/>
                <w:szCs w:val="22"/>
                <w:lang w:val="nb-NO"/>
              </w:rPr>
            </w:pPr>
            <w:r w:rsidRPr="00FB77D0">
              <w:rPr>
                <w:rFonts w:ascii="Arial" w:hAnsi="Arial" w:cs="Arial"/>
                <w:sz w:val="22"/>
                <w:szCs w:val="22"/>
                <w:lang w:val="nb-NO"/>
              </w:rPr>
              <w:t>2.</w:t>
            </w:r>
          </w:p>
        </w:tc>
        <w:tc>
          <w:tcPr>
            <w:tcW w:w="2944" w:type="dxa"/>
          </w:tcPr>
          <w:p w:rsidR="000612EE" w:rsidRPr="00FB77D0" w:rsidRDefault="000612EE" w:rsidP="00FB77D0">
            <w:pPr>
              <w:pStyle w:val="PlainText"/>
              <w:spacing w:before="40" w:after="40" w:line="360" w:lineRule="auto"/>
              <w:jc w:val="both"/>
              <w:rPr>
                <w:rFonts w:ascii="Arial" w:hAnsi="Arial" w:cs="Arial"/>
                <w:sz w:val="22"/>
                <w:szCs w:val="22"/>
                <w:lang w:val="nb-NO"/>
              </w:rPr>
            </w:pPr>
            <w:r w:rsidRPr="00FB77D0">
              <w:rPr>
                <w:rFonts w:ascii="Arial" w:hAnsi="Arial" w:cs="Arial"/>
                <w:sz w:val="22"/>
                <w:szCs w:val="22"/>
                <w:lang w:val="nb-NO"/>
              </w:rPr>
              <w:t>Sekretaris Kecamatan</w:t>
            </w:r>
          </w:p>
        </w:tc>
        <w:tc>
          <w:tcPr>
            <w:tcW w:w="696" w:type="dxa"/>
          </w:tcPr>
          <w:p w:rsidR="000612EE" w:rsidRPr="00FB77D0" w:rsidRDefault="000612EE" w:rsidP="00FB77D0">
            <w:pPr>
              <w:pStyle w:val="PlainText"/>
              <w:spacing w:before="40" w:after="40" w:line="360" w:lineRule="auto"/>
              <w:jc w:val="center"/>
              <w:rPr>
                <w:rFonts w:ascii="Arial" w:hAnsi="Arial" w:cs="Arial"/>
                <w:sz w:val="22"/>
                <w:szCs w:val="22"/>
                <w:lang w:val="nb-NO"/>
              </w:rPr>
            </w:pPr>
            <w:r w:rsidRPr="00FB77D0">
              <w:rPr>
                <w:rFonts w:ascii="Arial" w:hAnsi="Arial" w:cs="Arial"/>
                <w:sz w:val="22"/>
                <w:szCs w:val="22"/>
                <w:lang w:val="nb-NO"/>
              </w:rPr>
              <w:t>-</w:t>
            </w:r>
          </w:p>
        </w:tc>
        <w:tc>
          <w:tcPr>
            <w:tcW w:w="696" w:type="dxa"/>
          </w:tcPr>
          <w:p w:rsidR="000612EE" w:rsidRPr="00FB77D0" w:rsidRDefault="000612EE" w:rsidP="00FB77D0">
            <w:pPr>
              <w:pStyle w:val="PlainText"/>
              <w:spacing w:before="40" w:after="40" w:line="360" w:lineRule="auto"/>
              <w:jc w:val="center"/>
              <w:rPr>
                <w:rFonts w:ascii="Arial" w:hAnsi="Arial" w:cs="Arial"/>
                <w:sz w:val="22"/>
                <w:szCs w:val="22"/>
                <w:lang w:val="nb-NO"/>
              </w:rPr>
            </w:pPr>
            <w:r w:rsidRPr="00FB77D0">
              <w:rPr>
                <w:rFonts w:ascii="Arial" w:hAnsi="Arial" w:cs="Arial"/>
                <w:sz w:val="22"/>
                <w:szCs w:val="22"/>
                <w:lang w:val="nb-NO"/>
              </w:rPr>
              <w:t>1</w:t>
            </w:r>
          </w:p>
        </w:tc>
        <w:tc>
          <w:tcPr>
            <w:tcW w:w="608" w:type="dxa"/>
          </w:tcPr>
          <w:p w:rsidR="000612EE" w:rsidRPr="00FB77D0" w:rsidRDefault="000612EE" w:rsidP="00FB77D0">
            <w:pPr>
              <w:pStyle w:val="PlainText"/>
              <w:spacing w:before="40" w:after="40" w:line="360" w:lineRule="auto"/>
              <w:jc w:val="center"/>
              <w:rPr>
                <w:rFonts w:ascii="Arial" w:hAnsi="Arial" w:cs="Arial"/>
                <w:sz w:val="22"/>
                <w:szCs w:val="22"/>
                <w:lang w:val="nb-NO"/>
              </w:rPr>
            </w:pPr>
            <w:r w:rsidRPr="00FB77D0">
              <w:rPr>
                <w:rFonts w:ascii="Arial" w:hAnsi="Arial" w:cs="Arial"/>
                <w:sz w:val="22"/>
                <w:szCs w:val="22"/>
                <w:lang w:val="nb-NO"/>
              </w:rPr>
              <w:t>-</w:t>
            </w:r>
          </w:p>
        </w:tc>
        <w:tc>
          <w:tcPr>
            <w:tcW w:w="1036" w:type="dxa"/>
          </w:tcPr>
          <w:p w:rsidR="000612EE" w:rsidRPr="00FB77D0" w:rsidRDefault="000612EE" w:rsidP="00FB77D0">
            <w:pPr>
              <w:pStyle w:val="PlainText"/>
              <w:spacing w:before="40" w:after="40" w:line="360" w:lineRule="auto"/>
              <w:jc w:val="center"/>
              <w:rPr>
                <w:rFonts w:ascii="Arial" w:hAnsi="Arial" w:cs="Arial"/>
                <w:sz w:val="22"/>
                <w:szCs w:val="22"/>
                <w:lang w:val="nb-NO"/>
              </w:rPr>
            </w:pPr>
            <w:r w:rsidRPr="00FB77D0">
              <w:rPr>
                <w:rFonts w:ascii="Arial" w:hAnsi="Arial" w:cs="Arial"/>
                <w:sz w:val="22"/>
                <w:szCs w:val="22"/>
                <w:lang w:val="nb-NO"/>
              </w:rPr>
              <w:t>-</w:t>
            </w:r>
          </w:p>
        </w:tc>
        <w:tc>
          <w:tcPr>
            <w:tcW w:w="1217" w:type="dxa"/>
          </w:tcPr>
          <w:p w:rsidR="000612EE" w:rsidRPr="00FB77D0" w:rsidRDefault="000612EE" w:rsidP="00FB77D0">
            <w:pPr>
              <w:pStyle w:val="PlainText"/>
              <w:spacing w:before="40" w:after="40" w:line="360" w:lineRule="auto"/>
              <w:jc w:val="center"/>
              <w:rPr>
                <w:rFonts w:ascii="Arial" w:hAnsi="Arial" w:cs="Arial"/>
                <w:sz w:val="22"/>
                <w:szCs w:val="22"/>
                <w:lang w:val="nb-NO"/>
              </w:rPr>
            </w:pPr>
            <w:r w:rsidRPr="00FB77D0">
              <w:rPr>
                <w:rFonts w:ascii="Arial" w:hAnsi="Arial" w:cs="Arial"/>
                <w:sz w:val="22"/>
                <w:szCs w:val="22"/>
                <w:lang w:val="nb-NO"/>
              </w:rPr>
              <w:t>1</w:t>
            </w:r>
          </w:p>
        </w:tc>
      </w:tr>
      <w:tr w:rsidR="000612EE" w:rsidRPr="00FB77D0" w:rsidTr="00CE530F">
        <w:tc>
          <w:tcPr>
            <w:tcW w:w="672" w:type="dxa"/>
          </w:tcPr>
          <w:p w:rsidR="000612EE" w:rsidRPr="00FB77D0" w:rsidRDefault="000612EE" w:rsidP="00FB77D0">
            <w:pPr>
              <w:pStyle w:val="PlainText"/>
              <w:spacing w:before="40" w:after="40" w:line="360" w:lineRule="auto"/>
              <w:jc w:val="center"/>
              <w:rPr>
                <w:rFonts w:ascii="Arial" w:hAnsi="Arial" w:cs="Arial"/>
                <w:sz w:val="22"/>
                <w:szCs w:val="22"/>
                <w:lang w:val="nb-NO"/>
              </w:rPr>
            </w:pPr>
            <w:r w:rsidRPr="00FB77D0">
              <w:rPr>
                <w:rFonts w:ascii="Arial" w:hAnsi="Arial" w:cs="Arial"/>
                <w:sz w:val="22"/>
                <w:szCs w:val="22"/>
                <w:lang w:val="nb-NO"/>
              </w:rPr>
              <w:t>3.</w:t>
            </w:r>
          </w:p>
        </w:tc>
        <w:tc>
          <w:tcPr>
            <w:tcW w:w="2944" w:type="dxa"/>
          </w:tcPr>
          <w:p w:rsidR="000612EE" w:rsidRPr="00FB77D0" w:rsidRDefault="000612EE" w:rsidP="00FB77D0">
            <w:pPr>
              <w:pStyle w:val="PlainText"/>
              <w:spacing w:before="40" w:after="40" w:line="360" w:lineRule="auto"/>
              <w:rPr>
                <w:rFonts w:ascii="Arial" w:hAnsi="Arial" w:cs="Arial"/>
                <w:sz w:val="22"/>
                <w:szCs w:val="22"/>
                <w:lang w:val="id-ID"/>
              </w:rPr>
            </w:pPr>
            <w:r w:rsidRPr="00FB77D0">
              <w:rPr>
                <w:rFonts w:ascii="Arial" w:hAnsi="Arial" w:cs="Arial"/>
                <w:sz w:val="22"/>
                <w:szCs w:val="22"/>
              </w:rPr>
              <w:t>Kepala Seksi</w:t>
            </w:r>
          </w:p>
        </w:tc>
        <w:tc>
          <w:tcPr>
            <w:tcW w:w="696" w:type="dxa"/>
          </w:tcPr>
          <w:p w:rsidR="000612EE" w:rsidRPr="00FB77D0" w:rsidRDefault="000612EE"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w:t>
            </w:r>
          </w:p>
        </w:tc>
        <w:tc>
          <w:tcPr>
            <w:tcW w:w="696" w:type="dxa"/>
          </w:tcPr>
          <w:p w:rsidR="000612EE" w:rsidRPr="00FB77D0" w:rsidRDefault="000612EE"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w:t>
            </w:r>
          </w:p>
        </w:tc>
        <w:tc>
          <w:tcPr>
            <w:tcW w:w="608" w:type="dxa"/>
          </w:tcPr>
          <w:p w:rsidR="000612EE" w:rsidRPr="00FB77D0" w:rsidRDefault="00CE530F"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lang w:val="id-ID"/>
              </w:rPr>
              <w:t>3</w:t>
            </w:r>
          </w:p>
        </w:tc>
        <w:tc>
          <w:tcPr>
            <w:tcW w:w="1036" w:type="dxa"/>
          </w:tcPr>
          <w:p w:rsidR="000612EE" w:rsidRPr="00FB77D0" w:rsidRDefault="00F97CFA"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lang w:val="id-ID"/>
              </w:rPr>
              <w:t>-</w:t>
            </w:r>
          </w:p>
        </w:tc>
        <w:tc>
          <w:tcPr>
            <w:tcW w:w="1217" w:type="dxa"/>
          </w:tcPr>
          <w:p w:rsidR="000612EE" w:rsidRPr="00FB77D0" w:rsidRDefault="00CE530F"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lang w:val="id-ID"/>
              </w:rPr>
              <w:t>3</w:t>
            </w:r>
          </w:p>
        </w:tc>
      </w:tr>
      <w:tr w:rsidR="00CE530F" w:rsidRPr="00FB77D0" w:rsidTr="00CE530F">
        <w:tc>
          <w:tcPr>
            <w:tcW w:w="672" w:type="dxa"/>
          </w:tcPr>
          <w:p w:rsidR="00CE530F" w:rsidRPr="00FB77D0" w:rsidRDefault="00CE530F"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lang w:val="id-ID"/>
              </w:rPr>
              <w:t>4.</w:t>
            </w:r>
          </w:p>
        </w:tc>
        <w:tc>
          <w:tcPr>
            <w:tcW w:w="2944" w:type="dxa"/>
          </w:tcPr>
          <w:p w:rsidR="00CE530F" w:rsidRPr="00FB77D0" w:rsidRDefault="00CE530F" w:rsidP="00FB77D0">
            <w:pPr>
              <w:pStyle w:val="PlainText"/>
              <w:spacing w:before="40" w:after="40" w:line="360" w:lineRule="auto"/>
              <w:rPr>
                <w:rFonts w:ascii="Arial" w:hAnsi="Arial" w:cs="Arial"/>
                <w:sz w:val="22"/>
                <w:szCs w:val="22"/>
                <w:lang w:val="id-ID"/>
              </w:rPr>
            </w:pPr>
            <w:r w:rsidRPr="00FB77D0">
              <w:rPr>
                <w:rFonts w:ascii="Arial" w:hAnsi="Arial" w:cs="Arial"/>
                <w:sz w:val="22"/>
                <w:szCs w:val="22"/>
                <w:lang w:val="id-ID"/>
              </w:rPr>
              <w:t>Kepala Sub Bagian</w:t>
            </w:r>
          </w:p>
        </w:tc>
        <w:tc>
          <w:tcPr>
            <w:tcW w:w="696" w:type="dxa"/>
          </w:tcPr>
          <w:p w:rsidR="00CE530F" w:rsidRPr="00FB77D0" w:rsidRDefault="00CE530F"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lang w:val="id-ID"/>
              </w:rPr>
              <w:t>-</w:t>
            </w:r>
          </w:p>
        </w:tc>
        <w:tc>
          <w:tcPr>
            <w:tcW w:w="696" w:type="dxa"/>
          </w:tcPr>
          <w:p w:rsidR="00CE530F" w:rsidRPr="00FB77D0" w:rsidRDefault="00CE530F"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lang w:val="id-ID"/>
              </w:rPr>
              <w:t>-</w:t>
            </w:r>
          </w:p>
        </w:tc>
        <w:tc>
          <w:tcPr>
            <w:tcW w:w="608" w:type="dxa"/>
          </w:tcPr>
          <w:p w:rsidR="00CE530F" w:rsidRPr="00FB77D0" w:rsidRDefault="00CE530F"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lang w:val="id-ID"/>
              </w:rPr>
              <w:t>2</w:t>
            </w:r>
          </w:p>
        </w:tc>
        <w:tc>
          <w:tcPr>
            <w:tcW w:w="1036" w:type="dxa"/>
          </w:tcPr>
          <w:p w:rsidR="00CE530F" w:rsidRPr="00FB77D0" w:rsidRDefault="00CE530F"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lang w:val="id-ID"/>
              </w:rPr>
              <w:t>-</w:t>
            </w:r>
          </w:p>
        </w:tc>
        <w:tc>
          <w:tcPr>
            <w:tcW w:w="1217" w:type="dxa"/>
          </w:tcPr>
          <w:p w:rsidR="00CE530F" w:rsidRPr="00FB77D0" w:rsidRDefault="00CE530F"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lang w:val="id-ID"/>
              </w:rPr>
              <w:t>2</w:t>
            </w:r>
          </w:p>
        </w:tc>
      </w:tr>
      <w:tr w:rsidR="000612EE" w:rsidRPr="00FB77D0" w:rsidTr="00CE530F">
        <w:tc>
          <w:tcPr>
            <w:tcW w:w="672" w:type="dxa"/>
          </w:tcPr>
          <w:p w:rsidR="000612EE" w:rsidRPr="00FB77D0" w:rsidRDefault="00CE530F"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lang w:val="id-ID"/>
              </w:rPr>
              <w:t>5</w:t>
            </w:r>
            <w:r w:rsidR="000612EE" w:rsidRPr="00FB77D0">
              <w:rPr>
                <w:rFonts w:ascii="Arial" w:hAnsi="Arial" w:cs="Arial"/>
                <w:sz w:val="22"/>
                <w:szCs w:val="22"/>
              </w:rPr>
              <w:t>.</w:t>
            </w:r>
          </w:p>
        </w:tc>
        <w:tc>
          <w:tcPr>
            <w:tcW w:w="2944" w:type="dxa"/>
          </w:tcPr>
          <w:p w:rsidR="000612EE" w:rsidRPr="00FB77D0" w:rsidRDefault="000612EE" w:rsidP="00FB77D0">
            <w:pPr>
              <w:pStyle w:val="PlainText"/>
              <w:spacing w:before="40" w:after="40" w:line="360" w:lineRule="auto"/>
              <w:rPr>
                <w:rFonts w:ascii="Arial" w:hAnsi="Arial" w:cs="Arial"/>
                <w:sz w:val="22"/>
                <w:szCs w:val="22"/>
                <w:lang w:val="id-ID"/>
              </w:rPr>
            </w:pPr>
            <w:r w:rsidRPr="00FB77D0">
              <w:rPr>
                <w:rFonts w:ascii="Arial" w:hAnsi="Arial" w:cs="Arial"/>
                <w:sz w:val="22"/>
                <w:szCs w:val="22"/>
              </w:rPr>
              <w:t>Staf</w:t>
            </w:r>
            <w:r w:rsidR="00CE530F" w:rsidRPr="00FB77D0">
              <w:rPr>
                <w:rFonts w:ascii="Arial" w:hAnsi="Arial" w:cs="Arial"/>
                <w:sz w:val="22"/>
                <w:szCs w:val="22"/>
                <w:lang w:val="id-ID"/>
              </w:rPr>
              <w:t xml:space="preserve"> / Pelaksana</w:t>
            </w:r>
          </w:p>
        </w:tc>
        <w:tc>
          <w:tcPr>
            <w:tcW w:w="696" w:type="dxa"/>
          </w:tcPr>
          <w:p w:rsidR="000612EE" w:rsidRPr="00FB77D0" w:rsidRDefault="000612EE"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w:t>
            </w:r>
          </w:p>
        </w:tc>
        <w:tc>
          <w:tcPr>
            <w:tcW w:w="696" w:type="dxa"/>
          </w:tcPr>
          <w:p w:rsidR="000612EE" w:rsidRPr="00FB77D0" w:rsidRDefault="000612EE"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w:t>
            </w:r>
          </w:p>
        </w:tc>
        <w:tc>
          <w:tcPr>
            <w:tcW w:w="608" w:type="dxa"/>
          </w:tcPr>
          <w:p w:rsidR="000612EE" w:rsidRPr="00FB77D0" w:rsidRDefault="000612EE"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w:t>
            </w:r>
          </w:p>
        </w:tc>
        <w:tc>
          <w:tcPr>
            <w:tcW w:w="1036" w:type="dxa"/>
          </w:tcPr>
          <w:p w:rsidR="000612EE" w:rsidRPr="00FB77D0" w:rsidRDefault="007E4E2F"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7</w:t>
            </w:r>
          </w:p>
        </w:tc>
        <w:tc>
          <w:tcPr>
            <w:tcW w:w="1217" w:type="dxa"/>
          </w:tcPr>
          <w:p w:rsidR="000612EE" w:rsidRPr="00FB77D0" w:rsidRDefault="007E4E2F"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7</w:t>
            </w:r>
          </w:p>
        </w:tc>
      </w:tr>
      <w:tr w:rsidR="000612EE" w:rsidRPr="00FB77D0" w:rsidTr="00CE530F">
        <w:tc>
          <w:tcPr>
            <w:tcW w:w="3616" w:type="dxa"/>
            <w:gridSpan w:val="2"/>
          </w:tcPr>
          <w:p w:rsidR="000612EE" w:rsidRPr="00FB77D0" w:rsidRDefault="000612EE"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Jumlah</w:t>
            </w:r>
          </w:p>
        </w:tc>
        <w:tc>
          <w:tcPr>
            <w:tcW w:w="696" w:type="dxa"/>
          </w:tcPr>
          <w:p w:rsidR="000612EE" w:rsidRPr="00FB77D0" w:rsidRDefault="002B63D5" w:rsidP="00FB77D0">
            <w:pPr>
              <w:pStyle w:val="PlainText"/>
              <w:spacing w:before="40" w:after="40" w:line="360" w:lineRule="auto"/>
              <w:jc w:val="center"/>
              <w:rPr>
                <w:rFonts w:ascii="Arial" w:hAnsi="Arial" w:cs="Arial"/>
                <w:sz w:val="22"/>
                <w:szCs w:val="22"/>
              </w:rPr>
            </w:pPr>
            <w:r w:rsidRPr="00FB77D0">
              <w:rPr>
                <w:rFonts w:ascii="Arial" w:hAnsi="Arial" w:cs="Arial"/>
                <w:sz w:val="22"/>
                <w:szCs w:val="22"/>
              </w:rPr>
              <w:t>-</w:t>
            </w:r>
          </w:p>
        </w:tc>
        <w:tc>
          <w:tcPr>
            <w:tcW w:w="696" w:type="dxa"/>
          </w:tcPr>
          <w:p w:rsidR="000612EE" w:rsidRPr="00FB77D0" w:rsidRDefault="0077561D"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lang w:val="id-ID"/>
              </w:rPr>
              <w:t>2</w:t>
            </w:r>
          </w:p>
        </w:tc>
        <w:tc>
          <w:tcPr>
            <w:tcW w:w="608" w:type="dxa"/>
          </w:tcPr>
          <w:p w:rsidR="000612EE" w:rsidRPr="00FB77D0" w:rsidRDefault="0077561D"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lang w:val="id-ID"/>
              </w:rPr>
              <w:t>5</w:t>
            </w:r>
          </w:p>
        </w:tc>
        <w:tc>
          <w:tcPr>
            <w:tcW w:w="1036" w:type="dxa"/>
          </w:tcPr>
          <w:p w:rsidR="000612EE" w:rsidRPr="00FB77D0" w:rsidRDefault="00F97CFA"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lang w:val="id-ID"/>
              </w:rPr>
              <w:t>7</w:t>
            </w:r>
          </w:p>
        </w:tc>
        <w:tc>
          <w:tcPr>
            <w:tcW w:w="1217" w:type="dxa"/>
          </w:tcPr>
          <w:p w:rsidR="000612EE" w:rsidRPr="00FB77D0" w:rsidRDefault="002B63D5" w:rsidP="00FB77D0">
            <w:pPr>
              <w:pStyle w:val="PlainText"/>
              <w:spacing w:before="40" w:after="40" w:line="360" w:lineRule="auto"/>
              <w:jc w:val="center"/>
              <w:rPr>
                <w:rFonts w:ascii="Arial" w:hAnsi="Arial" w:cs="Arial"/>
                <w:sz w:val="22"/>
                <w:szCs w:val="22"/>
                <w:lang w:val="id-ID"/>
              </w:rPr>
            </w:pPr>
            <w:r w:rsidRPr="00FB77D0">
              <w:rPr>
                <w:rFonts w:ascii="Arial" w:hAnsi="Arial" w:cs="Arial"/>
                <w:sz w:val="22"/>
                <w:szCs w:val="22"/>
              </w:rPr>
              <w:t>1</w:t>
            </w:r>
            <w:r w:rsidR="0077561D" w:rsidRPr="00FB77D0">
              <w:rPr>
                <w:rFonts w:ascii="Arial" w:hAnsi="Arial" w:cs="Arial"/>
                <w:sz w:val="22"/>
                <w:szCs w:val="22"/>
                <w:lang w:val="id-ID"/>
              </w:rPr>
              <w:t>4</w:t>
            </w:r>
          </w:p>
        </w:tc>
      </w:tr>
    </w:tbl>
    <w:p w:rsidR="00CE530F" w:rsidRPr="00FB77D0" w:rsidRDefault="00CE530F" w:rsidP="00FB77D0">
      <w:pPr>
        <w:pStyle w:val="PlainText"/>
        <w:spacing w:line="360" w:lineRule="auto"/>
        <w:ind w:left="1418" w:right="476"/>
        <w:jc w:val="center"/>
        <w:rPr>
          <w:rFonts w:ascii="Arial" w:hAnsi="Arial" w:cs="Arial"/>
          <w:b/>
          <w:sz w:val="22"/>
          <w:szCs w:val="22"/>
          <w:lang w:val="id-ID"/>
        </w:rPr>
      </w:pPr>
      <w:r w:rsidRPr="00FB77D0">
        <w:rPr>
          <w:rFonts w:ascii="Arial" w:hAnsi="Arial" w:cs="Arial"/>
          <w:b/>
          <w:sz w:val="22"/>
          <w:szCs w:val="22"/>
          <w:lang w:val="id-ID"/>
        </w:rPr>
        <w:t>Tabel 4.</w:t>
      </w:r>
    </w:p>
    <w:p w:rsidR="00CE530F" w:rsidRPr="00FB77D0" w:rsidRDefault="00CE530F" w:rsidP="00FB77D0">
      <w:pPr>
        <w:pStyle w:val="PlainText"/>
        <w:spacing w:line="360" w:lineRule="auto"/>
        <w:ind w:left="1418" w:right="476"/>
        <w:jc w:val="center"/>
        <w:rPr>
          <w:rFonts w:ascii="Arial" w:hAnsi="Arial" w:cs="Arial"/>
          <w:b/>
          <w:sz w:val="22"/>
          <w:szCs w:val="22"/>
          <w:lang w:val="id-ID"/>
        </w:rPr>
      </w:pPr>
      <w:r w:rsidRPr="00FB77D0">
        <w:rPr>
          <w:rFonts w:ascii="Arial" w:hAnsi="Arial" w:cs="Arial"/>
          <w:b/>
          <w:sz w:val="22"/>
          <w:szCs w:val="22"/>
          <w:lang w:val="id-ID"/>
        </w:rPr>
        <w:t>Perincian Berdasarkan Diklat Penjenjangan</w:t>
      </w:r>
    </w:p>
    <w:p w:rsidR="000B4FDF" w:rsidRPr="00FB77D0" w:rsidRDefault="000B4FDF" w:rsidP="00FB77D0">
      <w:pPr>
        <w:pStyle w:val="PlainText"/>
        <w:spacing w:before="40" w:after="40" w:line="360" w:lineRule="auto"/>
        <w:ind w:left="360"/>
        <w:jc w:val="both"/>
        <w:rPr>
          <w:rFonts w:ascii="Arial" w:hAnsi="Arial" w:cs="Arial"/>
          <w:b/>
          <w:sz w:val="22"/>
          <w:szCs w:val="22"/>
        </w:rPr>
      </w:pPr>
    </w:p>
    <w:p w:rsidR="00864AC9" w:rsidRPr="00FB77D0" w:rsidRDefault="0098125C" w:rsidP="00FB77D0">
      <w:pPr>
        <w:pStyle w:val="PlainText"/>
        <w:numPr>
          <w:ilvl w:val="2"/>
          <w:numId w:val="44"/>
        </w:numPr>
        <w:spacing w:before="120" w:after="120" w:line="360" w:lineRule="auto"/>
        <w:ind w:left="1276" w:hanging="709"/>
        <w:jc w:val="both"/>
        <w:rPr>
          <w:rFonts w:ascii="Arial" w:hAnsi="Arial" w:cs="Arial"/>
          <w:b/>
          <w:sz w:val="22"/>
          <w:szCs w:val="22"/>
        </w:rPr>
      </w:pPr>
      <w:r w:rsidRPr="00FB77D0">
        <w:rPr>
          <w:rFonts w:ascii="Arial" w:hAnsi="Arial" w:cs="Arial"/>
          <w:b/>
          <w:sz w:val="22"/>
          <w:szCs w:val="22"/>
        </w:rPr>
        <w:t>Sarana Dan Prasarana</w:t>
      </w:r>
      <w:r w:rsidR="000D0972" w:rsidRPr="00FB77D0">
        <w:rPr>
          <w:rFonts w:ascii="Arial" w:hAnsi="Arial" w:cs="Arial"/>
          <w:b/>
          <w:sz w:val="22"/>
          <w:szCs w:val="22"/>
        </w:rPr>
        <w:t xml:space="preserve"> Kantor</w:t>
      </w:r>
    </w:p>
    <w:p w:rsidR="00DB41A7" w:rsidRPr="00FB77D0" w:rsidRDefault="00DB41A7" w:rsidP="00FB77D0">
      <w:pPr>
        <w:pStyle w:val="PlainText"/>
        <w:spacing w:before="40" w:after="40" w:line="360" w:lineRule="auto"/>
        <w:ind w:left="1276" w:right="-1" w:firstLine="720"/>
        <w:jc w:val="both"/>
        <w:rPr>
          <w:rFonts w:ascii="Arial" w:hAnsi="Arial" w:cs="Arial"/>
          <w:sz w:val="22"/>
          <w:szCs w:val="22"/>
        </w:rPr>
      </w:pPr>
      <w:proofErr w:type="gramStart"/>
      <w:r w:rsidRPr="00FB77D0">
        <w:rPr>
          <w:rFonts w:ascii="Arial" w:hAnsi="Arial" w:cs="Arial"/>
          <w:sz w:val="22"/>
          <w:szCs w:val="22"/>
        </w:rPr>
        <w:t>Untuk</w:t>
      </w:r>
      <w:r w:rsidR="007C7923" w:rsidRPr="00FB77D0">
        <w:rPr>
          <w:rFonts w:ascii="Arial" w:hAnsi="Arial" w:cs="Arial"/>
          <w:sz w:val="22"/>
          <w:szCs w:val="22"/>
        </w:rPr>
        <w:t xml:space="preserve"> memperlancar pelaksanaan tugas, </w:t>
      </w:r>
      <w:r w:rsidR="00892501" w:rsidRPr="00FB77D0">
        <w:rPr>
          <w:rFonts w:ascii="Arial" w:hAnsi="Arial" w:cs="Arial"/>
          <w:sz w:val="22"/>
          <w:szCs w:val="22"/>
        </w:rPr>
        <w:t>OPD</w:t>
      </w:r>
      <w:r w:rsidR="00534930" w:rsidRPr="00FB77D0">
        <w:rPr>
          <w:rFonts w:ascii="Arial" w:hAnsi="Arial" w:cs="Arial"/>
          <w:sz w:val="22"/>
          <w:szCs w:val="22"/>
          <w:lang w:val="id-ID"/>
        </w:rPr>
        <w:t xml:space="preserve"> </w:t>
      </w:r>
      <w:r w:rsidR="00B8712D" w:rsidRPr="00FB77D0">
        <w:rPr>
          <w:rFonts w:ascii="Arial" w:hAnsi="Arial" w:cs="Arial"/>
          <w:sz w:val="22"/>
          <w:szCs w:val="22"/>
        </w:rPr>
        <w:t>Kecamatan Bobotsari</w:t>
      </w:r>
      <w:r w:rsidR="00534930" w:rsidRPr="00FB77D0">
        <w:rPr>
          <w:rFonts w:ascii="Arial" w:hAnsi="Arial" w:cs="Arial"/>
          <w:sz w:val="22"/>
          <w:szCs w:val="22"/>
          <w:lang w:val="id-ID"/>
        </w:rPr>
        <w:t xml:space="preserve"> </w:t>
      </w:r>
      <w:r w:rsidRPr="00FB77D0">
        <w:rPr>
          <w:rFonts w:ascii="Arial" w:hAnsi="Arial" w:cs="Arial"/>
          <w:sz w:val="22"/>
          <w:szCs w:val="22"/>
        </w:rPr>
        <w:t xml:space="preserve">memiliki </w:t>
      </w:r>
      <w:r w:rsidR="00CE530F" w:rsidRPr="00FB77D0">
        <w:rPr>
          <w:rFonts w:ascii="Arial" w:hAnsi="Arial" w:cs="Arial"/>
          <w:sz w:val="22"/>
          <w:szCs w:val="22"/>
          <w:lang w:val="id-ID"/>
        </w:rPr>
        <w:t>a</w:t>
      </w:r>
      <w:r w:rsidR="00994D74" w:rsidRPr="00FB77D0">
        <w:rPr>
          <w:rFonts w:ascii="Arial" w:hAnsi="Arial" w:cs="Arial"/>
          <w:sz w:val="22"/>
          <w:szCs w:val="22"/>
          <w:lang w:val="id-ID"/>
        </w:rPr>
        <w:t xml:space="preserve">set berupa </w:t>
      </w:r>
      <w:r w:rsidR="00CE530F" w:rsidRPr="00FB77D0">
        <w:rPr>
          <w:rFonts w:ascii="Arial" w:hAnsi="Arial" w:cs="Arial"/>
          <w:sz w:val="22"/>
          <w:szCs w:val="22"/>
        </w:rPr>
        <w:t xml:space="preserve">sarana </w:t>
      </w:r>
      <w:r w:rsidR="00CE530F" w:rsidRPr="00FB77D0">
        <w:rPr>
          <w:rFonts w:ascii="Arial" w:hAnsi="Arial" w:cs="Arial"/>
          <w:sz w:val="22"/>
          <w:szCs w:val="22"/>
          <w:lang w:val="id-ID"/>
        </w:rPr>
        <w:t xml:space="preserve">dan </w:t>
      </w:r>
      <w:r w:rsidR="00A01B88" w:rsidRPr="00FB77D0">
        <w:rPr>
          <w:rFonts w:ascii="Arial" w:hAnsi="Arial" w:cs="Arial"/>
          <w:sz w:val="22"/>
          <w:szCs w:val="22"/>
          <w:lang w:val="id-ID"/>
        </w:rPr>
        <w:t>pras</w:t>
      </w:r>
      <w:r w:rsidRPr="00FB77D0">
        <w:rPr>
          <w:rFonts w:ascii="Arial" w:hAnsi="Arial" w:cs="Arial"/>
          <w:sz w:val="22"/>
          <w:szCs w:val="22"/>
        </w:rPr>
        <w:t xml:space="preserve">arana </w:t>
      </w:r>
      <w:r w:rsidR="007C7923" w:rsidRPr="00FB77D0">
        <w:rPr>
          <w:rFonts w:ascii="Arial" w:hAnsi="Arial" w:cs="Arial"/>
          <w:sz w:val="22"/>
          <w:szCs w:val="22"/>
        </w:rPr>
        <w:t>yang merupakan fak</w:t>
      </w:r>
      <w:r w:rsidRPr="00FB77D0">
        <w:rPr>
          <w:rFonts w:ascii="Arial" w:hAnsi="Arial" w:cs="Arial"/>
          <w:sz w:val="22"/>
          <w:szCs w:val="22"/>
        </w:rPr>
        <w:t>tor penting dalam penyelenggaraan administrasi pemerintahan.</w:t>
      </w:r>
      <w:proofErr w:type="gramEnd"/>
      <w:r w:rsidR="00CE530F" w:rsidRPr="00FB77D0">
        <w:rPr>
          <w:rFonts w:ascii="Arial" w:hAnsi="Arial" w:cs="Arial"/>
          <w:sz w:val="22"/>
          <w:szCs w:val="22"/>
          <w:lang w:val="id-ID"/>
        </w:rPr>
        <w:t xml:space="preserve"> </w:t>
      </w:r>
      <w:proofErr w:type="gramStart"/>
      <w:r w:rsidR="00CE530F" w:rsidRPr="00FB77D0">
        <w:rPr>
          <w:rFonts w:ascii="Arial" w:hAnsi="Arial" w:cs="Arial"/>
          <w:sz w:val="22"/>
          <w:szCs w:val="22"/>
        </w:rPr>
        <w:t xml:space="preserve">Sarana dan </w:t>
      </w:r>
      <w:r w:rsidR="00CE530F" w:rsidRPr="00FB77D0">
        <w:rPr>
          <w:rFonts w:ascii="Arial" w:hAnsi="Arial" w:cs="Arial"/>
          <w:sz w:val="22"/>
          <w:szCs w:val="22"/>
          <w:lang w:val="id-ID"/>
        </w:rPr>
        <w:t>p</w:t>
      </w:r>
      <w:r w:rsidRPr="00FB77D0">
        <w:rPr>
          <w:rFonts w:ascii="Arial" w:hAnsi="Arial" w:cs="Arial"/>
          <w:sz w:val="22"/>
          <w:szCs w:val="22"/>
        </w:rPr>
        <w:t xml:space="preserve">rasarana yang ada pada </w:t>
      </w:r>
      <w:r w:rsidR="00535B25" w:rsidRPr="00FB77D0">
        <w:rPr>
          <w:rFonts w:ascii="Arial" w:hAnsi="Arial" w:cs="Arial"/>
          <w:sz w:val="22"/>
          <w:szCs w:val="22"/>
        </w:rPr>
        <w:t xml:space="preserve">Kantor </w:t>
      </w:r>
      <w:r w:rsidR="00B8712D" w:rsidRPr="00FB77D0">
        <w:rPr>
          <w:rFonts w:ascii="Arial" w:hAnsi="Arial" w:cs="Arial"/>
          <w:sz w:val="22"/>
          <w:szCs w:val="22"/>
        </w:rPr>
        <w:t>Kecamatan Bobotsari</w:t>
      </w:r>
      <w:r w:rsidR="00534930" w:rsidRPr="00FB77D0">
        <w:rPr>
          <w:rFonts w:ascii="Arial" w:hAnsi="Arial" w:cs="Arial"/>
          <w:sz w:val="22"/>
          <w:szCs w:val="22"/>
          <w:lang w:val="id-ID"/>
        </w:rPr>
        <w:t xml:space="preserve"> </w:t>
      </w:r>
      <w:r w:rsidRPr="00FB77D0">
        <w:rPr>
          <w:rFonts w:ascii="Arial" w:hAnsi="Arial" w:cs="Arial"/>
          <w:sz w:val="22"/>
          <w:szCs w:val="22"/>
        </w:rPr>
        <w:t>dapat dirinci sebagai</w:t>
      </w:r>
      <w:r w:rsidR="001537C3" w:rsidRPr="00FB77D0">
        <w:rPr>
          <w:rFonts w:ascii="Arial" w:hAnsi="Arial" w:cs="Arial"/>
          <w:sz w:val="22"/>
          <w:szCs w:val="22"/>
          <w:lang w:val="id-ID"/>
        </w:rPr>
        <w:t xml:space="preserve">mana terlampir dalam Lampiran </w:t>
      </w:r>
      <w:r w:rsidR="00CE530F" w:rsidRPr="00FB77D0">
        <w:rPr>
          <w:rFonts w:ascii="Arial" w:hAnsi="Arial" w:cs="Arial"/>
          <w:sz w:val="22"/>
          <w:szCs w:val="22"/>
          <w:lang w:val="id-ID"/>
        </w:rPr>
        <w:t>Renj</w:t>
      </w:r>
      <w:r w:rsidR="001537C3" w:rsidRPr="00FB77D0">
        <w:rPr>
          <w:rFonts w:ascii="Arial" w:hAnsi="Arial" w:cs="Arial"/>
          <w:sz w:val="22"/>
          <w:szCs w:val="22"/>
          <w:lang w:val="id-ID"/>
        </w:rPr>
        <w:t>a</w:t>
      </w:r>
      <w:r w:rsidR="00CE530F" w:rsidRPr="00FB77D0">
        <w:rPr>
          <w:rFonts w:ascii="Arial" w:hAnsi="Arial" w:cs="Arial"/>
          <w:sz w:val="22"/>
          <w:szCs w:val="22"/>
          <w:lang w:val="id-ID"/>
        </w:rPr>
        <w:t xml:space="preserve"> O</w:t>
      </w:r>
      <w:r w:rsidR="001537C3" w:rsidRPr="00FB77D0">
        <w:rPr>
          <w:rFonts w:ascii="Arial" w:hAnsi="Arial" w:cs="Arial"/>
          <w:sz w:val="22"/>
          <w:szCs w:val="22"/>
          <w:lang w:val="id-ID"/>
        </w:rPr>
        <w:t xml:space="preserve">PD </w:t>
      </w:r>
      <w:r w:rsidR="00B8712D" w:rsidRPr="00FB77D0">
        <w:rPr>
          <w:rFonts w:ascii="Arial" w:hAnsi="Arial" w:cs="Arial"/>
          <w:sz w:val="22"/>
          <w:szCs w:val="22"/>
          <w:lang w:val="id-ID"/>
        </w:rPr>
        <w:t>Kecamatan Bobotsari</w:t>
      </w:r>
      <w:r w:rsidR="00335D56" w:rsidRPr="00FB77D0">
        <w:rPr>
          <w:rFonts w:ascii="Arial" w:hAnsi="Arial" w:cs="Arial"/>
          <w:sz w:val="22"/>
          <w:szCs w:val="22"/>
          <w:lang w:val="id-ID"/>
        </w:rPr>
        <w:t xml:space="preserve"> (Kartu Inventaris Barang A-F)</w:t>
      </w:r>
      <w:r w:rsidR="00470465" w:rsidRPr="00FB77D0">
        <w:rPr>
          <w:rFonts w:ascii="Arial" w:hAnsi="Arial" w:cs="Arial"/>
          <w:sz w:val="22"/>
          <w:szCs w:val="22"/>
          <w:lang w:val="id-ID"/>
        </w:rPr>
        <w:t>.</w:t>
      </w:r>
      <w:proofErr w:type="gramEnd"/>
    </w:p>
    <w:p w:rsidR="006E011D" w:rsidRPr="00FB77D0" w:rsidRDefault="006E011D" w:rsidP="00FB77D0">
      <w:pPr>
        <w:pStyle w:val="PlainText"/>
        <w:tabs>
          <w:tab w:val="left" w:pos="426"/>
        </w:tabs>
        <w:spacing w:before="40" w:after="40" w:line="360" w:lineRule="auto"/>
        <w:ind w:left="1080" w:right="-1"/>
        <w:rPr>
          <w:rFonts w:ascii="Arial" w:hAnsi="Arial" w:cs="Arial"/>
          <w:sz w:val="22"/>
          <w:szCs w:val="22"/>
        </w:rPr>
      </w:pPr>
    </w:p>
    <w:p w:rsidR="000D0972" w:rsidRPr="00FB77D0" w:rsidRDefault="00B57EDE" w:rsidP="00FB77D0">
      <w:pPr>
        <w:pStyle w:val="PlainText"/>
        <w:numPr>
          <w:ilvl w:val="2"/>
          <w:numId w:val="44"/>
        </w:numPr>
        <w:spacing w:before="120" w:after="120" w:line="360" w:lineRule="auto"/>
        <w:ind w:left="1276" w:hanging="709"/>
        <w:jc w:val="both"/>
        <w:rPr>
          <w:rFonts w:ascii="Arial" w:hAnsi="Arial" w:cs="Arial"/>
          <w:b/>
          <w:sz w:val="22"/>
          <w:szCs w:val="22"/>
          <w:lang w:val="sv-SE"/>
        </w:rPr>
      </w:pPr>
      <w:r w:rsidRPr="00FB77D0">
        <w:rPr>
          <w:rFonts w:ascii="Arial" w:hAnsi="Arial" w:cs="Arial"/>
          <w:b/>
          <w:sz w:val="22"/>
          <w:szCs w:val="22"/>
        </w:rPr>
        <w:t>Geografis</w:t>
      </w:r>
    </w:p>
    <w:p w:rsidR="000D0972" w:rsidRPr="00FB77D0" w:rsidRDefault="00DA0B90" w:rsidP="00FB77D0">
      <w:pPr>
        <w:spacing w:line="360" w:lineRule="auto"/>
        <w:ind w:left="1560" w:hanging="284"/>
        <w:jc w:val="both"/>
        <w:rPr>
          <w:rFonts w:ascii="Arial" w:hAnsi="Arial" w:cs="Arial"/>
          <w:sz w:val="22"/>
          <w:szCs w:val="22"/>
          <w:lang w:val="sv-SE"/>
        </w:rPr>
      </w:pPr>
      <w:r w:rsidRPr="00FB77D0">
        <w:rPr>
          <w:rFonts w:ascii="Arial" w:hAnsi="Arial" w:cs="Arial"/>
          <w:sz w:val="22"/>
          <w:szCs w:val="22"/>
          <w:lang w:val="sv-SE"/>
        </w:rPr>
        <w:t>a.</w:t>
      </w:r>
      <w:r w:rsidRPr="00FB77D0">
        <w:rPr>
          <w:rFonts w:ascii="Arial" w:hAnsi="Arial" w:cs="Arial"/>
          <w:sz w:val="22"/>
          <w:szCs w:val="22"/>
          <w:lang w:val="sv-SE"/>
        </w:rPr>
        <w:tab/>
      </w:r>
      <w:r w:rsidR="00B8712D" w:rsidRPr="00FB77D0">
        <w:rPr>
          <w:rFonts w:ascii="Arial" w:hAnsi="Arial" w:cs="Arial"/>
          <w:sz w:val="22"/>
          <w:szCs w:val="22"/>
          <w:lang w:val="sv-SE"/>
        </w:rPr>
        <w:t>Kecamatan Bobotsari</w:t>
      </w:r>
      <w:r w:rsidR="000D0972" w:rsidRPr="00FB77D0">
        <w:rPr>
          <w:rFonts w:ascii="Arial" w:hAnsi="Arial" w:cs="Arial"/>
          <w:sz w:val="22"/>
          <w:szCs w:val="22"/>
          <w:lang w:val="sv-SE"/>
        </w:rPr>
        <w:t xml:space="preserve"> terletak di dataran rendah dengan ketinggian</w:t>
      </w:r>
      <w:r w:rsidR="00CE530F" w:rsidRPr="00FB77D0">
        <w:rPr>
          <w:rFonts w:ascii="Arial" w:hAnsi="Arial" w:cs="Arial"/>
          <w:sz w:val="22"/>
          <w:szCs w:val="22"/>
          <w:lang w:val="id-ID"/>
        </w:rPr>
        <w:t xml:space="preserve"> rata-rata 214 </w:t>
      </w:r>
      <w:r w:rsidR="00CE530F" w:rsidRPr="00FB77D0">
        <w:rPr>
          <w:rFonts w:ascii="Arial" w:hAnsi="Arial" w:cs="Arial"/>
          <w:sz w:val="22"/>
          <w:szCs w:val="22"/>
          <w:lang w:val="sv-SE"/>
        </w:rPr>
        <w:t>m/dpl</w:t>
      </w:r>
      <w:r w:rsidR="000D0972" w:rsidRPr="00FB77D0">
        <w:rPr>
          <w:rFonts w:ascii="Arial" w:hAnsi="Arial" w:cs="Arial"/>
          <w:sz w:val="22"/>
          <w:szCs w:val="22"/>
          <w:lang w:val="sv-SE"/>
        </w:rPr>
        <w:t>;</w:t>
      </w:r>
    </w:p>
    <w:p w:rsidR="000D0972" w:rsidRPr="00FB77D0" w:rsidRDefault="0077561D" w:rsidP="00FB77D0">
      <w:pPr>
        <w:numPr>
          <w:ilvl w:val="0"/>
          <w:numId w:val="11"/>
        </w:numPr>
        <w:spacing w:line="360" w:lineRule="auto"/>
        <w:ind w:left="1560" w:hanging="284"/>
        <w:jc w:val="both"/>
        <w:rPr>
          <w:rFonts w:ascii="Arial" w:hAnsi="Arial" w:cs="Arial"/>
          <w:sz w:val="22"/>
          <w:szCs w:val="22"/>
          <w:lang w:val="sv-SE"/>
        </w:rPr>
      </w:pPr>
      <w:r w:rsidRPr="00FB77D0">
        <w:rPr>
          <w:rFonts w:ascii="Arial" w:hAnsi="Arial" w:cs="Arial"/>
          <w:sz w:val="22"/>
          <w:szCs w:val="22"/>
          <w:lang w:val="sv-SE"/>
        </w:rPr>
        <w:t xml:space="preserve">Temperatur rata-rata </w:t>
      </w:r>
      <w:r w:rsidRPr="00FB77D0">
        <w:rPr>
          <w:rFonts w:ascii="Arial" w:hAnsi="Arial" w:cs="Arial"/>
          <w:sz w:val="22"/>
          <w:szCs w:val="22"/>
          <w:lang w:val="id-ID"/>
        </w:rPr>
        <w:t>27-30</w:t>
      </w:r>
      <w:r w:rsidR="000D0972" w:rsidRPr="00FB77D0">
        <w:rPr>
          <w:rFonts w:ascii="Arial" w:hAnsi="Arial" w:cs="Arial"/>
          <w:sz w:val="22"/>
          <w:szCs w:val="22"/>
          <w:lang w:val="sv-SE"/>
        </w:rPr>
        <w:t xml:space="preserve">°C, dengan </w:t>
      </w:r>
      <w:r w:rsidR="00255A05" w:rsidRPr="00FB77D0">
        <w:rPr>
          <w:rFonts w:ascii="Arial" w:hAnsi="Arial" w:cs="Arial"/>
          <w:sz w:val="22"/>
          <w:szCs w:val="22"/>
          <w:lang w:val="sv-SE"/>
        </w:rPr>
        <w:t xml:space="preserve">jumlah </w:t>
      </w:r>
      <w:r w:rsidR="000D0972" w:rsidRPr="00FB77D0">
        <w:rPr>
          <w:rFonts w:ascii="Arial" w:hAnsi="Arial" w:cs="Arial"/>
          <w:sz w:val="22"/>
          <w:szCs w:val="22"/>
          <w:lang w:val="sv-SE"/>
        </w:rPr>
        <w:t xml:space="preserve">curah hujan </w:t>
      </w:r>
      <w:r w:rsidR="00255A05" w:rsidRPr="00FB77D0">
        <w:rPr>
          <w:rFonts w:ascii="Arial" w:hAnsi="Arial" w:cs="Arial"/>
          <w:sz w:val="22"/>
          <w:szCs w:val="22"/>
          <w:lang w:val="sv-SE"/>
        </w:rPr>
        <w:t xml:space="preserve">rata-rata dalam setahun </w:t>
      </w:r>
      <w:r w:rsidR="000D0972" w:rsidRPr="00FB77D0">
        <w:rPr>
          <w:rFonts w:ascii="Arial" w:hAnsi="Arial" w:cs="Arial"/>
          <w:sz w:val="22"/>
          <w:szCs w:val="22"/>
          <w:lang w:val="sv-SE"/>
        </w:rPr>
        <w:t xml:space="preserve">berkisar </w:t>
      </w:r>
      <w:r w:rsidR="00255A05" w:rsidRPr="00FB77D0">
        <w:rPr>
          <w:rFonts w:ascii="Arial" w:hAnsi="Arial" w:cs="Arial"/>
          <w:sz w:val="22"/>
          <w:szCs w:val="22"/>
          <w:lang w:val="sv-SE"/>
        </w:rPr>
        <w:t>2.</w:t>
      </w:r>
      <w:r w:rsidR="00434C51" w:rsidRPr="00FB77D0">
        <w:rPr>
          <w:rFonts w:ascii="Arial" w:hAnsi="Arial" w:cs="Arial"/>
          <w:sz w:val="22"/>
          <w:szCs w:val="22"/>
          <w:lang w:val="id-ID"/>
        </w:rPr>
        <w:t>9</w:t>
      </w:r>
      <w:r w:rsidR="00255A05" w:rsidRPr="00FB77D0">
        <w:rPr>
          <w:rFonts w:ascii="Arial" w:hAnsi="Arial" w:cs="Arial"/>
          <w:sz w:val="22"/>
          <w:szCs w:val="22"/>
          <w:lang w:val="sv-SE"/>
        </w:rPr>
        <w:t>33</w:t>
      </w:r>
      <w:r w:rsidR="000D0972" w:rsidRPr="00FB77D0">
        <w:rPr>
          <w:rFonts w:ascii="Arial" w:hAnsi="Arial" w:cs="Arial"/>
          <w:sz w:val="22"/>
          <w:szCs w:val="22"/>
          <w:lang w:val="sv-SE"/>
        </w:rPr>
        <w:t xml:space="preserve"> mm/t</w:t>
      </w:r>
      <w:r w:rsidR="00CE530F" w:rsidRPr="00FB77D0">
        <w:rPr>
          <w:rFonts w:ascii="Arial" w:hAnsi="Arial" w:cs="Arial"/>
          <w:sz w:val="22"/>
          <w:szCs w:val="22"/>
          <w:lang w:val="id-ID"/>
        </w:rPr>
        <w:t>a</w:t>
      </w:r>
      <w:r w:rsidR="000D0972" w:rsidRPr="00FB77D0">
        <w:rPr>
          <w:rFonts w:ascii="Arial" w:hAnsi="Arial" w:cs="Arial"/>
          <w:sz w:val="22"/>
          <w:szCs w:val="22"/>
          <w:lang w:val="sv-SE"/>
        </w:rPr>
        <w:t>h</w:t>
      </w:r>
      <w:r w:rsidR="00CE530F" w:rsidRPr="00FB77D0">
        <w:rPr>
          <w:rFonts w:ascii="Arial" w:hAnsi="Arial" w:cs="Arial"/>
          <w:sz w:val="22"/>
          <w:szCs w:val="22"/>
          <w:lang w:val="id-ID"/>
        </w:rPr>
        <w:t>un</w:t>
      </w:r>
      <w:r w:rsidR="000D0972" w:rsidRPr="00FB77D0">
        <w:rPr>
          <w:rFonts w:ascii="Arial" w:hAnsi="Arial" w:cs="Arial"/>
          <w:sz w:val="22"/>
          <w:szCs w:val="22"/>
          <w:lang w:val="sv-SE"/>
        </w:rPr>
        <w:t>;</w:t>
      </w:r>
    </w:p>
    <w:p w:rsidR="000D0972" w:rsidRPr="00FB77D0" w:rsidRDefault="00B8712D" w:rsidP="00FB77D0">
      <w:pPr>
        <w:numPr>
          <w:ilvl w:val="0"/>
          <w:numId w:val="11"/>
        </w:numPr>
        <w:spacing w:line="360" w:lineRule="auto"/>
        <w:ind w:left="1560" w:hanging="284"/>
        <w:jc w:val="both"/>
        <w:rPr>
          <w:rFonts w:ascii="Arial" w:hAnsi="Arial" w:cs="Arial"/>
          <w:sz w:val="22"/>
          <w:szCs w:val="22"/>
          <w:lang w:val="sv-SE"/>
        </w:rPr>
      </w:pPr>
      <w:r w:rsidRPr="00FB77D0">
        <w:rPr>
          <w:rFonts w:ascii="Arial" w:hAnsi="Arial" w:cs="Arial"/>
          <w:sz w:val="22"/>
          <w:szCs w:val="22"/>
          <w:lang w:val="sv-SE"/>
        </w:rPr>
        <w:t>Kecamatan Bobotsari</w:t>
      </w:r>
      <w:r w:rsidR="00534930" w:rsidRPr="00FB77D0">
        <w:rPr>
          <w:rFonts w:ascii="Arial" w:hAnsi="Arial" w:cs="Arial"/>
          <w:sz w:val="22"/>
          <w:szCs w:val="22"/>
          <w:lang w:val="id-ID"/>
        </w:rPr>
        <w:t xml:space="preserve"> </w:t>
      </w:r>
      <w:r w:rsidR="00AF2BBB" w:rsidRPr="00FB77D0">
        <w:rPr>
          <w:rFonts w:ascii="Arial" w:hAnsi="Arial" w:cs="Arial"/>
          <w:sz w:val="22"/>
          <w:szCs w:val="22"/>
          <w:lang w:val="id-ID"/>
        </w:rPr>
        <w:t>terl</w:t>
      </w:r>
      <w:r w:rsidR="000D0972" w:rsidRPr="00FB77D0">
        <w:rPr>
          <w:rFonts w:ascii="Arial" w:hAnsi="Arial" w:cs="Arial"/>
          <w:sz w:val="22"/>
          <w:szCs w:val="22"/>
          <w:lang w:val="sv-SE"/>
        </w:rPr>
        <w:t>etak di</w:t>
      </w:r>
      <w:r w:rsidR="00CE530F" w:rsidRPr="00FB77D0">
        <w:rPr>
          <w:rFonts w:ascii="Arial" w:hAnsi="Arial" w:cs="Arial"/>
          <w:sz w:val="22"/>
          <w:szCs w:val="22"/>
          <w:lang w:val="id-ID"/>
        </w:rPr>
        <w:t xml:space="preserve"> </w:t>
      </w:r>
      <w:r w:rsidR="000D0972" w:rsidRPr="00FB77D0">
        <w:rPr>
          <w:rFonts w:ascii="Arial" w:hAnsi="Arial" w:cs="Arial"/>
          <w:sz w:val="22"/>
          <w:szCs w:val="22"/>
          <w:lang w:val="sv-SE"/>
        </w:rPr>
        <w:t xml:space="preserve">sebelah </w:t>
      </w:r>
      <w:r w:rsidR="00CE530F" w:rsidRPr="00FB77D0">
        <w:rPr>
          <w:rFonts w:ascii="Arial" w:hAnsi="Arial" w:cs="Arial"/>
          <w:sz w:val="22"/>
          <w:szCs w:val="22"/>
          <w:lang w:val="id-ID"/>
        </w:rPr>
        <w:t>utara P</w:t>
      </w:r>
      <w:r w:rsidR="000D0972" w:rsidRPr="00FB77D0">
        <w:rPr>
          <w:rFonts w:ascii="Arial" w:hAnsi="Arial" w:cs="Arial"/>
          <w:sz w:val="22"/>
          <w:szCs w:val="22"/>
          <w:lang w:val="sv-SE"/>
        </w:rPr>
        <w:t xml:space="preserve">usat Pemerintahan Kabupaten </w:t>
      </w:r>
      <w:r w:rsidR="004B12B2" w:rsidRPr="00FB77D0">
        <w:rPr>
          <w:rFonts w:ascii="Arial" w:hAnsi="Arial" w:cs="Arial"/>
          <w:sz w:val="22"/>
          <w:szCs w:val="22"/>
          <w:lang w:val="sv-SE"/>
        </w:rPr>
        <w:t>Purbalingga</w:t>
      </w:r>
      <w:r w:rsidR="000D0972" w:rsidRPr="00FB77D0">
        <w:rPr>
          <w:rFonts w:ascii="Arial" w:hAnsi="Arial" w:cs="Arial"/>
          <w:sz w:val="22"/>
          <w:szCs w:val="22"/>
          <w:lang w:val="sv-SE"/>
        </w:rPr>
        <w:t>;</w:t>
      </w:r>
    </w:p>
    <w:p w:rsidR="00133DF6" w:rsidRPr="00FB77D0" w:rsidRDefault="000D0972" w:rsidP="00FB77D0">
      <w:pPr>
        <w:numPr>
          <w:ilvl w:val="0"/>
          <w:numId w:val="11"/>
        </w:numPr>
        <w:spacing w:line="360" w:lineRule="auto"/>
        <w:ind w:left="1560" w:hanging="284"/>
        <w:jc w:val="both"/>
        <w:rPr>
          <w:rFonts w:ascii="Arial" w:hAnsi="Arial" w:cs="Arial"/>
          <w:sz w:val="22"/>
          <w:szCs w:val="22"/>
          <w:lang w:val="sv-SE"/>
        </w:rPr>
      </w:pPr>
      <w:r w:rsidRPr="00FB77D0">
        <w:rPr>
          <w:rFonts w:ascii="Arial" w:hAnsi="Arial" w:cs="Arial"/>
          <w:sz w:val="22"/>
          <w:szCs w:val="22"/>
          <w:lang w:val="sv-SE"/>
        </w:rPr>
        <w:t xml:space="preserve">Luas wilayah Kecamatan </w:t>
      </w:r>
      <w:r w:rsidR="00D51E31" w:rsidRPr="00FB77D0">
        <w:rPr>
          <w:rFonts w:ascii="Arial" w:hAnsi="Arial" w:cs="Arial"/>
          <w:sz w:val="22"/>
          <w:szCs w:val="22"/>
          <w:lang w:val="id-ID"/>
        </w:rPr>
        <w:t xml:space="preserve"> </w:t>
      </w:r>
      <w:r w:rsidR="00CE530F" w:rsidRPr="00FB77D0">
        <w:rPr>
          <w:rFonts w:ascii="Arial" w:hAnsi="Arial" w:cs="Arial"/>
          <w:sz w:val="22"/>
          <w:szCs w:val="22"/>
          <w:lang w:val="id-ID"/>
        </w:rPr>
        <w:t xml:space="preserve">Bobotsari </w:t>
      </w:r>
      <w:r w:rsidR="00D51E31" w:rsidRPr="00FB77D0">
        <w:rPr>
          <w:rFonts w:ascii="Arial" w:hAnsi="Arial" w:cs="Arial"/>
          <w:sz w:val="22"/>
          <w:szCs w:val="22"/>
          <w:lang w:val="id-ID"/>
        </w:rPr>
        <w:t>3.</w:t>
      </w:r>
      <w:r w:rsidR="001D41B8" w:rsidRPr="00FB77D0">
        <w:rPr>
          <w:rFonts w:ascii="Arial" w:hAnsi="Arial" w:cs="Arial"/>
          <w:sz w:val="22"/>
          <w:szCs w:val="22"/>
          <w:lang w:val="id-ID"/>
        </w:rPr>
        <w:t>228,00</w:t>
      </w:r>
      <w:r w:rsidR="00CE530F" w:rsidRPr="00FB77D0">
        <w:rPr>
          <w:rFonts w:ascii="Arial" w:hAnsi="Arial" w:cs="Arial"/>
          <w:sz w:val="22"/>
          <w:szCs w:val="22"/>
          <w:lang w:val="id-ID"/>
        </w:rPr>
        <w:t xml:space="preserve"> h</w:t>
      </w:r>
      <w:r w:rsidR="00470465" w:rsidRPr="00FB77D0">
        <w:rPr>
          <w:rFonts w:ascii="Arial" w:hAnsi="Arial" w:cs="Arial"/>
          <w:sz w:val="22"/>
          <w:szCs w:val="22"/>
          <w:lang w:val="id-ID"/>
        </w:rPr>
        <w:t>a</w:t>
      </w:r>
      <w:r w:rsidR="00CE530F" w:rsidRPr="00FB77D0">
        <w:rPr>
          <w:rFonts w:ascii="Arial" w:hAnsi="Arial" w:cs="Arial"/>
          <w:sz w:val="22"/>
          <w:szCs w:val="22"/>
          <w:lang w:val="id-ID"/>
        </w:rPr>
        <w:t>;</w:t>
      </w:r>
    </w:p>
    <w:p w:rsidR="000D0972" w:rsidRPr="00FB77D0" w:rsidRDefault="000D0972" w:rsidP="00FB77D0">
      <w:pPr>
        <w:numPr>
          <w:ilvl w:val="0"/>
          <w:numId w:val="11"/>
        </w:numPr>
        <w:spacing w:line="360" w:lineRule="auto"/>
        <w:ind w:left="1560" w:hanging="284"/>
        <w:jc w:val="both"/>
        <w:rPr>
          <w:rFonts w:ascii="Arial" w:hAnsi="Arial" w:cs="Arial"/>
          <w:sz w:val="22"/>
          <w:szCs w:val="22"/>
          <w:lang w:val="sv-SE"/>
        </w:rPr>
      </w:pPr>
      <w:r w:rsidRPr="00FB77D0">
        <w:rPr>
          <w:rFonts w:ascii="Arial" w:hAnsi="Arial" w:cs="Arial"/>
          <w:sz w:val="22"/>
          <w:szCs w:val="22"/>
          <w:lang w:val="sv-SE"/>
        </w:rPr>
        <w:t xml:space="preserve">Jarak Ibukota Kecamatan dengan Ibukota Kabupaten </w:t>
      </w:r>
      <w:r w:rsidR="00576E6C" w:rsidRPr="00FB77D0">
        <w:rPr>
          <w:rFonts w:ascii="Arial" w:hAnsi="Arial" w:cs="Arial"/>
          <w:sz w:val="22"/>
          <w:szCs w:val="22"/>
          <w:lang w:val="id-ID"/>
        </w:rPr>
        <w:t>11</w:t>
      </w:r>
      <w:r w:rsidRPr="00FB77D0">
        <w:rPr>
          <w:rFonts w:ascii="Arial" w:hAnsi="Arial" w:cs="Arial"/>
          <w:sz w:val="22"/>
          <w:szCs w:val="22"/>
          <w:lang w:val="sv-SE"/>
        </w:rPr>
        <w:t xml:space="preserve"> </w:t>
      </w:r>
      <w:r w:rsidR="00CE530F" w:rsidRPr="00FB77D0">
        <w:rPr>
          <w:rFonts w:ascii="Arial" w:hAnsi="Arial" w:cs="Arial"/>
          <w:sz w:val="22"/>
          <w:szCs w:val="22"/>
          <w:lang w:val="id-ID"/>
        </w:rPr>
        <w:t>k</w:t>
      </w:r>
      <w:r w:rsidRPr="00FB77D0">
        <w:rPr>
          <w:rFonts w:ascii="Arial" w:hAnsi="Arial" w:cs="Arial"/>
          <w:sz w:val="22"/>
          <w:szCs w:val="22"/>
          <w:lang w:val="sv-SE"/>
        </w:rPr>
        <w:t>m;</w:t>
      </w:r>
    </w:p>
    <w:p w:rsidR="000D0972" w:rsidRPr="00FB77D0" w:rsidRDefault="000D0972" w:rsidP="00FB77D0">
      <w:pPr>
        <w:numPr>
          <w:ilvl w:val="0"/>
          <w:numId w:val="11"/>
        </w:numPr>
        <w:spacing w:line="360" w:lineRule="auto"/>
        <w:ind w:left="1560" w:hanging="284"/>
        <w:jc w:val="both"/>
        <w:rPr>
          <w:rFonts w:ascii="Arial" w:hAnsi="Arial" w:cs="Arial"/>
          <w:sz w:val="22"/>
          <w:szCs w:val="22"/>
          <w:lang w:val="sv-SE"/>
        </w:rPr>
      </w:pPr>
      <w:r w:rsidRPr="00FB77D0">
        <w:rPr>
          <w:rFonts w:ascii="Arial" w:hAnsi="Arial" w:cs="Arial"/>
          <w:sz w:val="22"/>
          <w:szCs w:val="22"/>
          <w:lang w:val="sv-SE"/>
        </w:rPr>
        <w:t xml:space="preserve">Adapun </w:t>
      </w:r>
      <w:r w:rsidR="00CE530F" w:rsidRPr="00FB77D0">
        <w:rPr>
          <w:rFonts w:ascii="Arial" w:hAnsi="Arial" w:cs="Arial"/>
          <w:sz w:val="22"/>
          <w:szCs w:val="22"/>
          <w:lang w:val="id-ID"/>
        </w:rPr>
        <w:t>b</w:t>
      </w:r>
      <w:r w:rsidRPr="00FB77D0">
        <w:rPr>
          <w:rFonts w:ascii="Arial" w:hAnsi="Arial" w:cs="Arial"/>
          <w:sz w:val="22"/>
          <w:szCs w:val="22"/>
          <w:lang w:val="sv-SE"/>
        </w:rPr>
        <w:t xml:space="preserve">atas-batas Kecamatan </w:t>
      </w:r>
      <w:r w:rsidR="00CE530F" w:rsidRPr="00FB77D0">
        <w:rPr>
          <w:rFonts w:ascii="Arial" w:hAnsi="Arial" w:cs="Arial"/>
          <w:sz w:val="22"/>
          <w:szCs w:val="22"/>
          <w:lang w:val="id-ID"/>
        </w:rPr>
        <w:t xml:space="preserve">Bobotsari sebagai berikut </w:t>
      </w:r>
      <w:r w:rsidRPr="00FB77D0">
        <w:rPr>
          <w:rFonts w:ascii="Arial" w:hAnsi="Arial" w:cs="Arial"/>
          <w:sz w:val="22"/>
          <w:szCs w:val="22"/>
          <w:lang w:val="sv-SE"/>
        </w:rPr>
        <w:t>:</w:t>
      </w:r>
    </w:p>
    <w:p w:rsidR="000D0972" w:rsidRPr="00FB77D0" w:rsidRDefault="000D0972" w:rsidP="00FB77D0">
      <w:pPr>
        <w:tabs>
          <w:tab w:val="left" w:pos="2552"/>
          <w:tab w:val="left" w:pos="2835"/>
        </w:tabs>
        <w:spacing w:line="360" w:lineRule="auto"/>
        <w:ind w:left="1843" w:hanging="284"/>
        <w:jc w:val="both"/>
        <w:rPr>
          <w:rFonts w:ascii="Arial" w:hAnsi="Arial" w:cs="Arial"/>
          <w:sz w:val="22"/>
          <w:szCs w:val="22"/>
          <w:lang w:val="id-ID"/>
        </w:rPr>
      </w:pPr>
      <w:r w:rsidRPr="00FB77D0">
        <w:rPr>
          <w:rFonts w:ascii="Arial" w:hAnsi="Arial" w:cs="Arial"/>
          <w:sz w:val="22"/>
          <w:szCs w:val="22"/>
          <w:lang w:val="sv-SE"/>
        </w:rPr>
        <w:t>- Utara</w:t>
      </w:r>
      <w:r w:rsidR="00255A05" w:rsidRPr="00FB77D0">
        <w:rPr>
          <w:rFonts w:ascii="Arial" w:hAnsi="Arial" w:cs="Arial"/>
          <w:sz w:val="22"/>
          <w:szCs w:val="22"/>
          <w:lang w:val="sv-SE"/>
        </w:rPr>
        <w:tab/>
      </w:r>
      <w:r w:rsidR="00CE530F" w:rsidRPr="00FB77D0">
        <w:rPr>
          <w:rFonts w:ascii="Arial" w:hAnsi="Arial" w:cs="Arial"/>
          <w:sz w:val="22"/>
          <w:szCs w:val="22"/>
          <w:lang w:val="sv-SE"/>
        </w:rPr>
        <w:t>:</w:t>
      </w:r>
      <w:r w:rsidR="00CE530F" w:rsidRPr="00FB77D0">
        <w:rPr>
          <w:rFonts w:ascii="Arial" w:hAnsi="Arial" w:cs="Arial"/>
          <w:sz w:val="22"/>
          <w:szCs w:val="22"/>
          <w:lang w:val="id-ID"/>
        </w:rPr>
        <w:tab/>
      </w:r>
      <w:r w:rsidRPr="00FB77D0">
        <w:rPr>
          <w:rFonts w:ascii="Arial" w:hAnsi="Arial" w:cs="Arial"/>
          <w:sz w:val="22"/>
          <w:szCs w:val="22"/>
          <w:lang w:val="sv-SE"/>
        </w:rPr>
        <w:t xml:space="preserve">Kecamatan </w:t>
      </w:r>
      <w:r w:rsidR="00576E6C" w:rsidRPr="00FB77D0">
        <w:rPr>
          <w:rFonts w:ascii="Arial" w:hAnsi="Arial" w:cs="Arial"/>
          <w:sz w:val="22"/>
          <w:szCs w:val="22"/>
          <w:lang w:val="id-ID"/>
        </w:rPr>
        <w:t xml:space="preserve">Karangreja </w:t>
      </w:r>
    </w:p>
    <w:p w:rsidR="000D0972" w:rsidRPr="00FB77D0" w:rsidRDefault="00CE530F" w:rsidP="00FB77D0">
      <w:pPr>
        <w:tabs>
          <w:tab w:val="left" w:pos="2552"/>
          <w:tab w:val="left" w:pos="2835"/>
        </w:tabs>
        <w:spacing w:line="360" w:lineRule="auto"/>
        <w:ind w:left="1843" w:hanging="284"/>
        <w:jc w:val="both"/>
        <w:rPr>
          <w:rFonts w:ascii="Arial" w:hAnsi="Arial" w:cs="Arial"/>
          <w:sz w:val="22"/>
          <w:szCs w:val="22"/>
          <w:lang w:val="sv-SE"/>
        </w:rPr>
      </w:pPr>
      <w:r w:rsidRPr="00FB77D0">
        <w:rPr>
          <w:rFonts w:ascii="Arial" w:hAnsi="Arial" w:cs="Arial"/>
          <w:sz w:val="22"/>
          <w:szCs w:val="22"/>
          <w:lang w:val="sv-SE"/>
        </w:rPr>
        <w:t>- Timur</w:t>
      </w:r>
      <w:r w:rsidRPr="00FB77D0">
        <w:rPr>
          <w:rFonts w:ascii="Arial" w:hAnsi="Arial" w:cs="Arial"/>
          <w:sz w:val="22"/>
          <w:szCs w:val="22"/>
          <w:lang w:val="sv-SE"/>
        </w:rPr>
        <w:tab/>
        <w:t>:</w:t>
      </w:r>
      <w:r w:rsidRPr="00FB77D0">
        <w:rPr>
          <w:rFonts w:ascii="Arial" w:hAnsi="Arial" w:cs="Arial"/>
          <w:sz w:val="22"/>
          <w:szCs w:val="22"/>
          <w:lang w:val="id-ID"/>
        </w:rPr>
        <w:tab/>
      </w:r>
      <w:r w:rsidR="000D0972" w:rsidRPr="00FB77D0">
        <w:rPr>
          <w:rFonts w:ascii="Arial" w:hAnsi="Arial" w:cs="Arial"/>
          <w:sz w:val="22"/>
          <w:szCs w:val="22"/>
          <w:lang w:val="sv-SE"/>
        </w:rPr>
        <w:t xml:space="preserve">Kecamatan </w:t>
      </w:r>
      <w:r w:rsidR="00576E6C" w:rsidRPr="00FB77D0">
        <w:rPr>
          <w:rFonts w:ascii="Arial" w:hAnsi="Arial" w:cs="Arial"/>
          <w:sz w:val="22"/>
          <w:szCs w:val="22"/>
          <w:lang w:val="sv-SE"/>
        </w:rPr>
        <w:t>Karanganyar</w:t>
      </w:r>
    </w:p>
    <w:p w:rsidR="000D0972" w:rsidRPr="00FB77D0" w:rsidRDefault="000D0972" w:rsidP="00FB77D0">
      <w:pPr>
        <w:tabs>
          <w:tab w:val="left" w:pos="2552"/>
          <w:tab w:val="left" w:pos="2835"/>
        </w:tabs>
        <w:spacing w:line="360" w:lineRule="auto"/>
        <w:ind w:left="1843" w:hanging="284"/>
        <w:jc w:val="both"/>
        <w:rPr>
          <w:rFonts w:ascii="Arial" w:hAnsi="Arial" w:cs="Arial"/>
          <w:sz w:val="22"/>
          <w:szCs w:val="22"/>
          <w:lang w:val="sv-SE"/>
        </w:rPr>
      </w:pPr>
      <w:r w:rsidRPr="00FB77D0">
        <w:rPr>
          <w:rFonts w:ascii="Arial" w:hAnsi="Arial" w:cs="Arial"/>
          <w:sz w:val="22"/>
          <w:szCs w:val="22"/>
          <w:lang w:val="sv-SE"/>
        </w:rPr>
        <w:t xml:space="preserve">- Selatan </w:t>
      </w:r>
      <w:r w:rsidR="00994D74" w:rsidRPr="00FB77D0">
        <w:rPr>
          <w:rFonts w:ascii="Arial" w:hAnsi="Arial" w:cs="Arial"/>
          <w:sz w:val="22"/>
          <w:szCs w:val="22"/>
          <w:lang w:val="sv-SE"/>
        </w:rPr>
        <w:tab/>
      </w:r>
      <w:r w:rsidR="00CE530F" w:rsidRPr="00FB77D0">
        <w:rPr>
          <w:rFonts w:ascii="Arial" w:hAnsi="Arial" w:cs="Arial"/>
          <w:sz w:val="22"/>
          <w:szCs w:val="22"/>
          <w:lang w:val="sv-SE"/>
        </w:rPr>
        <w:t>:</w:t>
      </w:r>
      <w:r w:rsidR="00CE530F" w:rsidRPr="00FB77D0">
        <w:rPr>
          <w:rFonts w:ascii="Arial" w:hAnsi="Arial" w:cs="Arial"/>
          <w:sz w:val="22"/>
          <w:szCs w:val="22"/>
          <w:lang w:val="id-ID"/>
        </w:rPr>
        <w:tab/>
      </w:r>
      <w:r w:rsidRPr="00FB77D0">
        <w:rPr>
          <w:rFonts w:ascii="Arial" w:hAnsi="Arial" w:cs="Arial"/>
          <w:sz w:val="22"/>
          <w:szCs w:val="22"/>
          <w:lang w:val="sv-SE"/>
        </w:rPr>
        <w:t xml:space="preserve">Kecamatan </w:t>
      </w:r>
      <w:r w:rsidR="00576E6C" w:rsidRPr="00FB77D0">
        <w:rPr>
          <w:rFonts w:ascii="Arial" w:hAnsi="Arial" w:cs="Arial"/>
          <w:sz w:val="22"/>
          <w:szCs w:val="22"/>
          <w:lang w:val="sv-SE"/>
        </w:rPr>
        <w:t>Mrebet</w:t>
      </w:r>
    </w:p>
    <w:p w:rsidR="00CE530F" w:rsidRPr="00FB77D0" w:rsidRDefault="000D0972" w:rsidP="00FB77D0">
      <w:pPr>
        <w:tabs>
          <w:tab w:val="left" w:pos="2552"/>
          <w:tab w:val="left" w:pos="2835"/>
        </w:tabs>
        <w:spacing w:line="360" w:lineRule="auto"/>
        <w:ind w:left="1843" w:hanging="284"/>
        <w:rPr>
          <w:rFonts w:ascii="Arial" w:hAnsi="Arial" w:cs="Arial"/>
          <w:sz w:val="22"/>
          <w:szCs w:val="22"/>
          <w:lang w:val="id-ID"/>
        </w:rPr>
      </w:pPr>
      <w:r w:rsidRPr="00FB77D0">
        <w:rPr>
          <w:rFonts w:ascii="Arial" w:hAnsi="Arial" w:cs="Arial"/>
          <w:sz w:val="22"/>
          <w:szCs w:val="22"/>
          <w:lang w:val="sv-SE"/>
        </w:rPr>
        <w:t xml:space="preserve">- Barat </w:t>
      </w:r>
      <w:r w:rsidR="00255A05" w:rsidRPr="00FB77D0">
        <w:rPr>
          <w:rFonts w:ascii="Arial" w:hAnsi="Arial" w:cs="Arial"/>
          <w:sz w:val="22"/>
          <w:szCs w:val="22"/>
          <w:lang w:val="sv-SE"/>
        </w:rPr>
        <w:tab/>
      </w:r>
      <w:r w:rsidR="00133DF6" w:rsidRPr="00FB77D0">
        <w:rPr>
          <w:rFonts w:ascii="Arial" w:hAnsi="Arial" w:cs="Arial"/>
          <w:sz w:val="22"/>
          <w:szCs w:val="22"/>
          <w:lang w:val="sv-SE"/>
        </w:rPr>
        <w:t>:</w:t>
      </w:r>
      <w:r w:rsidR="00CE530F" w:rsidRPr="00FB77D0">
        <w:rPr>
          <w:rFonts w:ascii="Arial" w:hAnsi="Arial" w:cs="Arial"/>
          <w:sz w:val="22"/>
          <w:szCs w:val="22"/>
          <w:lang w:val="id-ID"/>
        </w:rPr>
        <w:tab/>
      </w:r>
      <w:r w:rsidRPr="00FB77D0">
        <w:rPr>
          <w:rFonts w:ascii="Arial" w:hAnsi="Arial" w:cs="Arial"/>
          <w:sz w:val="22"/>
          <w:szCs w:val="22"/>
          <w:lang w:val="sv-SE"/>
        </w:rPr>
        <w:t xml:space="preserve">Kecamatan </w:t>
      </w:r>
      <w:r w:rsidR="00576E6C" w:rsidRPr="00FB77D0">
        <w:rPr>
          <w:rFonts w:ascii="Arial" w:hAnsi="Arial" w:cs="Arial"/>
          <w:sz w:val="22"/>
          <w:szCs w:val="22"/>
          <w:lang w:val="id-ID"/>
        </w:rPr>
        <w:t xml:space="preserve">Mrebet dan </w:t>
      </w:r>
      <w:r w:rsidR="002C46D2" w:rsidRPr="00FB77D0">
        <w:rPr>
          <w:rFonts w:ascii="Arial" w:hAnsi="Arial" w:cs="Arial"/>
          <w:sz w:val="22"/>
          <w:szCs w:val="22"/>
          <w:lang w:val="id-ID"/>
        </w:rPr>
        <w:t>Kecamatan Karangreja</w:t>
      </w:r>
    </w:p>
    <w:p w:rsidR="00CE530F" w:rsidRPr="00FB77D0" w:rsidRDefault="00CE530F" w:rsidP="00FB77D0">
      <w:pPr>
        <w:tabs>
          <w:tab w:val="left" w:pos="2552"/>
          <w:tab w:val="left" w:pos="2835"/>
        </w:tabs>
        <w:spacing w:line="360" w:lineRule="auto"/>
        <w:ind w:left="1843" w:hanging="284"/>
        <w:rPr>
          <w:rFonts w:ascii="Arial" w:hAnsi="Arial" w:cs="Arial"/>
          <w:sz w:val="22"/>
          <w:szCs w:val="22"/>
          <w:lang w:val="id-ID"/>
        </w:rPr>
      </w:pPr>
    </w:p>
    <w:p w:rsidR="00017F89" w:rsidRPr="00FB77D0" w:rsidRDefault="00017F89" w:rsidP="00FB77D0">
      <w:pPr>
        <w:pStyle w:val="ListParagraph"/>
        <w:numPr>
          <w:ilvl w:val="2"/>
          <w:numId w:val="44"/>
        </w:numPr>
        <w:spacing w:line="360" w:lineRule="auto"/>
        <w:ind w:left="1276"/>
        <w:rPr>
          <w:rFonts w:ascii="Arial" w:hAnsi="Arial" w:cs="Arial"/>
        </w:rPr>
      </w:pPr>
      <w:r w:rsidRPr="00FB77D0">
        <w:rPr>
          <w:rFonts w:ascii="Arial" w:hAnsi="Arial" w:cs="Arial"/>
          <w:b/>
        </w:rPr>
        <w:t>Peruntukan</w:t>
      </w:r>
      <w:r w:rsidR="00CE530F" w:rsidRPr="00FB77D0">
        <w:rPr>
          <w:rFonts w:ascii="Arial" w:hAnsi="Arial" w:cs="Arial"/>
          <w:b/>
        </w:rPr>
        <w:t xml:space="preserve"> </w:t>
      </w:r>
      <w:r w:rsidR="00335D56" w:rsidRPr="00FB77D0">
        <w:rPr>
          <w:rFonts w:ascii="Arial" w:hAnsi="Arial" w:cs="Arial"/>
          <w:b/>
        </w:rPr>
        <w:t>Lahan</w:t>
      </w:r>
    </w:p>
    <w:tbl>
      <w:tblPr>
        <w:tblStyle w:val="TableGrid"/>
        <w:tblW w:w="7645" w:type="dxa"/>
        <w:tblInd w:w="562" w:type="dxa"/>
        <w:tblLook w:val="04A0" w:firstRow="1" w:lastRow="0" w:firstColumn="1" w:lastColumn="0" w:noHBand="0" w:noVBand="1"/>
      </w:tblPr>
      <w:tblGrid>
        <w:gridCol w:w="571"/>
        <w:gridCol w:w="2389"/>
        <w:gridCol w:w="1745"/>
        <w:gridCol w:w="1745"/>
        <w:gridCol w:w="1195"/>
      </w:tblGrid>
      <w:tr w:rsidR="00561A67" w:rsidRPr="00FB77D0" w:rsidTr="001D41B8">
        <w:trPr>
          <w:trHeight w:val="373"/>
        </w:trPr>
        <w:tc>
          <w:tcPr>
            <w:tcW w:w="571" w:type="dxa"/>
            <w:vAlign w:val="center"/>
          </w:tcPr>
          <w:p w:rsidR="00561A67" w:rsidRPr="00FB77D0" w:rsidRDefault="00561A67" w:rsidP="00FB77D0">
            <w:pPr>
              <w:pStyle w:val="PlainText"/>
              <w:spacing w:line="360" w:lineRule="auto"/>
              <w:jc w:val="center"/>
              <w:rPr>
                <w:rFonts w:ascii="Arial" w:hAnsi="Arial" w:cs="Arial"/>
                <w:b/>
                <w:sz w:val="22"/>
                <w:szCs w:val="22"/>
                <w:lang w:val="id-ID" w:eastAsia="id-ID"/>
              </w:rPr>
            </w:pPr>
            <w:r w:rsidRPr="00FB77D0">
              <w:rPr>
                <w:rFonts w:ascii="Arial" w:hAnsi="Arial" w:cs="Arial"/>
                <w:b/>
                <w:sz w:val="22"/>
                <w:szCs w:val="22"/>
                <w:lang w:val="id-ID" w:eastAsia="id-ID"/>
              </w:rPr>
              <w:t>No.</w:t>
            </w:r>
          </w:p>
        </w:tc>
        <w:tc>
          <w:tcPr>
            <w:tcW w:w="2389" w:type="dxa"/>
            <w:vAlign w:val="center"/>
          </w:tcPr>
          <w:p w:rsidR="00561A67" w:rsidRPr="00FB77D0" w:rsidRDefault="00561A67" w:rsidP="00FB77D0">
            <w:pPr>
              <w:pStyle w:val="PlainText"/>
              <w:spacing w:line="360" w:lineRule="auto"/>
              <w:jc w:val="center"/>
              <w:rPr>
                <w:rFonts w:ascii="Arial" w:hAnsi="Arial" w:cs="Arial"/>
                <w:b/>
                <w:sz w:val="22"/>
                <w:szCs w:val="22"/>
                <w:lang w:val="id-ID" w:eastAsia="id-ID"/>
              </w:rPr>
            </w:pPr>
            <w:r w:rsidRPr="00FB77D0">
              <w:rPr>
                <w:rFonts w:ascii="Arial" w:hAnsi="Arial" w:cs="Arial"/>
                <w:b/>
                <w:sz w:val="22"/>
                <w:szCs w:val="22"/>
                <w:lang w:val="id-ID" w:eastAsia="id-ID"/>
              </w:rPr>
              <w:t>Nama Desa</w:t>
            </w:r>
          </w:p>
        </w:tc>
        <w:tc>
          <w:tcPr>
            <w:tcW w:w="1745" w:type="dxa"/>
            <w:vAlign w:val="center"/>
          </w:tcPr>
          <w:p w:rsidR="00561A67" w:rsidRPr="00FB77D0" w:rsidRDefault="00561A67" w:rsidP="00FB77D0">
            <w:pPr>
              <w:pStyle w:val="PlainText"/>
              <w:spacing w:line="360" w:lineRule="auto"/>
              <w:jc w:val="center"/>
              <w:rPr>
                <w:rFonts w:ascii="Arial" w:hAnsi="Arial" w:cs="Arial"/>
                <w:b/>
                <w:sz w:val="22"/>
                <w:szCs w:val="22"/>
                <w:lang w:val="id-ID" w:eastAsia="id-ID"/>
              </w:rPr>
            </w:pPr>
            <w:r w:rsidRPr="00FB77D0">
              <w:rPr>
                <w:rFonts w:ascii="Arial" w:hAnsi="Arial" w:cs="Arial"/>
                <w:b/>
                <w:sz w:val="22"/>
                <w:szCs w:val="22"/>
                <w:lang w:val="id-ID" w:eastAsia="id-ID"/>
              </w:rPr>
              <w:t>Tanah Sawah</w:t>
            </w:r>
          </w:p>
        </w:tc>
        <w:tc>
          <w:tcPr>
            <w:tcW w:w="1745" w:type="dxa"/>
            <w:vAlign w:val="center"/>
          </w:tcPr>
          <w:p w:rsidR="00561A67" w:rsidRPr="00FB77D0" w:rsidRDefault="00561A67" w:rsidP="00FB77D0">
            <w:pPr>
              <w:pStyle w:val="PlainText"/>
              <w:spacing w:line="360" w:lineRule="auto"/>
              <w:jc w:val="center"/>
              <w:rPr>
                <w:rFonts w:ascii="Arial" w:hAnsi="Arial" w:cs="Arial"/>
                <w:b/>
                <w:sz w:val="22"/>
                <w:szCs w:val="22"/>
                <w:lang w:val="id-ID" w:eastAsia="id-ID"/>
              </w:rPr>
            </w:pPr>
            <w:r w:rsidRPr="00FB77D0">
              <w:rPr>
                <w:rFonts w:ascii="Arial" w:hAnsi="Arial" w:cs="Arial"/>
                <w:b/>
                <w:sz w:val="22"/>
                <w:szCs w:val="22"/>
                <w:lang w:val="id-ID" w:eastAsia="id-ID"/>
              </w:rPr>
              <w:t>Tanah Kering</w:t>
            </w:r>
          </w:p>
        </w:tc>
        <w:tc>
          <w:tcPr>
            <w:tcW w:w="1195" w:type="dxa"/>
            <w:vAlign w:val="center"/>
          </w:tcPr>
          <w:p w:rsidR="00561A67" w:rsidRPr="00FB77D0" w:rsidRDefault="00561A67" w:rsidP="00FB77D0">
            <w:pPr>
              <w:pStyle w:val="PlainText"/>
              <w:spacing w:line="360" w:lineRule="auto"/>
              <w:jc w:val="center"/>
              <w:rPr>
                <w:rFonts w:ascii="Arial" w:hAnsi="Arial" w:cs="Arial"/>
                <w:b/>
                <w:sz w:val="22"/>
                <w:szCs w:val="22"/>
                <w:lang w:val="id-ID" w:eastAsia="id-ID"/>
              </w:rPr>
            </w:pPr>
            <w:r w:rsidRPr="00FB77D0">
              <w:rPr>
                <w:rFonts w:ascii="Arial" w:hAnsi="Arial" w:cs="Arial"/>
                <w:b/>
                <w:sz w:val="22"/>
                <w:szCs w:val="22"/>
                <w:lang w:val="id-ID" w:eastAsia="id-ID"/>
              </w:rPr>
              <w:t>Jumlah</w:t>
            </w:r>
          </w:p>
        </w:tc>
      </w:tr>
      <w:tr w:rsidR="00561A67" w:rsidRPr="00FB77D0" w:rsidTr="001D41B8">
        <w:trPr>
          <w:trHeight w:val="376"/>
        </w:trPr>
        <w:tc>
          <w:tcPr>
            <w:tcW w:w="571"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1.</w:t>
            </w:r>
          </w:p>
        </w:tc>
        <w:tc>
          <w:tcPr>
            <w:tcW w:w="2389" w:type="dxa"/>
            <w:vAlign w:val="center"/>
          </w:tcPr>
          <w:p w:rsidR="00561A67" w:rsidRPr="00FB77D0" w:rsidRDefault="001D41B8" w:rsidP="00FB77D0">
            <w:pPr>
              <w:pStyle w:val="PlainText"/>
              <w:spacing w:line="360" w:lineRule="auto"/>
              <w:rPr>
                <w:rFonts w:ascii="Arial" w:hAnsi="Arial" w:cs="Arial"/>
                <w:sz w:val="22"/>
                <w:szCs w:val="22"/>
                <w:lang w:val="id-ID" w:eastAsia="id-ID"/>
              </w:rPr>
            </w:pPr>
            <w:r w:rsidRPr="00FB77D0">
              <w:rPr>
                <w:rFonts w:ascii="Arial" w:hAnsi="Arial" w:cs="Arial"/>
                <w:sz w:val="22"/>
                <w:szCs w:val="22"/>
                <w:lang w:val="id-ID" w:eastAsia="id-ID"/>
              </w:rPr>
              <w:t>Gandasul</w:t>
            </w:r>
            <w:r w:rsidR="00561A67" w:rsidRPr="00FB77D0">
              <w:rPr>
                <w:rFonts w:ascii="Arial" w:hAnsi="Arial" w:cs="Arial"/>
                <w:sz w:val="22"/>
                <w:szCs w:val="22"/>
                <w:lang w:val="id-ID" w:eastAsia="id-ID"/>
              </w:rPr>
              <w:t>i</w:t>
            </w:r>
          </w:p>
        </w:tc>
        <w:tc>
          <w:tcPr>
            <w:tcW w:w="1745"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45,83</w:t>
            </w:r>
          </w:p>
        </w:tc>
        <w:tc>
          <w:tcPr>
            <w:tcW w:w="1745"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36,08</w:t>
            </w:r>
          </w:p>
        </w:tc>
        <w:tc>
          <w:tcPr>
            <w:tcW w:w="1195"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81,92</w:t>
            </w:r>
          </w:p>
        </w:tc>
      </w:tr>
      <w:tr w:rsidR="00561A67" w:rsidRPr="00FB77D0" w:rsidTr="001D41B8">
        <w:trPr>
          <w:trHeight w:val="376"/>
        </w:trPr>
        <w:tc>
          <w:tcPr>
            <w:tcW w:w="571"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2.</w:t>
            </w:r>
          </w:p>
        </w:tc>
        <w:tc>
          <w:tcPr>
            <w:tcW w:w="2389" w:type="dxa"/>
            <w:vAlign w:val="center"/>
          </w:tcPr>
          <w:p w:rsidR="00561A67" w:rsidRPr="00FB77D0" w:rsidRDefault="00561A67" w:rsidP="00FB77D0">
            <w:pPr>
              <w:pStyle w:val="PlainText"/>
              <w:spacing w:line="360" w:lineRule="auto"/>
              <w:rPr>
                <w:rFonts w:ascii="Arial" w:hAnsi="Arial" w:cs="Arial"/>
                <w:sz w:val="22"/>
                <w:szCs w:val="22"/>
                <w:lang w:val="id-ID" w:eastAsia="id-ID"/>
              </w:rPr>
            </w:pPr>
            <w:r w:rsidRPr="00FB77D0">
              <w:rPr>
                <w:rFonts w:ascii="Arial" w:hAnsi="Arial" w:cs="Arial"/>
                <w:sz w:val="22"/>
                <w:szCs w:val="22"/>
                <w:lang w:val="id-ID" w:eastAsia="id-ID"/>
              </w:rPr>
              <w:t>Kalapacung</w:t>
            </w:r>
          </w:p>
        </w:tc>
        <w:tc>
          <w:tcPr>
            <w:tcW w:w="1745"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61,16</w:t>
            </w:r>
          </w:p>
        </w:tc>
        <w:tc>
          <w:tcPr>
            <w:tcW w:w="1745"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53,77</w:t>
            </w:r>
          </w:p>
        </w:tc>
        <w:tc>
          <w:tcPr>
            <w:tcW w:w="1195"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114,94</w:t>
            </w:r>
          </w:p>
        </w:tc>
      </w:tr>
      <w:tr w:rsidR="00561A67" w:rsidRPr="00FB77D0" w:rsidTr="001D41B8">
        <w:trPr>
          <w:trHeight w:val="376"/>
        </w:trPr>
        <w:tc>
          <w:tcPr>
            <w:tcW w:w="571"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3.</w:t>
            </w:r>
          </w:p>
        </w:tc>
        <w:tc>
          <w:tcPr>
            <w:tcW w:w="2389" w:type="dxa"/>
            <w:vAlign w:val="center"/>
          </w:tcPr>
          <w:p w:rsidR="00561A67" w:rsidRPr="00FB77D0" w:rsidRDefault="00561A67" w:rsidP="00FB77D0">
            <w:pPr>
              <w:pStyle w:val="PlainText"/>
              <w:spacing w:line="360" w:lineRule="auto"/>
              <w:rPr>
                <w:rFonts w:ascii="Arial" w:hAnsi="Arial" w:cs="Arial"/>
                <w:sz w:val="22"/>
                <w:szCs w:val="22"/>
                <w:lang w:val="id-ID" w:eastAsia="id-ID"/>
              </w:rPr>
            </w:pPr>
            <w:r w:rsidRPr="00FB77D0">
              <w:rPr>
                <w:rFonts w:ascii="Arial" w:hAnsi="Arial" w:cs="Arial"/>
                <w:sz w:val="22"/>
                <w:szCs w:val="22"/>
                <w:lang w:val="id-ID" w:eastAsia="id-ID"/>
              </w:rPr>
              <w:t>Karangmalang</w:t>
            </w:r>
          </w:p>
        </w:tc>
        <w:tc>
          <w:tcPr>
            <w:tcW w:w="1745"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178,83</w:t>
            </w:r>
          </w:p>
        </w:tc>
        <w:tc>
          <w:tcPr>
            <w:tcW w:w="1745"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62,09</w:t>
            </w:r>
          </w:p>
        </w:tc>
        <w:tc>
          <w:tcPr>
            <w:tcW w:w="1195"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240,93</w:t>
            </w:r>
          </w:p>
        </w:tc>
      </w:tr>
      <w:tr w:rsidR="00561A67" w:rsidRPr="00FB77D0" w:rsidTr="001D41B8">
        <w:trPr>
          <w:trHeight w:val="376"/>
        </w:trPr>
        <w:tc>
          <w:tcPr>
            <w:tcW w:w="571"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4.</w:t>
            </w:r>
          </w:p>
        </w:tc>
        <w:tc>
          <w:tcPr>
            <w:tcW w:w="2389" w:type="dxa"/>
            <w:vAlign w:val="center"/>
          </w:tcPr>
          <w:p w:rsidR="00561A67" w:rsidRPr="00FB77D0" w:rsidRDefault="00561A67" w:rsidP="00FB77D0">
            <w:pPr>
              <w:pStyle w:val="PlainText"/>
              <w:spacing w:line="360" w:lineRule="auto"/>
              <w:rPr>
                <w:rFonts w:ascii="Arial" w:hAnsi="Arial" w:cs="Arial"/>
                <w:sz w:val="22"/>
                <w:szCs w:val="22"/>
                <w:lang w:val="id-ID" w:eastAsia="id-ID"/>
              </w:rPr>
            </w:pPr>
            <w:r w:rsidRPr="00FB77D0">
              <w:rPr>
                <w:rFonts w:ascii="Arial" w:hAnsi="Arial" w:cs="Arial"/>
                <w:sz w:val="22"/>
                <w:szCs w:val="22"/>
                <w:lang w:val="id-ID" w:eastAsia="id-ID"/>
              </w:rPr>
              <w:t>Banjarsari</w:t>
            </w:r>
          </w:p>
        </w:tc>
        <w:tc>
          <w:tcPr>
            <w:tcW w:w="1745"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112,93</w:t>
            </w:r>
          </w:p>
        </w:tc>
        <w:tc>
          <w:tcPr>
            <w:tcW w:w="1745"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130,43</w:t>
            </w:r>
          </w:p>
        </w:tc>
        <w:tc>
          <w:tcPr>
            <w:tcW w:w="1195"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243,37</w:t>
            </w:r>
          </w:p>
        </w:tc>
      </w:tr>
      <w:tr w:rsidR="00561A67" w:rsidRPr="00FB77D0" w:rsidTr="001D41B8">
        <w:trPr>
          <w:trHeight w:val="376"/>
        </w:trPr>
        <w:tc>
          <w:tcPr>
            <w:tcW w:w="571"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5.</w:t>
            </w:r>
          </w:p>
        </w:tc>
        <w:tc>
          <w:tcPr>
            <w:tcW w:w="2389" w:type="dxa"/>
            <w:vAlign w:val="center"/>
          </w:tcPr>
          <w:p w:rsidR="00561A67" w:rsidRPr="00FB77D0" w:rsidRDefault="00561A67" w:rsidP="00FB77D0">
            <w:pPr>
              <w:pStyle w:val="PlainText"/>
              <w:spacing w:line="360" w:lineRule="auto"/>
              <w:rPr>
                <w:rFonts w:ascii="Arial" w:hAnsi="Arial" w:cs="Arial"/>
                <w:sz w:val="22"/>
                <w:szCs w:val="22"/>
                <w:lang w:val="id-ID" w:eastAsia="id-ID"/>
              </w:rPr>
            </w:pPr>
            <w:r w:rsidRPr="00FB77D0">
              <w:rPr>
                <w:rFonts w:ascii="Arial" w:hAnsi="Arial" w:cs="Arial"/>
                <w:sz w:val="22"/>
                <w:szCs w:val="22"/>
                <w:lang w:val="id-ID" w:eastAsia="id-ID"/>
              </w:rPr>
              <w:t>Majapura</w:t>
            </w:r>
          </w:p>
        </w:tc>
        <w:tc>
          <w:tcPr>
            <w:tcW w:w="1745"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75,31</w:t>
            </w:r>
          </w:p>
        </w:tc>
        <w:tc>
          <w:tcPr>
            <w:tcW w:w="1745"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61,19</w:t>
            </w:r>
          </w:p>
        </w:tc>
        <w:tc>
          <w:tcPr>
            <w:tcW w:w="1195"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136,51</w:t>
            </w:r>
          </w:p>
        </w:tc>
      </w:tr>
      <w:tr w:rsidR="00561A67" w:rsidRPr="00FB77D0" w:rsidTr="001D41B8">
        <w:trPr>
          <w:trHeight w:val="376"/>
        </w:trPr>
        <w:tc>
          <w:tcPr>
            <w:tcW w:w="571"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6.</w:t>
            </w:r>
          </w:p>
        </w:tc>
        <w:tc>
          <w:tcPr>
            <w:tcW w:w="2389" w:type="dxa"/>
            <w:vAlign w:val="center"/>
          </w:tcPr>
          <w:p w:rsidR="00561A67" w:rsidRPr="00FB77D0" w:rsidRDefault="00561A67" w:rsidP="00FB77D0">
            <w:pPr>
              <w:pStyle w:val="PlainText"/>
              <w:spacing w:line="360" w:lineRule="auto"/>
              <w:rPr>
                <w:rFonts w:ascii="Arial" w:hAnsi="Arial" w:cs="Arial"/>
                <w:sz w:val="22"/>
                <w:szCs w:val="22"/>
                <w:lang w:val="id-ID" w:eastAsia="id-ID"/>
              </w:rPr>
            </w:pPr>
            <w:r w:rsidRPr="00FB77D0">
              <w:rPr>
                <w:rFonts w:ascii="Arial" w:hAnsi="Arial" w:cs="Arial"/>
                <w:sz w:val="22"/>
                <w:szCs w:val="22"/>
                <w:lang w:val="id-ID" w:eastAsia="id-ID"/>
              </w:rPr>
              <w:t>Bobotsari</w:t>
            </w:r>
          </w:p>
        </w:tc>
        <w:tc>
          <w:tcPr>
            <w:tcW w:w="1745"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 xml:space="preserve">55,93 </w:t>
            </w:r>
          </w:p>
        </w:tc>
        <w:tc>
          <w:tcPr>
            <w:tcW w:w="1745"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89,38</w:t>
            </w:r>
          </w:p>
        </w:tc>
        <w:tc>
          <w:tcPr>
            <w:tcW w:w="1195" w:type="dxa"/>
            <w:vAlign w:val="center"/>
          </w:tcPr>
          <w:p w:rsidR="00561A67" w:rsidRPr="00FB77D0" w:rsidRDefault="00561A67" w:rsidP="00FB77D0">
            <w:pPr>
              <w:autoSpaceDE w:val="0"/>
              <w:autoSpaceDN w:val="0"/>
              <w:adjustRightInd w:val="0"/>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145,32</w:t>
            </w:r>
          </w:p>
        </w:tc>
      </w:tr>
      <w:tr w:rsidR="00561A67" w:rsidRPr="00FB77D0" w:rsidTr="001D41B8">
        <w:trPr>
          <w:trHeight w:val="376"/>
        </w:trPr>
        <w:tc>
          <w:tcPr>
            <w:tcW w:w="571"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7.</w:t>
            </w:r>
          </w:p>
        </w:tc>
        <w:tc>
          <w:tcPr>
            <w:tcW w:w="2389" w:type="dxa"/>
            <w:vAlign w:val="center"/>
          </w:tcPr>
          <w:p w:rsidR="00561A67" w:rsidRPr="00FB77D0" w:rsidRDefault="00561A67" w:rsidP="00FB77D0">
            <w:pPr>
              <w:pStyle w:val="PlainText"/>
              <w:spacing w:line="360" w:lineRule="auto"/>
              <w:rPr>
                <w:rFonts w:ascii="Arial" w:hAnsi="Arial" w:cs="Arial"/>
                <w:sz w:val="22"/>
                <w:szCs w:val="22"/>
                <w:lang w:val="id-ID" w:eastAsia="id-ID"/>
              </w:rPr>
            </w:pPr>
            <w:r w:rsidRPr="00FB77D0">
              <w:rPr>
                <w:rFonts w:ascii="Arial" w:hAnsi="Arial" w:cs="Arial"/>
                <w:sz w:val="22"/>
                <w:szCs w:val="22"/>
                <w:lang w:val="id-ID" w:eastAsia="id-ID"/>
              </w:rPr>
              <w:t>Karangduren</w:t>
            </w:r>
          </w:p>
        </w:tc>
        <w:tc>
          <w:tcPr>
            <w:tcW w:w="1745"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49,93</w:t>
            </w:r>
          </w:p>
        </w:tc>
        <w:tc>
          <w:tcPr>
            <w:tcW w:w="1745"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72,58</w:t>
            </w:r>
          </w:p>
        </w:tc>
        <w:tc>
          <w:tcPr>
            <w:tcW w:w="1195"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122,52</w:t>
            </w:r>
          </w:p>
        </w:tc>
      </w:tr>
      <w:tr w:rsidR="00561A67" w:rsidRPr="00FB77D0" w:rsidTr="001D41B8">
        <w:trPr>
          <w:trHeight w:val="376"/>
        </w:trPr>
        <w:tc>
          <w:tcPr>
            <w:tcW w:w="571"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8.</w:t>
            </w:r>
          </w:p>
        </w:tc>
        <w:tc>
          <w:tcPr>
            <w:tcW w:w="2389" w:type="dxa"/>
            <w:vAlign w:val="center"/>
          </w:tcPr>
          <w:p w:rsidR="00561A67" w:rsidRPr="00FB77D0" w:rsidRDefault="00561A67" w:rsidP="00FB77D0">
            <w:pPr>
              <w:pStyle w:val="PlainText"/>
              <w:spacing w:line="360" w:lineRule="auto"/>
              <w:rPr>
                <w:rFonts w:ascii="Arial" w:hAnsi="Arial" w:cs="Arial"/>
                <w:sz w:val="22"/>
                <w:szCs w:val="22"/>
                <w:lang w:val="id-ID" w:eastAsia="id-ID"/>
              </w:rPr>
            </w:pPr>
            <w:r w:rsidRPr="00FB77D0">
              <w:rPr>
                <w:rFonts w:ascii="Arial" w:hAnsi="Arial" w:cs="Arial"/>
                <w:sz w:val="22"/>
                <w:szCs w:val="22"/>
                <w:lang w:val="id-ID" w:eastAsia="id-ID"/>
              </w:rPr>
              <w:t>Pakuncen</w:t>
            </w:r>
          </w:p>
        </w:tc>
        <w:tc>
          <w:tcPr>
            <w:tcW w:w="1745"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129,60</w:t>
            </w:r>
          </w:p>
        </w:tc>
        <w:tc>
          <w:tcPr>
            <w:tcW w:w="1745"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30,41</w:t>
            </w:r>
          </w:p>
        </w:tc>
        <w:tc>
          <w:tcPr>
            <w:tcW w:w="1195"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160,02</w:t>
            </w:r>
          </w:p>
        </w:tc>
      </w:tr>
      <w:tr w:rsidR="00561A67" w:rsidRPr="00FB77D0" w:rsidTr="001D41B8">
        <w:trPr>
          <w:trHeight w:val="376"/>
        </w:trPr>
        <w:tc>
          <w:tcPr>
            <w:tcW w:w="571"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9.</w:t>
            </w:r>
          </w:p>
        </w:tc>
        <w:tc>
          <w:tcPr>
            <w:tcW w:w="2389" w:type="dxa"/>
            <w:vAlign w:val="center"/>
          </w:tcPr>
          <w:p w:rsidR="00561A67" w:rsidRPr="00FB77D0" w:rsidRDefault="00E47B6D" w:rsidP="00FB77D0">
            <w:pPr>
              <w:pStyle w:val="PlainText"/>
              <w:spacing w:line="360" w:lineRule="auto"/>
              <w:rPr>
                <w:rFonts w:ascii="Arial" w:hAnsi="Arial" w:cs="Arial"/>
                <w:sz w:val="22"/>
                <w:szCs w:val="22"/>
                <w:lang w:val="id-ID" w:eastAsia="id-ID"/>
              </w:rPr>
            </w:pPr>
            <w:r w:rsidRPr="00FB77D0">
              <w:rPr>
                <w:rFonts w:ascii="Arial" w:hAnsi="Arial" w:cs="Arial"/>
                <w:sz w:val="22"/>
                <w:szCs w:val="22"/>
                <w:lang w:val="id-ID" w:eastAsia="id-ID"/>
              </w:rPr>
              <w:t>Karangtalun</w:t>
            </w:r>
          </w:p>
        </w:tc>
        <w:tc>
          <w:tcPr>
            <w:tcW w:w="1745" w:type="dxa"/>
            <w:vAlign w:val="center"/>
          </w:tcPr>
          <w:p w:rsidR="00561A67" w:rsidRPr="00FB77D0" w:rsidRDefault="00E47B6D"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124,44</w:t>
            </w:r>
          </w:p>
        </w:tc>
        <w:tc>
          <w:tcPr>
            <w:tcW w:w="1745" w:type="dxa"/>
            <w:vAlign w:val="center"/>
          </w:tcPr>
          <w:p w:rsidR="00561A67" w:rsidRPr="00FB77D0" w:rsidRDefault="00E47B6D"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47,07</w:t>
            </w:r>
          </w:p>
        </w:tc>
        <w:tc>
          <w:tcPr>
            <w:tcW w:w="1195" w:type="dxa"/>
            <w:vAlign w:val="center"/>
          </w:tcPr>
          <w:p w:rsidR="00561A67" w:rsidRPr="00FB77D0" w:rsidRDefault="00E47B6D"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171,52</w:t>
            </w:r>
          </w:p>
        </w:tc>
      </w:tr>
      <w:tr w:rsidR="00561A67" w:rsidRPr="00FB77D0" w:rsidTr="001D41B8">
        <w:trPr>
          <w:trHeight w:val="376"/>
        </w:trPr>
        <w:tc>
          <w:tcPr>
            <w:tcW w:w="571"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10</w:t>
            </w:r>
          </w:p>
        </w:tc>
        <w:tc>
          <w:tcPr>
            <w:tcW w:w="2389" w:type="dxa"/>
            <w:vAlign w:val="center"/>
          </w:tcPr>
          <w:p w:rsidR="00561A67" w:rsidRPr="00FB77D0" w:rsidRDefault="00E47B6D" w:rsidP="00FB77D0">
            <w:pPr>
              <w:pStyle w:val="PlainText"/>
              <w:spacing w:line="360" w:lineRule="auto"/>
              <w:rPr>
                <w:rFonts w:ascii="Arial" w:hAnsi="Arial" w:cs="Arial"/>
                <w:sz w:val="22"/>
                <w:szCs w:val="22"/>
                <w:lang w:val="id-ID" w:eastAsia="id-ID"/>
              </w:rPr>
            </w:pPr>
            <w:r w:rsidRPr="00FB77D0">
              <w:rPr>
                <w:rFonts w:ascii="Arial" w:hAnsi="Arial" w:cs="Arial"/>
                <w:sz w:val="22"/>
                <w:szCs w:val="22"/>
                <w:lang w:val="id-ID" w:eastAsia="id-ID"/>
              </w:rPr>
              <w:t>Gunungkarang</w:t>
            </w:r>
          </w:p>
        </w:tc>
        <w:tc>
          <w:tcPr>
            <w:tcW w:w="1745" w:type="dxa"/>
            <w:vAlign w:val="center"/>
          </w:tcPr>
          <w:p w:rsidR="00561A67" w:rsidRPr="00FB77D0" w:rsidRDefault="0057449D"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57,93</w:t>
            </w:r>
          </w:p>
        </w:tc>
        <w:tc>
          <w:tcPr>
            <w:tcW w:w="1745" w:type="dxa"/>
            <w:vAlign w:val="center"/>
          </w:tcPr>
          <w:p w:rsidR="00561A67" w:rsidRPr="00FB77D0" w:rsidRDefault="0057449D"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73,95</w:t>
            </w:r>
          </w:p>
        </w:tc>
        <w:tc>
          <w:tcPr>
            <w:tcW w:w="1195" w:type="dxa"/>
            <w:vAlign w:val="center"/>
          </w:tcPr>
          <w:p w:rsidR="00561A67" w:rsidRPr="00FB77D0" w:rsidRDefault="0057449D"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131,89</w:t>
            </w:r>
          </w:p>
        </w:tc>
      </w:tr>
      <w:tr w:rsidR="00561A67" w:rsidRPr="00FB77D0" w:rsidTr="001D41B8">
        <w:trPr>
          <w:trHeight w:val="376"/>
        </w:trPr>
        <w:tc>
          <w:tcPr>
            <w:tcW w:w="571"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11.</w:t>
            </w:r>
          </w:p>
        </w:tc>
        <w:tc>
          <w:tcPr>
            <w:tcW w:w="2389" w:type="dxa"/>
            <w:vAlign w:val="center"/>
          </w:tcPr>
          <w:p w:rsidR="00561A67" w:rsidRPr="00FB77D0" w:rsidRDefault="0057449D" w:rsidP="00FB77D0">
            <w:pPr>
              <w:pStyle w:val="PlainText"/>
              <w:spacing w:line="360" w:lineRule="auto"/>
              <w:rPr>
                <w:rFonts w:ascii="Arial" w:hAnsi="Arial" w:cs="Arial"/>
                <w:sz w:val="22"/>
                <w:szCs w:val="22"/>
                <w:lang w:val="id-ID" w:eastAsia="id-ID"/>
              </w:rPr>
            </w:pPr>
            <w:r w:rsidRPr="00FB77D0">
              <w:rPr>
                <w:rFonts w:ascii="Arial" w:hAnsi="Arial" w:cs="Arial"/>
                <w:sz w:val="22"/>
                <w:szCs w:val="22"/>
                <w:lang w:val="id-ID" w:eastAsia="id-ID"/>
              </w:rPr>
              <w:t>Talagening</w:t>
            </w:r>
          </w:p>
        </w:tc>
        <w:tc>
          <w:tcPr>
            <w:tcW w:w="1745" w:type="dxa"/>
            <w:vAlign w:val="center"/>
          </w:tcPr>
          <w:p w:rsidR="00561A67" w:rsidRPr="00FB77D0" w:rsidRDefault="0057449D"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35,69</w:t>
            </w:r>
          </w:p>
        </w:tc>
        <w:tc>
          <w:tcPr>
            <w:tcW w:w="1745" w:type="dxa"/>
            <w:vAlign w:val="center"/>
          </w:tcPr>
          <w:p w:rsidR="00561A67" w:rsidRPr="00FB77D0" w:rsidRDefault="0057449D"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160,06</w:t>
            </w:r>
          </w:p>
        </w:tc>
        <w:tc>
          <w:tcPr>
            <w:tcW w:w="1195" w:type="dxa"/>
            <w:vAlign w:val="center"/>
          </w:tcPr>
          <w:p w:rsidR="00561A67" w:rsidRPr="00FB77D0" w:rsidRDefault="0057449D"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195,76</w:t>
            </w:r>
          </w:p>
        </w:tc>
      </w:tr>
      <w:tr w:rsidR="00561A67" w:rsidRPr="00FB77D0" w:rsidTr="001D41B8">
        <w:trPr>
          <w:trHeight w:val="376"/>
        </w:trPr>
        <w:tc>
          <w:tcPr>
            <w:tcW w:w="571"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12.</w:t>
            </w:r>
          </w:p>
        </w:tc>
        <w:tc>
          <w:tcPr>
            <w:tcW w:w="2389" w:type="dxa"/>
            <w:vAlign w:val="center"/>
          </w:tcPr>
          <w:p w:rsidR="00561A67" w:rsidRPr="00FB77D0" w:rsidRDefault="0057449D" w:rsidP="00FB77D0">
            <w:pPr>
              <w:pStyle w:val="PlainText"/>
              <w:spacing w:line="360" w:lineRule="auto"/>
              <w:rPr>
                <w:rFonts w:ascii="Arial" w:hAnsi="Arial" w:cs="Arial"/>
                <w:sz w:val="22"/>
                <w:szCs w:val="22"/>
                <w:lang w:val="id-ID" w:eastAsia="id-ID"/>
              </w:rPr>
            </w:pPr>
            <w:r w:rsidRPr="00FB77D0">
              <w:rPr>
                <w:rFonts w:ascii="Arial" w:hAnsi="Arial" w:cs="Arial"/>
                <w:sz w:val="22"/>
                <w:szCs w:val="22"/>
                <w:lang w:val="id-ID" w:eastAsia="id-ID"/>
              </w:rPr>
              <w:t>Tlagayasa</w:t>
            </w:r>
          </w:p>
        </w:tc>
        <w:tc>
          <w:tcPr>
            <w:tcW w:w="1745" w:type="dxa"/>
            <w:vAlign w:val="center"/>
          </w:tcPr>
          <w:p w:rsidR="00561A67" w:rsidRPr="00FB77D0" w:rsidRDefault="0057449D"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66,93</w:t>
            </w:r>
          </w:p>
        </w:tc>
        <w:tc>
          <w:tcPr>
            <w:tcW w:w="1745" w:type="dxa"/>
            <w:vAlign w:val="center"/>
          </w:tcPr>
          <w:p w:rsidR="00561A67" w:rsidRPr="00FB77D0" w:rsidRDefault="0057449D"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168,41</w:t>
            </w:r>
          </w:p>
        </w:tc>
        <w:tc>
          <w:tcPr>
            <w:tcW w:w="1195" w:type="dxa"/>
            <w:vAlign w:val="center"/>
          </w:tcPr>
          <w:p w:rsidR="00561A67" w:rsidRPr="00FB77D0" w:rsidRDefault="0057449D"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235,35</w:t>
            </w:r>
          </w:p>
        </w:tc>
      </w:tr>
      <w:tr w:rsidR="00561A67" w:rsidRPr="00FB77D0" w:rsidTr="001D41B8">
        <w:trPr>
          <w:trHeight w:val="376"/>
        </w:trPr>
        <w:tc>
          <w:tcPr>
            <w:tcW w:w="571"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13.</w:t>
            </w:r>
          </w:p>
        </w:tc>
        <w:tc>
          <w:tcPr>
            <w:tcW w:w="2389" w:type="dxa"/>
            <w:vAlign w:val="center"/>
          </w:tcPr>
          <w:p w:rsidR="00561A67" w:rsidRPr="00FB77D0" w:rsidRDefault="0057449D" w:rsidP="00FB77D0">
            <w:pPr>
              <w:pStyle w:val="PlainText"/>
              <w:spacing w:line="360" w:lineRule="auto"/>
              <w:rPr>
                <w:rFonts w:ascii="Arial" w:hAnsi="Arial" w:cs="Arial"/>
                <w:sz w:val="22"/>
                <w:szCs w:val="22"/>
                <w:lang w:val="id-ID" w:eastAsia="id-ID"/>
              </w:rPr>
            </w:pPr>
            <w:r w:rsidRPr="00FB77D0">
              <w:rPr>
                <w:rFonts w:ascii="Arial" w:hAnsi="Arial" w:cs="Arial"/>
                <w:sz w:val="22"/>
                <w:szCs w:val="22"/>
                <w:lang w:val="id-ID" w:eastAsia="id-ID"/>
              </w:rPr>
              <w:t>Dagan</w:t>
            </w:r>
          </w:p>
        </w:tc>
        <w:tc>
          <w:tcPr>
            <w:tcW w:w="1745" w:type="dxa"/>
            <w:vAlign w:val="center"/>
          </w:tcPr>
          <w:p w:rsidR="00561A67" w:rsidRPr="00FB77D0" w:rsidRDefault="0057449D"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107,18</w:t>
            </w:r>
          </w:p>
        </w:tc>
        <w:tc>
          <w:tcPr>
            <w:tcW w:w="1745" w:type="dxa"/>
            <w:vAlign w:val="center"/>
          </w:tcPr>
          <w:p w:rsidR="00561A67" w:rsidRPr="00FB77D0" w:rsidRDefault="0057449D"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177,63</w:t>
            </w:r>
          </w:p>
        </w:tc>
        <w:tc>
          <w:tcPr>
            <w:tcW w:w="1195" w:type="dxa"/>
            <w:vAlign w:val="center"/>
          </w:tcPr>
          <w:p w:rsidR="00561A67" w:rsidRPr="00FB77D0" w:rsidRDefault="0057449D"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284,82</w:t>
            </w:r>
          </w:p>
        </w:tc>
      </w:tr>
      <w:tr w:rsidR="00561A67" w:rsidRPr="00FB77D0" w:rsidTr="001D41B8">
        <w:trPr>
          <w:trHeight w:val="376"/>
        </w:trPr>
        <w:tc>
          <w:tcPr>
            <w:tcW w:w="571"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14.</w:t>
            </w:r>
          </w:p>
        </w:tc>
        <w:tc>
          <w:tcPr>
            <w:tcW w:w="2389" w:type="dxa"/>
            <w:vAlign w:val="center"/>
          </w:tcPr>
          <w:p w:rsidR="00561A67" w:rsidRPr="00FB77D0" w:rsidRDefault="0057449D" w:rsidP="00FB77D0">
            <w:pPr>
              <w:pStyle w:val="PlainText"/>
              <w:spacing w:line="360" w:lineRule="auto"/>
              <w:rPr>
                <w:rFonts w:ascii="Arial" w:hAnsi="Arial" w:cs="Arial"/>
                <w:sz w:val="22"/>
                <w:szCs w:val="22"/>
                <w:lang w:val="id-ID" w:eastAsia="id-ID"/>
              </w:rPr>
            </w:pPr>
            <w:r w:rsidRPr="00FB77D0">
              <w:rPr>
                <w:rFonts w:ascii="Arial" w:hAnsi="Arial" w:cs="Arial"/>
                <w:sz w:val="22"/>
                <w:szCs w:val="22"/>
                <w:lang w:val="id-ID" w:eastAsia="id-ID"/>
              </w:rPr>
              <w:t>Limbasari</w:t>
            </w:r>
          </w:p>
        </w:tc>
        <w:tc>
          <w:tcPr>
            <w:tcW w:w="1745" w:type="dxa"/>
            <w:vAlign w:val="center"/>
          </w:tcPr>
          <w:p w:rsidR="00561A67" w:rsidRPr="00FB77D0" w:rsidRDefault="0057449D"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68,50</w:t>
            </w:r>
          </w:p>
        </w:tc>
        <w:tc>
          <w:tcPr>
            <w:tcW w:w="1745" w:type="dxa"/>
            <w:vAlign w:val="center"/>
          </w:tcPr>
          <w:p w:rsidR="00561A67" w:rsidRPr="00FB77D0" w:rsidRDefault="0057449D"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339,47</w:t>
            </w:r>
          </w:p>
        </w:tc>
        <w:tc>
          <w:tcPr>
            <w:tcW w:w="1195" w:type="dxa"/>
            <w:vAlign w:val="center"/>
          </w:tcPr>
          <w:p w:rsidR="00561A67" w:rsidRPr="00FB77D0" w:rsidRDefault="0057449D"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407,98</w:t>
            </w:r>
          </w:p>
        </w:tc>
      </w:tr>
      <w:tr w:rsidR="00561A67" w:rsidRPr="00FB77D0" w:rsidTr="001D41B8">
        <w:trPr>
          <w:trHeight w:val="376"/>
        </w:trPr>
        <w:tc>
          <w:tcPr>
            <w:tcW w:w="571"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15.</w:t>
            </w:r>
          </w:p>
        </w:tc>
        <w:tc>
          <w:tcPr>
            <w:tcW w:w="2389" w:type="dxa"/>
            <w:vAlign w:val="center"/>
          </w:tcPr>
          <w:p w:rsidR="00561A67" w:rsidRPr="00FB77D0" w:rsidRDefault="0057449D" w:rsidP="00FB77D0">
            <w:pPr>
              <w:pStyle w:val="PlainText"/>
              <w:spacing w:line="360" w:lineRule="auto"/>
              <w:rPr>
                <w:rFonts w:ascii="Arial" w:hAnsi="Arial" w:cs="Arial"/>
                <w:sz w:val="22"/>
                <w:szCs w:val="22"/>
                <w:lang w:val="id-ID" w:eastAsia="id-ID"/>
              </w:rPr>
            </w:pPr>
            <w:r w:rsidRPr="00FB77D0">
              <w:rPr>
                <w:rFonts w:ascii="Arial" w:hAnsi="Arial" w:cs="Arial"/>
                <w:sz w:val="22"/>
                <w:szCs w:val="22"/>
                <w:lang w:val="id-ID" w:eastAsia="id-ID"/>
              </w:rPr>
              <w:t xml:space="preserve">Palumbungan </w:t>
            </w:r>
          </w:p>
        </w:tc>
        <w:tc>
          <w:tcPr>
            <w:tcW w:w="1745" w:type="dxa"/>
            <w:vAlign w:val="center"/>
          </w:tcPr>
          <w:p w:rsidR="00561A67" w:rsidRPr="00FB77D0" w:rsidRDefault="0057449D"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73,93</w:t>
            </w:r>
          </w:p>
        </w:tc>
        <w:tc>
          <w:tcPr>
            <w:tcW w:w="1745" w:type="dxa"/>
            <w:vAlign w:val="center"/>
          </w:tcPr>
          <w:p w:rsidR="00561A67" w:rsidRPr="00FB77D0" w:rsidRDefault="0057449D"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232,07</w:t>
            </w:r>
          </w:p>
        </w:tc>
        <w:tc>
          <w:tcPr>
            <w:tcW w:w="1195" w:type="dxa"/>
            <w:vAlign w:val="center"/>
          </w:tcPr>
          <w:p w:rsidR="00561A67" w:rsidRPr="00FB77D0" w:rsidRDefault="0057449D"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306,01</w:t>
            </w:r>
          </w:p>
        </w:tc>
      </w:tr>
      <w:tr w:rsidR="00561A67" w:rsidRPr="00FB77D0" w:rsidTr="001D41B8">
        <w:trPr>
          <w:trHeight w:val="376"/>
        </w:trPr>
        <w:tc>
          <w:tcPr>
            <w:tcW w:w="571"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16.</w:t>
            </w:r>
          </w:p>
        </w:tc>
        <w:tc>
          <w:tcPr>
            <w:tcW w:w="2389" w:type="dxa"/>
            <w:vAlign w:val="center"/>
          </w:tcPr>
          <w:p w:rsidR="00561A67" w:rsidRPr="00FB77D0" w:rsidRDefault="0057449D" w:rsidP="00FB77D0">
            <w:pPr>
              <w:pStyle w:val="PlainText"/>
              <w:spacing w:line="360" w:lineRule="auto"/>
              <w:rPr>
                <w:rFonts w:ascii="Arial" w:hAnsi="Arial" w:cs="Arial"/>
                <w:sz w:val="22"/>
                <w:szCs w:val="22"/>
                <w:lang w:val="id-ID" w:eastAsia="id-ID"/>
              </w:rPr>
            </w:pPr>
            <w:r w:rsidRPr="00FB77D0">
              <w:rPr>
                <w:rFonts w:ascii="Arial" w:hAnsi="Arial" w:cs="Arial"/>
                <w:sz w:val="22"/>
                <w:szCs w:val="22"/>
                <w:lang w:val="id-ID" w:eastAsia="id-ID"/>
              </w:rPr>
              <w:t>Palumbungan Wetan</w:t>
            </w:r>
          </w:p>
        </w:tc>
        <w:tc>
          <w:tcPr>
            <w:tcW w:w="1745" w:type="dxa"/>
            <w:vAlign w:val="center"/>
          </w:tcPr>
          <w:p w:rsidR="00561A67" w:rsidRPr="00FB77D0" w:rsidRDefault="0057449D"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41,83</w:t>
            </w:r>
          </w:p>
        </w:tc>
        <w:tc>
          <w:tcPr>
            <w:tcW w:w="1745" w:type="dxa"/>
            <w:vAlign w:val="center"/>
          </w:tcPr>
          <w:p w:rsidR="00561A67" w:rsidRPr="00FB77D0" w:rsidRDefault="0057449D"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207,35</w:t>
            </w:r>
          </w:p>
        </w:tc>
        <w:tc>
          <w:tcPr>
            <w:tcW w:w="1195" w:type="dxa"/>
            <w:vAlign w:val="center"/>
          </w:tcPr>
          <w:p w:rsidR="00561A67" w:rsidRPr="00FB77D0" w:rsidRDefault="0057449D"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249,19</w:t>
            </w:r>
          </w:p>
        </w:tc>
      </w:tr>
      <w:tr w:rsidR="00561A67" w:rsidRPr="00FB77D0" w:rsidTr="001D41B8">
        <w:trPr>
          <w:trHeight w:val="479"/>
        </w:trPr>
        <w:tc>
          <w:tcPr>
            <w:tcW w:w="571" w:type="dxa"/>
            <w:vAlign w:val="center"/>
          </w:tcPr>
          <w:p w:rsidR="00561A67" w:rsidRPr="00FB77D0" w:rsidRDefault="00561A67" w:rsidP="00FB77D0">
            <w:pPr>
              <w:pStyle w:val="PlainText"/>
              <w:spacing w:line="360" w:lineRule="auto"/>
              <w:jc w:val="center"/>
              <w:rPr>
                <w:rFonts w:ascii="Arial" w:hAnsi="Arial" w:cs="Arial"/>
                <w:sz w:val="22"/>
                <w:szCs w:val="22"/>
                <w:lang w:val="id-ID" w:eastAsia="id-ID"/>
              </w:rPr>
            </w:pPr>
          </w:p>
        </w:tc>
        <w:tc>
          <w:tcPr>
            <w:tcW w:w="2389" w:type="dxa"/>
            <w:vAlign w:val="center"/>
          </w:tcPr>
          <w:p w:rsidR="00561A67" w:rsidRPr="00FB77D0" w:rsidRDefault="001D41B8" w:rsidP="00FB77D0">
            <w:pPr>
              <w:pStyle w:val="PlainText"/>
              <w:spacing w:line="360" w:lineRule="auto"/>
              <w:rPr>
                <w:rFonts w:ascii="Arial" w:hAnsi="Arial" w:cs="Arial"/>
                <w:sz w:val="22"/>
                <w:szCs w:val="22"/>
                <w:lang w:val="id-ID" w:eastAsia="id-ID"/>
              </w:rPr>
            </w:pPr>
            <w:r w:rsidRPr="00FB77D0">
              <w:rPr>
                <w:rFonts w:ascii="Arial" w:hAnsi="Arial" w:cs="Arial"/>
                <w:sz w:val="22"/>
                <w:szCs w:val="22"/>
                <w:lang w:val="id-ID" w:eastAsia="id-ID"/>
              </w:rPr>
              <w:t>J</w:t>
            </w:r>
            <w:r w:rsidR="00561A67" w:rsidRPr="00FB77D0">
              <w:rPr>
                <w:rFonts w:ascii="Arial" w:hAnsi="Arial" w:cs="Arial"/>
                <w:sz w:val="22"/>
                <w:szCs w:val="22"/>
                <w:lang w:val="id-ID" w:eastAsia="id-ID"/>
              </w:rPr>
              <w:t>umlah</w:t>
            </w:r>
          </w:p>
        </w:tc>
        <w:tc>
          <w:tcPr>
            <w:tcW w:w="1745" w:type="dxa"/>
            <w:vAlign w:val="center"/>
          </w:tcPr>
          <w:p w:rsidR="00561A67" w:rsidRPr="00FB77D0" w:rsidRDefault="0057449D"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1.286,00</w:t>
            </w:r>
          </w:p>
        </w:tc>
        <w:tc>
          <w:tcPr>
            <w:tcW w:w="1745" w:type="dxa"/>
            <w:vAlign w:val="center"/>
          </w:tcPr>
          <w:p w:rsidR="00561A67" w:rsidRPr="00FB77D0" w:rsidRDefault="0057449D"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1.942,00</w:t>
            </w:r>
          </w:p>
        </w:tc>
        <w:tc>
          <w:tcPr>
            <w:tcW w:w="1195" w:type="dxa"/>
            <w:vAlign w:val="center"/>
          </w:tcPr>
          <w:p w:rsidR="00561A67" w:rsidRPr="00FB77D0" w:rsidRDefault="0057449D" w:rsidP="00FB77D0">
            <w:pPr>
              <w:pStyle w:val="PlainText"/>
              <w:spacing w:line="360" w:lineRule="auto"/>
              <w:jc w:val="center"/>
              <w:rPr>
                <w:rFonts w:ascii="Arial" w:hAnsi="Arial" w:cs="Arial"/>
                <w:sz w:val="22"/>
                <w:szCs w:val="22"/>
                <w:lang w:val="id-ID" w:eastAsia="id-ID"/>
              </w:rPr>
            </w:pPr>
            <w:r w:rsidRPr="00FB77D0">
              <w:rPr>
                <w:rFonts w:ascii="Arial" w:hAnsi="Arial" w:cs="Arial"/>
                <w:sz w:val="22"/>
                <w:szCs w:val="22"/>
                <w:lang w:val="id-ID" w:eastAsia="id-ID"/>
              </w:rPr>
              <w:t>3.228,00</w:t>
            </w:r>
          </w:p>
        </w:tc>
      </w:tr>
    </w:tbl>
    <w:p w:rsidR="00C24833" w:rsidRPr="00FB77D0" w:rsidRDefault="00B107EC" w:rsidP="00FB77D0">
      <w:pPr>
        <w:pStyle w:val="PlainText"/>
        <w:spacing w:before="120" w:after="120" w:line="360" w:lineRule="auto"/>
        <w:ind w:left="567"/>
        <w:jc w:val="both"/>
        <w:rPr>
          <w:rFonts w:ascii="Arial" w:hAnsi="Arial" w:cs="Arial"/>
          <w:sz w:val="22"/>
          <w:szCs w:val="22"/>
          <w:lang w:val="id-ID" w:eastAsia="id-ID"/>
        </w:rPr>
      </w:pPr>
      <w:r w:rsidRPr="00FB77D0">
        <w:rPr>
          <w:rFonts w:ascii="Arial" w:hAnsi="Arial" w:cs="Arial"/>
          <w:sz w:val="22"/>
          <w:szCs w:val="22"/>
          <w:lang w:val="id-ID" w:eastAsia="id-ID"/>
        </w:rPr>
        <w:t xml:space="preserve">Sumber : </w:t>
      </w:r>
      <w:r w:rsidR="001D41B8" w:rsidRPr="00FB77D0">
        <w:rPr>
          <w:rFonts w:ascii="Arial" w:hAnsi="Arial" w:cs="Arial"/>
          <w:sz w:val="22"/>
          <w:szCs w:val="22"/>
          <w:lang w:val="id-ID" w:eastAsia="id-ID"/>
        </w:rPr>
        <w:t>D</w:t>
      </w:r>
      <w:r w:rsidRPr="00FB77D0">
        <w:rPr>
          <w:rFonts w:ascii="Arial" w:hAnsi="Arial" w:cs="Arial"/>
          <w:sz w:val="22"/>
          <w:szCs w:val="22"/>
          <w:lang w:val="id-ID" w:eastAsia="id-ID"/>
        </w:rPr>
        <w:t>ata BPS tahun 201</w:t>
      </w:r>
      <w:r w:rsidR="001D41B8" w:rsidRPr="00FB77D0">
        <w:rPr>
          <w:rFonts w:ascii="Arial" w:hAnsi="Arial" w:cs="Arial"/>
          <w:sz w:val="22"/>
          <w:szCs w:val="22"/>
          <w:lang w:val="id-ID" w:eastAsia="id-ID"/>
        </w:rPr>
        <w:t>6</w:t>
      </w:r>
    </w:p>
    <w:p w:rsidR="001D41B8" w:rsidRPr="00FB77D0" w:rsidRDefault="001D41B8" w:rsidP="00FB77D0">
      <w:pPr>
        <w:pStyle w:val="PlainText"/>
        <w:spacing w:line="360" w:lineRule="auto"/>
        <w:ind w:left="1418" w:right="-91"/>
        <w:jc w:val="center"/>
        <w:rPr>
          <w:rFonts w:ascii="Arial" w:hAnsi="Arial" w:cs="Arial"/>
          <w:b/>
          <w:sz w:val="22"/>
          <w:szCs w:val="22"/>
          <w:lang w:val="id-ID"/>
        </w:rPr>
      </w:pPr>
      <w:proofErr w:type="gramStart"/>
      <w:r w:rsidRPr="00FB77D0">
        <w:rPr>
          <w:rFonts w:ascii="Arial" w:hAnsi="Arial" w:cs="Arial"/>
          <w:b/>
          <w:sz w:val="22"/>
          <w:szCs w:val="22"/>
        </w:rPr>
        <w:t>Tabel</w:t>
      </w:r>
      <w:r w:rsidRPr="00FB77D0">
        <w:rPr>
          <w:rFonts w:ascii="Arial" w:hAnsi="Arial" w:cs="Arial"/>
          <w:b/>
          <w:sz w:val="22"/>
          <w:szCs w:val="22"/>
          <w:lang w:val="id-ID"/>
        </w:rPr>
        <w:t xml:space="preserve"> 5.</w:t>
      </w:r>
      <w:proofErr w:type="gramEnd"/>
    </w:p>
    <w:p w:rsidR="001D41B8" w:rsidRPr="00FB77D0" w:rsidRDefault="001D41B8" w:rsidP="00FB77D0">
      <w:pPr>
        <w:pStyle w:val="PlainText"/>
        <w:spacing w:line="360" w:lineRule="auto"/>
        <w:ind w:left="284" w:right="-91"/>
        <w:jc w:val="center"/>
        <w:rPr>
          <w:rFonts w:ascii="Arial" w:hAnsi="Arial" w:cs="Arial"/>
          <w:b/>
          <w:sz w:val="22"/>
          <w:szCs w:val="22"/>
        </w:rPr>
      </w:pPr>
      <w:r w:rsidRPr="00FB77D0">
        <w:rPr>
          <w:rFonts w:ascii="Arial" w:hAnsi="Arial" w:cs="Arial"/>
          <w:b/>
          <w:sz w:val="22"/>
          <w:szCs w:val="22"/>
        </w:rPr>
        <w:t>Luas Wilayah Menurut Desa dan Penggunaannya (</w:t>
      </w:r>
      <w:r w:rsidRPr="00FB77D0">
        <w:rPr>
          <w:rFonts w:ascii="Arial" w:hAnsi="Arial" w:cs="Arial"/>
          <w:b/>
          <w:sz w:val="22"/>
          <w:szCs w:val="22"/>
          <w:lang w:val="id-ID"/>
        </w:rPr>
        <w:t>h</w:t>
      </w:r>
      <w:r w:rsidRPr="00FB77D0">
        <w:rPr>
          <w:rFonts w:ascii="Arial" w:hAnsi="Arial" w:cs="Arial"/>
          <w:b/>
          <w:sz w:val="22"/>
          <w:szCs w:val="22"/>
        </w:rPr>
        <w:t>a)</w:t>
      </w:r>
    </w:p>
    <w:p w:rsidR="00534930" w:rsidRPr="00FB77D0" w:rsidRDefault="00534930" w:rsidP="00FB77D0">
      <w:pPr>
        <w:pStyle w:val="PlainText"/>
        <w:spacing w:before="120" w:after="120" w:line="360" w:lineRule="auto"/>
        <w:ind w:left="567"/>
        <w:jc w:val="both"/>
        <w:rPr>
          <w:rFonts w:ascii="Arial" w:hAnsi="Arial" w:cs="Arial"/>
          <w:sz w:val="22"/>
          <w:szCs w:val="22"/>
          <w:lang w:eastAsia="id-ID"/>
        </w:rPr>
      </w:pPr>
    </w:p>
    <w:p w:rsidR="001D41B8" w:rsidRPr="00FB77D0" w:rsidRDefault="00B57EDE" w:rsidP="00FB77D0">
      <w:pPr>
        <w:pStyle w:val="PlainText"/>
        <w:numPr>
          <w:ilvl w:val="2"/>
          <w:numId w:val="44"/>
        </w:numPr>
        <w:spacing w:before="120" w:after="120" w:line="360" w:lineRule="auto"/>
        <w:ind w:left="1276" w:hanging="709"/>
        <w:jc w:val="both"/>
        <w:rPr>
          <w:rFonts w:ascii="Arial" w:hAnsi="Arial" w:cs="Arial"/>
          <w:b/>
          <w:sz w:val="22"/>
          <w:szCs w:val="22"/>
          <w:lang w:val="sv-SE"/>
        </w:rPr>
      </w:pPr>
      <w:r w:rsidRPr="00FB77D0">
        <w:rPr>
          <w:rFonts w:ascii="Arial" w:hAnsi="Arial" w:cs="Arial"/>
          <w:b/>
          <w:sz w:val="22"/>
          <w:szCs w:val="22"/>
        </w:rPr>
        <w:t>Demografi</w:t>
      </w:r>
    </w:p>
    <w:p w:rsidR="000D0972" w:rsidRPr="00FB77D0" w:rsidRDefault="000D0972" w:rsidP="00FB77D0">
      <w:pPr>
        <w:pStyle w:val="PlainText"/>
        <w:numPr>
          <w:ilvl w:val="1"/>
          <w:numId w:val="26"/>
        </w:numPr>
        <w:spacing w:before="120" w:after="120" w:line="360" w:lineRule="auto"/>
        <w:ind w:left="1560" w:hanging="284"/>
        <w:jc w:val="both"/>
        <w:rPr>
          <w:rFonts w:ascii="Arial" w:hAnsi="Arial" w:cs="Arial"/>
          <w:b/>
          <w:sz w:val="22"/>
          <w:szCs w:val="22"/>
          <w:lang w:val="sv-SE"/>
        </w:rPr>
      </w:pPr>
      <w:r w:rsidRPr="00FB77D0">
        <w:rPr>
          <w:rFonts w:ascii="Arial" w:hAnsi="Arial" w:cs="Arial"/>
          <w:sz w:val="22"/>
          <w:szCs w:val="22"/>
          <w:lang w:val="sv-SE"/>
        </w:rPr>
        <w:t xml:space="preserve">Jumlah penduduk </w:t>
      </w:r>
      <w:r w:rsidR="00B8712D" w:rsidRPr="00FB77D0">
        <w:rPr>
          <w:rFonts w:ascii="Arial" w:hAnsi="Arial" w:cs="Arial"/>
          <w:sz w:val="22"/>
          <w:szCs w:val="22"/>
          <w:lang w:val="sv-SE"/>
        </w:rPr>
        <w:t>Kecamatan Bobotsari</w:t>
      </w:r>
      <w:r w:rsidR="001D41B8" w:rsidRPr="00FB77D0">
        <w:rPr>
          <w:rFonts w:ascii="Arial" w:hAnsi="Arial" w:cs="Arial"/>
          <w:sz w:val="22"/>
          <w:szCs w:val="22"/>
          <w:lang w:val="id-ID"/>
        </w:rPr>
        <w:t xml:space="preserve"> </w:t>
      </w:r>
      <w:r w:rsidR="00994D74" w:rsidRPr="00FB77D0">
        <w:rPr>
          <w:rFonts w:ascii="Arial" w:hAnsi="Arial" w:cs="Arial"/>
          <w:sz w:val="22"/>
          <w:szCs w:val="22"/>
          <w:lang w:val="id-ID"/>
        </w:rPr>
        <w:t xml:space="preserve">(keadaan per </w:t>
      </w:r>
      <w:r w:rsidR="00AC12C6" w:rsidRPr="00FB77D0">
        <w:rPr>
          <w:rFonts w:ascii="Arial" w:hAnsi="Arial" w:cs="Arial"/>
          <w:sz w:val="22"/>
          <w:szCs w:val="22"/>
          <w:lang w:val="id-ID"/>
        </w:rPr>
        <w:t>31 Desember 201</w:t>
      </w:r>
      <w:r w:rsidR="00C24833" w:rsidRPr="00FB77D0">
        <w:rPr>
          <w:rFonts w:ascii="Arial" w:hAnsi="Arial" w:cs="Arial"/>
          <w:sz w:val="22"/>
          <w:szCs w:val="22"/>
          <w:lang w:val="id-ID"/>
        </w:rPr>
        <w:t>6</w:t>
      </w:r>
      <w:r w:rsidR="00994D74" w:rsidRPr="00FB77D0">
        <w:rPr>
          <w:rFonts w:ascii="Arial" w:hAnsi="Arial" w:cs="Arial"/>
          <w:sz w:val="22"/>
          <w:szCs w:val="22"/>
          <w:lang w:val="id-ID"/>
        </w:rPr>
        <w:t>)</w:t>
      </w:r>
      <w:r w:rsidR="00534930" w:rsidRPr="00FB77D0">
        <w:rPr>
          <w:rFonts w:ascii="Arial" w:hAnsi="Arial" w:cs="Arial"/>
          <w:sz w:val="22"/>
          <w:szCs w:val="22"/>
          <w:lang w:val="id-ID"/>
        </w:rPr>
        <w:t xml:space="preserve"> </w:t>
      </w:r>
      <w:r w:rsidR="00335D56" w:rsidRPr="00FB77D0">
        <w:rPr>
          <w:rFonts w:ascii="Arial" w:hAnsi="Arial" w:cs="Arial"/>
          <w:sz w:val="22"/>
          <w:szCs w:val="22"/>
          <w:lang w:val="id-ID"/>
        </w:rPr>
        <w:t>yaitu</w:t>
      </w:r>
      <w:r w:rsidR="00534930" w:rsidRPr="00FB77D0">
        <w:rPr>
          <w:rFonts w:ascii="Arial" w:hAnsi="Arial" w:cs="Arial"/>
          <w:sz w:val="22"/>
          <w:szCs w:val="22"/>
          <w:lang w:val="id-ID"/>
        </w:rPr>
        <w:t xml:space="preserve"> </w:t>
      </w:r>
      <w:r w:rsidR="00C24833" w:rsidRPr="00FB77D0">
        <w:rPr>
          <w:rFonts w:ascii="Arial" w:hAnsi="Arial" w:cs="Arial"/>
          <w:sz w:val="22"/>
          <w:szCs w:val="22"/>
          <w:lang w:val="id-ID"/>
        </w:rPr>
        <w:t>55.612</w:t>
      </w:r>
      <w:r w:rsidRPr="00FB77D0">
        <w:rPr>
          <w:rFonts w:ascii="Arial" w:hAnsi="Arial" w:cs="Arial"/>
          <w:sz w:val="22"/>
          <w:szCs w:val="22"/>
          <w:lang w:val="sv-SE"/>
        </w:rPr>
        <w:t xml:space="preserve"> jiwa, terdiri dari :</w:t>
      </w:r>
    </w:p>
    <w:p w:rsidR="000D0972" w:rsidRPr="00FB77D0" w:rsidRDefault="000D0972" w:rsidP="00FB77D0">
      <w:pPr>
        <w:spacing w:line="360" w:lineRule="auto"/>
        <w:ind w:left="1843" w:hanging="283"/>
        <w:jc w:val="both"/>
        <w:rPr>
          <w:rFonts w:ascii="Arial" w:hAnsi="Arial" w:cs="Arial"/>
          <w:sz w:val="22"/>
          <w:szCs w:val="22"/>
          <w:lang w:val="sv-SE"/>
        </w:rPr>
      </w:pPr>
      <w:r w:rsidRPr="00FB77D0">
        <w:rPr>
          <w:rFonts w:ascii="Arial" w:hAnsi="Arial" w:cs="Arial"/>
          <w:sz w:val="22"/>
          <w:szCs w:val="22"/>
          <w:lang w:val="sv-SE"/>
        </w:rPr>
        <w:t>- Laki-laki</w:t>
      </w:r>
      <w:r w:rsidRPr="00FB77D0">
        <w:rPr>
          <w:rFonts w:ascii="Arial" w:hAnsi="Arial" w:cs="Arial"/>
          <w:sz w:val="22"/>
          <w:szCs w:val="22"/>
          <w:lang w:val="sv-SE"/>
        </w:rPr>
        <w:tab/>
      </w:r>
      <w:r w:rsidRPr="00FB77D0">
        <w:rPr>
          <w:rFonts w:ascii="Arial" w:hAnsi="Arial" w:cs="Arial"/>
          <w:sz w:val="22"/>
          <w:szCs w:val="22"/>
          <w:lang w:val="sv-SE"/>
        </w:rPr>
        <w:tab/>
        <w:t xml:space="preserve">: </w:t>
      </w:r>
      <w:r w:rsidR="00C24833" w:rsidRPr="00FB77D0">
        <w:rPr>
          <w:rFonts w:ascii="Arial" w:hAnsi="Arial" w:cs="Arial"/>
          <w:sz w:val="22"/>
          <w:szCs w:val="22"/>
          <w:lang w:val="id-ID"/>
        </w:rPr>
        <w:t>28.053</w:t>
      </w:r>
      <w:r w:rsidRPr="00FB77D0">
        <w:rPr>
          <w:rFonts w:ascii="Arial" w:hAnsi="Arial" w:cs="Arial"/>
          <w:sz w:val="22"/>
          <w:szCs w:val="22"/>
          <w:lang w:val="sv-SE"/>
        </w:rPr>
        <w:t xml:space="preserve"> jiwa</w:t>
      </w:r>
    </w:p>
    <w:p w:rsidR="001D41B8" w:rsidRPr="00FB77D0" w:rsidRDefault="000D0972" w:rsidP="00FB77D0">
      <w:pPr>
        <w:spacing w:line="360" w:lineRule="auto"/>
        <w:ind w:left="1843" w:hanging="283"/>
        <w:jc w:val="both"/>
        <w:rPr>
          <w:rFonts w:ascii="Arial" w:hAnsi="Arial" w:cs="Arial"/>
          <w:sz w:val="22"/>
          <w:szCs w:val="22"/>
          <w:lang w:val="id-ID"/>
        </w:rPr>
      </w:pPr>
      <w:r w:rsidRPr="00FB77D0">
        <w:rPr>
          <w:rFonts w:ascii="Arial" w:hAnsi="Arial" w:cs="Arial"/>
          <w:sz w:val="22"/>
          <w:szCs w:val="22"/>
          <w:lang w:val="sv-SE"/>
        </w:rPr>
        <w:t>- Perempuan</w:t>
      </w:r>
      <w:r w:rsidRPr="00FB77D0">
        <w:rPr>
          <w:rFonts w:ascii="Arial" w:hAnsi="Arial" w:cs="Arial"/>
          <w:sz w:val="22"/>
          <w:szCs w:val="22"/>
          <w:lang w:val="sv-SE"/>
        </w:rPr>
        <w:tab/>
      </w:r>
      <w:r w:rsidRPr="00FB77D0">
        <w:rPr>
          <w:rFonts w:ascii="Arial" w:hAnsi="Arial" w:cs="Arial"/>
          <w:sz w:val="22"/>
          <w:szCs w:val="22"/>
          <w:lang w:val="sv-SE"/>
        </w:rPr>
        <w:tab/>
        <w:t xml:space="preserve">: </w:t>
      </w:r>
      <w:r w:rsidR="00C24833" w:rsidRPr="00FB77D0">
        <w:rPr>
          <w:rFonts w:ascii="Arial" w:hAnsi="Arial" w:cs="Arial"/>
          <w:sz w:val="22"/>
          <w:szCs w:val="22"/>
          <w:lang w:val="id-ID"/>
        </w:rPr>
        <w:t>27.559</w:t>
      </w:r>
      <w:r w:rsidRPr="00FB77D0">
        <w:rPr>
          <w:rFonts w:ascii="Arial" w:hAnsi="Arial" w:cs="Arial"/>
          <w:sz w:val="22"/>
          <w:szCs w:val="22"/>
          <w:lang w:val="sv-SE"/>
        </w:rPr>
        <w:t xml:space="preserve"> jiwa</w:t>
      </w:r>
    </w:p>
    <w:p w:rsidR="001D41B8" w:rsidRDefault="001D41B8" w:rsidP="00FB77D0">
      <w:pPr>
        <w:spacing w:line="360" w:lineRule="auto"/>
        <w:ind w:left="1560" w:hanging="283"/>
        <w:jc w:val="both"/>
        <w:rPr>
          <w:rFonts w:ascii="Arial" w:hAnsi="Arial" w:cs="Arial"/>
          <w:sz w:val="22"/>
          <w:szCs w:val="22"/>
          <w:lang w:val="id-ID"/>
        </w:rPr>
      </w:pPr>
      <w:r w:rsidRPr="00FB77D0">
        <w:rPr>
          <w:rFonts w:ascii="Arial" w:hAnsi="Arial" w:cs="Arial"/>
          <w:sz w:val="22"/>
          <w:szCs w:val="22"/>
          <w:lang w:val="id-ID"/>
        </w:rPr>
        <w:t xml:space="preserve">b. </w:t>
      </w:r>
      <w:r w:rsidR="00380F55" w:rsidRPr="00FB77D0">
        <w:rPr>
          <w:rFonts w:ascii="Arial" w:hAnsi="Arial" w:cs="Arial"/>
          <w:sz w:val="22"/>
          <w:szCs w:val="22"/>
          <w:lang w:val="id-ID"/>
        </w:rPr>
        <w:t xml:space="preserve">Laju </w:t>
      </w:r>
      <w:r w:rsidR="00380F55" w:rsidRPr="00FB77D0">
        <w:rPr>
          <w:rFonts w:ascii="Arial" w:hAnsi="Arial" w:cs="Arial"/>
          <w:sz w:val="22"/>
          <w:szCs w:val="22"/>
          <w:lang w:val="sv-SE"/>
        </w:rPr>
        <w:t>pertumbuhan</w:t>
      </w:r>
      <w:r w:rsidR="00380F55" w:rsidRPr="00FB77D0">
        <w:rPr>
          <w:rFonts w:ascii="Arial" w:hAnsi="Arial" w:cs="Arial"/>
          <w:sz w:val="22"/>
          <w:szCs w:val="22"/>
          <w:lang w:val="id-ID"/>
        </w:rPr>
        <w:t xml:space="preserve"> penduduk 1,</w:t>
      </w:r>
      <w:r w:rsidR="00712F00" w:rsidRPr="00FB77D0">
        <w:rPr>
          <w:rFonts w:ascii="Arial" w:hAnsi="Arial" w:cs="Arial"/>
          <w:sz w:val="22"/>
          <w:szCs w:val="22"/>
          <w:lang w:val="id-ID"/>
        </w:rPr>
        <w:t>07</w:t>
      </w:r>
      <w:r w:rsidRPr="00FB77D0">
        <w:rPr>
          <w:rFonts w:ascii="Arial" w:hAnsi="Arial" w:cs="Arial"/>
          <w:sz w:val="22"/>
          <w:szCs w:val="22"/>
          <w:lang w:val="id-ID"/>
        </w:rPr>
        <w:t>%</w:t>
      </w:r>
      <w:r w:rsidR="00380F55" w:rsidRPr="00FB77D0">
        <w:rPr>
          <w:rFonts w:ascii="Arial" w:hAnsi="Arial" w:cs="Arial"/>
          <w:sz w:val="22"/>
          <w:szCs w:val="22"/>
          <w:lang w:val="id-ID"/>
        </w:rPr>
        <w:t xml:space="preserve"> dengan kepadatan penduduk </w:t>
      </w:r>
      <w:r w:rsidR="00712F00" w:rsidRPr="00FB77D0">
        <w:rPr>
          <w:rFonts w:ascii="Arial" w:hAnsi="Arial" w:cs="Arial"/>
          <w:sz w:val="22"/>
          <w:szCs w:val="22"/>
          <w:lang w:val="id-ID"/>
        </w:rPr>
        <w:t>1.533</w:t>
      </w:r>
      <w:r w:rsidR="00380F55" w:rsidRPr="00FB77D0">
        <w:rPr>
          <w:rFonts w:ascii="Arial" w:hAnsi="Arial" w:cs="Arial"/>
          <w:sz w:val="22"/>
          <w:szCs w:val="22"/>
          <w:lang w:val="id-ID"/>
        </w:rPr>
        <w:t xml:space="preserve"> jiwa/</w:t>
      </w:r>
      <w:r w:rsidRPr="00FB77D0">
        <w:rPr>
          <w:rFonts w:ascii="Arial" w:hAnsi="Arial" w:cs="Arial"/>
          <w:sz w:val="22"/>
          <w:szCs w:val="22"/>
          <w:lang w:val="id-ID"/>
        </w:rPr>
        <w:t>k</w:t>
      </w:r>
      <w:r w:rsidR="00380F55" w:rsidRPr="00FB77D0">
        <w:rPr>
          <w:rFonts w:ascii="Arial" w:hAnsi="Arial" w:cs="Arial"/>
          <w:sz w:val="22"/>
          <w:szCs w:val="22"/>
          <w:lang w:val="id-ID"/>
        </w:rPr>
        <w:t>m</w:t>
      </w:r>
      <w:r w:rsidR="00380F55" w:rsidRPr="00FB77D0">
        <w:rPr>
          <w:rFonts w:ascii="Arial" w:hAnsi="Arial" w:cs="Arial"/>
          <w:sz w:val="22"/>
          <w:szCs w:val="22"/>
          <w:vertAlign w:val="superscript"/>
          <w:lang w:val="id-ID"/>
        </w:rPr>
        <w:t>2</w:t>
      </w:r>
      <w:r w:rsidR="00380F55" w:rsidRPr="00FB77D0">
        <w:rPr>
          <w:rFonts w:ascii="Arial" w:hAnsi="Arial" w:cs="Arial"/>
          <w:sz w:val="22"/>
          <w:szCs w:val="22"/>
          <w:lang w:val="id-ID"/>
        </w:rPr>
        <w:t xml:space="preserve">, </w:t>
      </w:r>
      <w:r w:rsidR="00712F00" w:rsidRPr="00FB77D0">
        <w:rPr>
          <w:rFonts w:ascii="Arial" w:hAnsi="Arial" w:cs="Arial"/>
          <w:sz w:val="22"/>
          <w:szCs w:val="22"/>
          <w:lang w:val="id-ID"/>
        </w:rPr>
        <w:t>dengan jumlah</w:t>
      </w:r>
      <w:r w:rsidR="00380F55" w:rsidRPr="00FB77D0">
        <w:rPr>
          <w:rFonts w:ascii="Arial" w:hAnsi="Arial" w:cs="Arial"/>
          <w:sz w:val="22"/>
          <w:szCs w:val="22"/>
          <w:lang w:val="id-ID"/>
        </w:rPr>
        <w:t xml:space="preserve"> </w:t>
      </w:r>
      <w:r w:rsidR="00712F00" w:rsidRPr="00FB77D0">
        <w:rPr>
          <w:rFonts w:ascii="Arial" w:hAnsi="Arial" w:cs="Arial"/>
          <w:sz w:val="22"/>
          <w:szCs w:val="22"/>
          <w:lang w:val="id-ID"/>
        </w:rPr>
        <w:t>11.878</w:t>
      </w:r>
      <w:r w:rsidRPr="00FB77D0">
        <w:rPr>
          <w:rFonts w:ascii="Arial" w:hAnsi="Arial" w:cs="Arial"/>
          <w:sz w:val="22"/>
          <w:szCs w:val="22"/>
          <w:lang w:val="id-ID"/>
        </w:rPr>
        <w:t xml:space="preserve"> rumah tangga</w:t>
      </w:r>
      <w:r w:rsidR="00380F55" w:rsidRPr="00FB77D0">
        <w:rPr>
          <w:rFonts w:ascii="Arial" w:hAnsi="Arial" w:cs="Arial"/>
          <w:sz w:val="22"/>
          <w:szCs w:val="22"/>
          <w:lang w:val="id-ID"/>
        </w:rPr>
        <w:t>.</w:t>
      </w:r>
    </w:p>
    <w:p w:rsidR="00C24833" w:rsidRDefault="001D41B8" w:rsidP="00FB77D0">
      <w:pPr>
        <w:spacing w:line="360" w:lineRule="auto"/>
        <w:ind w:left="1560" w:hanging="283"/>
        <w:jc w:val="both"/>
        <w:rPr>
          <w:rFonts w:ascii="Arial" w:hAnsi="Arial" w:cs="Arial"/>
          <w:sz w:val="22"/>
          <w:szCs w:val="22"/>
          <w:lang w:val="id-ID"/>
        </w:rPr>
      </w:pPr>
      <w:r w:rsidRPr="00FB77D0">
        <w:rPr>
          <w:rFonts w:ascii="Arial" w:hAnsi="Arial" w:cs="Arial"/>
          <w:sz w:val="22"/>
          <w:szCs w:val="22"/>
          <w:lang w:val="id-ID"/>
        </w:rPr>
        <w:t>c.</w:t>
      </w:r>
      <w:r w:rsidRPr="00FB77D0">
        <w:rPr>
          <w:rFonts w:ascii="Arial" w:hAnsi="Arial" w:cs="Arial"/>
          <w:sz w:val="22"/>
          <w:szCs w:val="22"/>
          <w:lang w:val="id-ID"/>
        </w:rPr>
        <w:tab/>
      </w:r>
      <w:r w:rsidR="00380F55" w:rsidRPr="00FB77D0">
        <w:rPr>
          <w:rFonts w:ascii="Arial" w:hAnsi="Arial" w:cs="Arial"/>
          <w:sz w:val="22"/>
          <w:szCs w:val="22"/>
          <w:lang w:val="id-ID"/>
        </w:rPr>
        <w:t xml:space="preserve">Mata </w:t>
      </w:r>
      <w:r w:rsidR="00380F55" w:rsidRPr="00FB77D0">
        <w:rPr>
          <w:rFonts w:ascii="Arial" w:hAnsi="Arial" w:cs="Arial"/>
          <w:sz w:val="22"/>
          <w:szCs w:val="22"/>
          <w:lang w:val="sv-SE"/>
        </w:rPr>
        <w:t>pencaharian</w:t>
      </w:r>
      <w:r w:rsidR="00534930" w:rsidRPr="00FB77D0">
        <w:rPr>
          <w:rFonts w:ascii="Arial" w:hAnsi="Arial" w:cs="Arial"/>
          <w:sz w:val="22"/>
          <w:szCs w:val="22"/>
          <w:lang w:val="id-ID"/>
        </w:rPr>
        <w:t xml:space="preserve"> </w:t>
      </w:r>
      <w:r w:rsidR="00434C51" w:rsidRPr="00FB77D0">
        <w:rPr>
          <w:rFonts w:ascii="Arial" w:hAnsi="Arial" w:cs="Arial"/>
          <w:sz w:val="22"/>
          <w:szCs w:val="22"/>
          <w:lang w:val="id-ID"/>
        </w:rPr>
        <w:t xml:space="preserve">penduduk </w:t>
      </w:r>
      <w:r w:rsidR="00C24833" w:rsidRPr="00FB77D0">
        <w:rPr>
          <w:rFonts w:ascii="Arial" w:hAnsi="Arial" w:cs="Arial"/>
          <w:sz w:val="22"/>
          <w:szCs w:val="22"/>
          <w:lang w:val="id-ID"/>
        </w:rPr>
        <w:t xml:space="preserve">Kecamatan Bobotsari per 31 </w:t>
      </w:r>
      <w:r w:rsidRPr="00FB77D0">
        <w:rPr>
          <w:rFonts w:ascii="Arial" w:hAnsi="Arial" w:cs="Arial"/>
          <w:sz w:val="22"/>
          <w:szCs w:val="22"/>
          <w:lang w:val="id-ID"/>
        </w:rPr>
        <w:t>D</w:t>
      </w:r>
      <w:r w:rsidR="00C24833" w:rsidRPr="00FB77D0">
        <w:rPr>
          <w:rFonts w:ascii="Arial" w:hAnsi="Arial" w:cs="Arial"/>
          <w:sz w:val="22"/>
          <w:szCs w:val="22"/>
          <w:lang w:val="id-ID"/>
        </w:rPr>
        <w:t>esember 2016 adalah sebagai berikut :</w:t>
      </w:r>
    </w:p>
    <w:p w:rsidR="00340323" w:rsidRDefault="00340323" w:rsidP="00FB77D0">
      <w:pPr>
        <w:spacing w:line="360" w:lineRule="auto"/>
        <w:ind w:left="1560" w:hanging="283"/>
        <w:jc w:val="both"/>
        <w:rPr>
          <w:rFonts w:ascii="Arial" w:hAnsi="Arial" w:cs="Arial"/>
          <w:sz w:val="22"/>
          <w:szCs w:val="22"/>
          <w:lang w:val="id-ID"/>
        </w:rPr>
      </w:pPr>
    </w:p>
    <w:p w:rsidR="00340323" w:rsidRDefault="00340323" w:rsidP="00FB77D0">
      <w:pPr>
        <w:spacing w:line="360" w:lineRule="auto"/>
        <w:ind w:left="1560" w:hanging="283"/>
        <w:jc w:val="both"/>
        <w:rPr>
          <w:rFonts w:ascii="Arial" w:hAnsi="Arial" w:cs="Arial"/>
          <w:sz w:val="22"/>
          <w:szCs w:val="22"/>
          <w:lang w:val="id-ID"/>
        </w:rPr>
      </w:pPr>
    </w:p>
    <w:p w:rsidR="00E73F30" w:rsidRPr="00E73F30" w:rsidRDefault="00E73F30" w:rsidP="00FB77D0">
      <w:pPr>
        <w:spacing w:line="360" w:lineRule="auto"/>
        <w:ind w:left="1560" w:hanging="283"/>
        <w:jc w:val="both"/>
        <w:rPr>
          <w:rFonts w:ascii="Arial" w:hAnsi="Arial" w:cs="Arial"/>
          <w:sz w:val="22"/>
          <w:szCs w:val="22"/>
          <w:lang w:val="id-ID"/>
        </w:rPr>
      </w:pPr>
    </w:p>
    <w:p w:rsidR="00C24833" w:rsidRPr="00340323" w:rsidRDefault="00C24833" w:rsidP="00FB77D0">
      <w:pPr>
        <w:pStyle w:val="ListParagraph"/>
        <w:numPr>
          <w:ilvl w:val="0"/>
          <w:numId w:val="32"/>
        </w:numPr>
        <w:tabs>
          <w:tab w:val="left" w:pos="4678"/>
          <w:tab w:val="right" w:pos="5529"/>
          <w:tab w:val="left" w:pos="5670"/>
        </w:tabs>
        <w:spacing w:line="360" w:lineRule="auto"/>
        <w:ind w:left="1843" w:hanging="283"/>
        <w:jc w:val="both"/>
        <w:rPr>
          <w:rFonts w:ascii="Arial" w:hAnsi="Arial" w:cs="Arial"/>
          <w:lang w:val="sv-SE"/>
        </w:rPr>
      </w:pPr>
      <w:r w:rsidRPr="00FB77D0">
        <w:rPr>
          <w:rFonts w:ascii="Arial" w:hAnsi="Arial" w:cs="Arial"/>
        </w:rPr>
        <w:lastRenderedPageBreak/>
        <w:t xml:space="preserve">Pertanian </w:t>
      </w:r>
      <w:r w:rsidRPr="00FB77D0">
        <w:rPr>
          <w:rFonts w:ascii="Arial" w:hAnsi="Arial" w:cs="Arial"/>
        </w:rPr>
        <w:tab/>
        <w:t>:</w:t>
      </w:r>
      <w:r w:rsidRPr="00FB77D0">
        <w:rPr>
          <w:rFonts w:ascii="Arial" w:hAnsi="Arial" w:cs="Arial"/>
        </w:rPr>
        <w:tab/>
        <w:t>5.415</w:t>
      </w:r>
      <w:r w:rsidRPr="00FB77D0">
        <w:rPr>
          <w:rFonts w:ascii="Arial" w:hAnsi="Arial" w:cs="Arial"/>
        </w:rPr>
        <w:tab/>
        <w:t>orang</w:t>
      </w:r>
    </w:p>
    <w:p w:rsidR="00C24833" w:rsidRPr="00FB77D0" w:rsidRDefault="00C24833" w:rsidP="00FB77D0">
      <w:pPr>
        <w:pStyle w:val="ListParagraph"/>
        <w:numPr>
          <w:ilvl w:val="0"/>
          <w:numId w:val="32"/>
        </w:numPr>
        <w:tabs>
          <w:tab w:val="left" w:pos="4678"/>
          <w:tab w:val="right" w:pos="5529"/>
          <w:tab w:val="left" w:pos="5670"/>
        </w:tabs>
        <w:spacing w:line="360" w:lineRule="auto"/>
        <w:ind w:left="1843" w:hanging="283"/>
        <w:jc w:val="both"/>
        <w:rPr>
          <w:rFonts w:ascii="Arial" w:hAnsi="Arial" w:cs="Arial"/>
          <w:lang w:val="sv-SE"/>
        </w:rPr>
      </w:pPr>
      <w:r w:rsidRPr="00FB77D0">
        <w:rPr>
          <w:rFonts w:ascii="Arial" w:hAnsi="Arial" w:cs="Arial"/>
        </w:rPr>
        <w:t xml:space="preserve">Perdagangan </w:t>
      </w:r>
      <w:r w:rsidRPr="00FB77D0">
        <w:rPr>
          <w:rFonts w:ascii="Arial" w:hAnsi="Arial" w:cs="Arial"/>
        </w:rPr>
        <w:tab/>
        <w:t>:</w:t>
      </w:r>
      <w:r w:rsidRPr="00FB77D0">
        <w:rPr>
          <w:rFonts w:ascii="Arial" w:hAnsi="Arial" w:cs="Arial"/>
        </w:rPr>
        <w:tab/>
        <w:t>3.212</w:t>
      </w:r>
      <w:r w:rsidRPr="00FB77D0">
        <w:rPr>
          <w:rFonts w:ascii="Arial" w:hAnsi="Arial" w:cs="Arial"/>
        </w:rPr>
        <w:tab/>
        <w:t>orang</w:t>
      </w:r>
    </w:p>
    <w:p w:rsidR="00C24833" w:rsidRPr="00FB77D0" w:rsidRDefault="00C24833" w:rsidP="00FB77D0">
      <w:pPr>
        <w:pStyle w:val="ListParagraph"/>
        <w:numPr>
          <w:ilvl w:val="0"/>
          <w:numId w:val="32"/>
        </w:numPr>
        <w:tabs>
          <w:tab w:val="left" w:pos="4678"/>
          <w:tab w:val="right" w:pos="5529"/>
          <w:tab w:val="left" w:pos="5670"/>
        </w:tabs>
        <w:spacing w:line="360" w:lineRule="auto"/>
        <w:ind w:left="1843" w:hanging="283"/>
        <w:jc w:val="both"/>
        <w:rPr>
          <w:rFonts w:ascii="Arial" w:hAnsi="Arial" w:cs="Arial"/>
          <w:lang w:val="sv-SE"/>
        </w:rPr>
      </w:pPr>
      <w:r w:rsidRPr="00FB77D0">
        <w:rPr>
          <w:rFonts w:ascii="Arial" w:hAnsi="Arial" w:cs="Arial"/>
        </w:rPr>
        <w:t>PNS/TNI/P</w:t>
      </w:r>
      <w:r w:rsidR="001D41B8" w:rsidRPr="00FB77D0">
        <w:rPr>
          <w:rFonts w:ascii="Arial" w:hAnsi="Arial" w:cs="Arial"/>
        </w:rPr>
        <w:t>olri</w:t>
      </w:r>
      <w:r w:rsidRPr="00FB77D0">
        <w:rPr>
          <w:rFonts w:ascii="Arial" w:hAnsi="Arial" w:cs="Arial"/>
        </w:rPr>
        <w:t>/Pensiunan</w:t>
      </w:r>
      <w:r w:rsidRPr="00FB77D0">
        <w:rPr>
          <w:rFonts w:ascii="Arial" w:hAnsi="Arial" w:cs="Arial"/>
        </w:rPr>
        <w:tab/>
        <w:t>:</w:t>
      </w:r>
      <w:r w:rsidRPr="00FB77D0">
        <w:rPr>
          <w:rFonts w:ascii="Arial" w:hAnsi="Arial" w:cs="Arial"/>
        </w:rPr>
        <w:tab/>
        <w:t>1.901</w:t>
      </w:r>
      <w:r w:rsidRPr="00FB77D0">
        <w:rPr>
          <w:rFonts w:ascii="Arial" w:hAnsi="Arial" w:cs="Arial"/>
        </w:rPr>
        <w:tab/>
        <w:t>orang</w:t>
      </w:r>
    </w:p>
    <w:p w:rsidR="00C24833" w:rsidRPr="00FB77D0" w:rsidRDefault="00C24833" w:rsidP="00FB77D0">
      <w:pPr>
        <w:pStyle w:val="ListParagraph"/>
        <w:numPr>
          <w:ilvl w:val="0"/>
          <w:numId w:val="32"/>
        </w:numPr>
        <w:tabs>
          <w:tab w:val="left" w:pos="4678"/>
          <w:tab w:val="right" w:pos="5529"/>
          <w:tab w:val="left" w:pos="5670"/>
        </w:tabs>
        <w:spacing w:line="360" w:lineRule="auto"/>
        <w:ind w:left="1843" w:hanging="283"/>
        <w:jc w:val="both"/>
        <w:rPr>
          <w:rFonts w:ascii="Arial" w:hAnsi="Arial" w:cs="Arial"/>
          <w:lang w:val="sv-SE"/>
        </w:rPr>
      </w:pPr>
      <w:r w:rsidRPr="00FB77D0">
        <w:rPr>
          <w:rFonts w:ascii="Arial" w:hAnsi="Arial" w:cs="Arial"/>
        </w:rPr>
        <w:t>Buruh</w:t>
      </w:r>
      <w:r w:rsidRPr="00FB77D0">
        <w:rPr>
          <w:rFonts w:ascii="Arial" w:hAnsi="Arial" w:cs="Arial"/>
        </w:rPr>
        <w:tab/>
        <w:t>:</w:t>
      </w:r>
      <w:r w:rsidRPr="00FB77D0">
        <w:rPr>
          <w:rFonts w:ascii="Arial" w:hAnsi="Arial" w:cs="Arial"/>
        </w:rPr>
        <w:tab/>
        <w:t>14.784</w:t>
      </w:r>
      <w:r w:rsidRPr="00FB77D0">
        <w:rPr>
          <w:rFonts w:ascii="Arial" w:hAnsi="Arial" w:cs="Arial"/>
        </w:rPr>
        <w:tab/>
        <w:t>orang</w:t>
      </w:r>
    </w:p>
    <w:p w:rsidR="00C24833" w:rsidRPr="00FB77D0" w:rsidRDefault="00C24833" w:rsidP="00FB77D0">
      <w:pPr>
        <w:pStyle w:val="ListParagraph"/>
        <w:numPr>
          <w:ilvl w:val="0"/>
          <w:numId w:val="32"/>
        </w:numPr>
        <w:tabs>
          <w:tab w:val="left" w:pos="4678"/>
          <w:tab w:val="right" w:pos="5529"/>
          <w:tab w:val="left" w:pos="5670"/>
        </w:tabs>
        <w:spacing w:line="360" w:lineRule="auto"/>
        <w:ind w:left="1843" w:hanging="283"/>
        <w:jc w:val="both"/>
        <w:rPr>
          <w:rFonts w:ascii="Arial" w:hAnsi="Arial" w:cs="Arial"/>
          <w:lang w:val="sv-SE"/>
        </w:rPr>
      </w:pPr>
      <w:r w:rsidRPr="00FB77D0">
        <w:rPr>
          <w:rFonts w:ascii="Arial" w:hAnsi="Arial" w:cs="Arial"/>
        </w:rPr>
        <w:t>Pengusaha</w:t>
      </w:r>
      <w:r w:rsidRPr="00FB77D0">
        <w:rPr>
          <w:rFonts w:ascii="Arial" w:hAnsi="Arial" w:cs="Arial"/>
        </w:rPr>
        <w:tab/>
        <w:t>:</w:t>
      </w:r>
      <w:r w:rsidRPr="00FB77D0">
        <w:rPr>
          <w:rFonts w:ascii="Arial" w:hAnsi="Arial" w:cs="Arial"/>
        </w:rPr>
        <w:tab/>
        <w:t>250</w:t>
      </w:r>
      <w:r w:rsidRPr="00FB77D0">
        <w:rPr>
          <w:rFonts w:ascii="Arial" w:hAnsi="Arial" w:cs="Arial"/>
        </w:rPr>
        <w:tab/>
        <w:t>orang</w:t>
      </w:r>
    </w:p>
    <w:p w:rsidR="001D41B8" w:rsidRPr="00FB77D0" w:rsidRDefault="00C24833" w:rsidP="00FB77D0">
      <w:pPr>
        <w:pStyle w:val="ListParagraph"/>
        <w:numPr>
          <w:ilvl w:val="0"/>
          <w:numId w:val="32"/>
        </w:numPr>
        <w:tabs>
          <w:tab w:val="left" w:pos="4678"/>
          <w:tab w:val="right" w:pos="5529"/>
          <w:tab w:val="left" w:pos="5670"/>
        </w:tabs>
        <w:spacing w:line="360" w:lineRule="auto"/>
        <w:ind w:left="1843" w:hanging="283"/>
        <w:jc w:val="both"/>
        <w:rPr>
          <w:rFonts w:ascii="Arial" w:hAnsi="Arial" w:cs="Arial"/>
          <w:lang w:val="sv-SE"/>
        </w:rPr>
      </w:pPr>
      <w:r w:rsidRPr="00FB77D0">
        <w:rPr>
          <w:rFonts w:ascii="Arial" w:hAnsi="Arial" w:cs="Arial"/>
        </w:rPr>
        <w:t xml:space="preserve">Jasa </w:t>
      </w:r>
      <w:r w:rsidR="001D41B8" w:rsidRPr="00FB77D0">
        <w:rPr>
          <w:rFonts w:ascii="Arial" w:hAnsi="Arial" w:cs="Arial"/>
        </w:rPr>
        <w:t>A</w:t>
      </w:r>
      <w:r w:rsidRPr="00FB77D0">
        <w:rPr>
          <w:rFonts w:ascii="Arial" w:hAnsi="Arial" w:cs="Arial"/>
        </w:rPr>
        <w:t>ngkutan</w:t>
      </w:r>
      <w:r w:rsidRPr="00FB77D0">
        <w:rPr>
          <w:rFonts w:ascii="Arial" w:hAnsi="Arial" w:cs="Arial"/>
        </w:rPr>
        <w:tab/>
        <w:t>:</w:t>
      </w:r>
      <w:r w:rsidRPr="00FB77D0">
        <w:rPr>
          <w:rFonts w:ascii="Arial" w:hAnsi="Arial" w:cs="Arial"/>
        </w:rPr>
        <w:tab/>
        <w:t>1.262</w:t>
      </w:r>
      <w:r w:rsidRPr="00FB77D0">
        <w:rPr>
          <w:rFonts w:ascii="Arial" w:hAnsi="Arial" w:cs="Arial"/>
        </w:rPr>
        <w:tab/>
        <w:t>orang</w:t>
      </w:r>
    </w:p>
    <w:p w:rsidR="001D41B8" w:rsidRPr="00FB77D0" w:rsidRDefault="000D0972" w:rsidP="00FB77D0">
      <w:pPr>
        <w:pStyle w:val="ListParagraph"/>
        <w:numPr>
          <w:ilvl w:val="0"/>
          <w:numId w:val="31"/>
        </w:numPr>
        <w:tabs>
          <w:tab w:val="left" w:pos="4678"/>
          <w:tab w:val="right" w:pos="5529"/>
          <w:tab w:val="left" w:pos="5670"/>
        </w:tabs>
        <w:spacing w:line="360" w:lineRule="auto"/>
        <w:ind w:left="1560" w:hanging="284"/>
        <w:jc w:val="both"/>
        <w:rPr>
          <w:rFonts w:ascii="Arial" w:hAnsi="Arial" w:cs="Arial"/>
          <w:lang w:val="sv-SE"/>
        </w:rPr>
      </w:pPr>
      <w:r w:rsidRPr="00FB77D0">
        <w:rPr>
          <w:rFonts w:ascii="Arial" w:hAnsi="Arial" w:cs="Arial"/>
          <w:lang w:val="sv-SE"/>
        </w:rPr>
        <w:t>Tingkat</w:t>
      </w:r>
      <w:r w:rsidR="001D41B8" w:rsidRPr="00FB77D0">
        <w:rPr>
          <w:rFonts w:ascii="Arial" w:hAnsi="Arial" w:cs="Arial"/>
        </w:rPr>
        <w:t xml:space="preserve"> </w:t>
      </w:r>
      <w:r w:rsidRPr="00FB77D0">
        <w:rPr>
          <w:rFonts w:ascii="Arial" w:hAnsi="Arial" w:cs="Arial"/>
          <w:lang w:val="sv-SE"/>
        </w:rPr>
        <w:t>Pendidikan</w:t>
      </w:r>
    </w:p>
    <w:p w:rsidR="001D41B8" w:rsidRPr="00FB77D0" w:rsidRDefault="000D0972" w:rsidP="00FB77D0">
      <w:pPr>
        <w:pStyle w:val="ListParagraph"/>
        <w:tabs>
          <w:tab w:val="left" w:pos="4253"/>
          <w:tab w:val="right" w:pos="5103"/>
          <w:tab w:val="left" w:pos="5245"/>
        </w:tabs>
        <w:spacing w:line="360" w:lineRule="auto"/>
        <w:ind w:left="1560"/>
        <w:jc w:val="both"/>
        <w:rPr>
          <w:rFonts w:ascii="Arial" w:hAnsi="Arial" w:cs="Arial"/>
        </w:rPr>
      </w:pPr>
      <w:r w:rsidRPr="00FB77D0">
        <w:rPr>
          <w:rFonts w:ascii="Arial" w:hAnsi="Arial" w:cs="Arial"/>
        </w:rPr>
        <w:t>- Tamat SD</w:t>
      </w:r>
      <w:r w:rsidR="00C36B5A" w:rsidRPr="00FB77D0">
        <w:rPr>
          <w:rFonts w:ascii="Arial" w:hAnsi="Arial" w:cs="Arial"/>
        </w:rPr>
        <w:t xml:space="preserve"> dan MI</w:t>
      </w:r>
      <w:r w:rsidRPr="00FB77D0">
        <w:rPr>
          <w:rFonts w:ascii="Arial" w:hAnsi="Arial" w:cs="Arial"/>
        </w:rPr>
        <w:tab/>
        <w:t>:</w:t>
      </w:r>
      <w:r w:rsidR="001D41B8" w:rsidRPr="00FB77D0">
        <w:rPr>
          <w:rFonts w:ascii="Arial" w:hAnsi="Arial" w:cs="Arial"/>
        </w:rPr>
        <w:tab/>
      </w:r>
      <w:r w:rsidR="00C36B5A" w:rsidRPr="00FB77D0">
        <w:rPr>
          <w:rFonts w:ascii="Arial" w:hAnsi="Arial" w:cs="Arial"/>
        </w:rPr>
        <w:t>1.151</w:t>
      </w:r>
      <w:r w:rsidR="001D41B8" w:rsidRPr="00FB77D0">
        <w:rPr>
          <w:rFonts w:ascii="Arial" w:hAnsi="Arial" w:cs="Arial"/>
        </w:rPr>
        <w:tab/>
        <w:t>orang</w:t>
      </w:r>
    </w:p>
    <w:p w:rsidR="001D41B8" w:rsidRPr="00FB77D0" w:rsidRDefault="001D41B8" w:rsidP="00FB77D0">
      <w:pPr>
        <w:pStyle w:val="ListParagraph"/>
        <w:tabs>
          <w:tab w:val="left" w:pos="4253"/>
          <w:tab w:val="right" w:pos="5103"/>
          <w:tab w:val="left" w:pos="5245"/>
        </w:tabs>
        <w:spacing w:line="360" w:lineRule="auto"/>
        <w:ind w:left="1560"/>
        <w:jc w:val="both"/>
        <w:rPr>
          <w:rFonts w:ascii="Arial" w:hAnsi="Arial" w:cs="Arial"/>
        </w:rPr>
      </w:pPr>
      <w:r w:rsidRPr="00FB77D0">
        <w:rPr>
          <w:rFonts w:ascii="Arial" w:hAnsi="Arial" w:cs="Arial"/>
        </w:rPr>
        <w:t>- Tamat SLTP</w:t>
      </w:r>
      <w:r w:rsidRPr="00FB77D0">
        <w:rPr>
          <w:rFonts w:ascii="Arial" w:hAnsi="Arial" w:cs="Arial"/>
        </w:rPr>
        <w:tab/>
      </w:r>
      <w:r w:rsidR="000D0972" w:rsidRPr="00FB77D0">
        <w:rPr>
          <w:rFonts w:ascii="Arial" w:hAnsi="Arial" w:cs="Arial"/>
        </w:rPr>
        <w:t>:</w:t>
      </w:r>
      <w:r w:rsidRPr="00FB77D0">
        <w:rPr>
          <w:rFonts w:ascii="Arial" w:hAnsi="Arial" w:cs="Arial"/>
        </w:rPr>
        <w:tab/>
      </w:r>
      <w:r w:rsidR="00FF4237" w:rsidRPr="00FB77D0">
        <w:rPr>
          <w:rFonts w:ascii="Arial" w:hAnsi="Arial" w:cs="Arial"/>
        </w:rPr>
        <w:t>1</w:t>
      </w:r>
      <w:r w:rsidR="00C36B5A" w:rsidRPr="00FB77D0">
        <w:rPr>
          <w:rFonts w:ascii="Arial" w:hAnsi="Arial" w:cs="Arial"/>
        </w:rPr>
        <w:t>.</w:t>
      </w:r>
      <w:r w:rsidR="00FF4237" w:rsidRPr="00FB77D0">
        <w:rPr>
          <w:rFonts w:ascii="Arial" w:hAnsi="Arial" w:cs="Arial"/>
        </w:rPr>
        <w:t>62</w:t>
      </w:r>
      <w:r w:rsidR="00C36B5A" w:rsidRPr="00FB77D0">
        <w:rPr>
          <w:rFonts w:ascii="Arial" w:hAnsi="Arial" w:cs="Arial"/>
        </w:rPr>
        <w:t>8</w:t>
      </w:r>
      <w:r w:rsidRPr="00FB77D0">
        <w:rPr>
          <w:rFonts w:ascii="Arial" w:hAnsi="Arial" w:cs="Arial"/>
        </w:rPr>
        <w:tab/>
        <w:t>orang</w:t>
      </w:r>
    </w:p>
    <w:p w:rsidR="001D41B8" w:rsidRPr="00FB77D0" w:rsidRDefault="000D0972" w:rsidP="00FB77D0">
      <w:pPr>
        <w:pStyle w:val="ListParagraph"/>
        <w:tabs>
          <w:tab w:val="left" w:pos="4253"/>
          <w:tab w:val="right" w:pos="5103"/>
          <w:tab w:val="left" w:pos="5245"/>
        </w:tabs>
        <w:spacing w:line="360" w:lineRule="auto"/>
        <w:ind w:left="1560"/>
        <w:jc w:val="both"/>
        <w:rPr>
          <w:rFonts w:ascii="Arial" w:hAnsi="Arial" w:cs="Arial"/>
        </w:rPr>
      </w:pPr>
      <w:r w:rsidRPr="00FB77D0">
        <w:rPr>
          <w:rFonts w:ascii="Arial" w:hAnsi="Arial" w:cs="Arial"/>
        </w:rPr>
        <w:t>- Tamat SLTA</w:t>
      </w:r>
      <w:r w:rsidRPr="00FB77D0">
        <w:rPr>
          <w:rFonts w:ascii="Arial" w:hAnsi="Arial" w:cs="Arial"/>
        </w:rPr>
        <w:tab/>
      </w:r>
      <w:r w:rsidR="001D41B8" w:rsidRPr="00FB77D0">
        <w:rPr>
          <w:rFonts w:ascii="Arial" w:hAnsi="Arial" w:cs="Arial"/>
        </w:rPr>
        <w:t>:</w:t>
      </w:r>
      <w:r w:rsidR="001D41B8" w:rsidRPr="00FB77D0">
        <w:rPr>
          <w:rFonts w:ascii="Arial" w:hAnsi="Arial" w:cs="Arial"/>
        </w:rPr>
        <w:tab/>
      </w:r>
      <w:r w:rsidR="00FF4237" w:rsidRPr="00FB77D0">
        <w:rPr>
          <w:rFonts w:ascii="Arial" w:hAnsi="Arial" w:cs="Arial"/>
        </w:rPr>
        <w:t>1</w:t>
      </w:r>
      <w:r w:rsidR="00C36B5A" w:rsidRPr="00FB77D0">
        <w:rPr>
          <w:rFonts w:ascii="Arial" w:hAnsi="Arial" w:cs="Arial"/>
        </w:rPr>
        <w:t>.070</w:t>
      </w:r>
      <w:r w:rsidR="001D41B8" w:rsidRPr="00FB77D0">
        <w:rPr>
          <w:rFonts w:ascii="Arial" w:hAnsi="Arial" w:cs="Arial"/>
        </w:rPr>
        <w:tab/>
        <w:t>orang</w:t>
      </w:r>
    </w:p>
    <w:p w:rsidR="001D41B8" w:rsidRPr="00FB77D0" w:rsidRDefault="000D0972" w:rsidP="00FB77D0">
      <w:pPr>
        <w:pStyle w:val="ListParagraph"/>
        <w:tabs>
          <w:tab w:val="left" w:pos="4253"/>
          <w:tab w:val="right" w:pos="5103"/>
          <w:tab w:val="left" w:pos="5245"/>
        </w:tabs>
        <w:spacing w:line="360" w:lineRule="auto"/>
        <w:ind w:left="1560"/>
        <w:jc w:val="both"/>
        <w:rPr>
          <w:rFonts w:ascii="Arial" w:hAnsi="Arial" w:cs="Arial"/>
        </w:rPr>
      </w:pPr>
      <w:r w:rsidRPr="00FB77D0">
        <w:rPr>
          <w:rFonts w:ascii="Arial" w:hAnsi="Arial" w:cs="Arial"/>
        </w:rPr>
        <w:t xml:space="preserve">- Tamat </w:t>
      </w:r>
      <w:r w:rsidR="00FF4237" w:rsidRPr="00FB77D0">
        <w:rPr>
          <w:rFonts w:ascii="Arial" w:hAnsi="Arial" w:cs="Arial"/>
        </w:rPr>
        <w:t>Diploma</w:t>
      </w:r>
      <w:r w:rsidR="001D41B8" w:rsidRPr="00FB77D0">
        <w:rPr>
          <w:rFonts w:ascii="Arial" w:hAnsi="Arial" w:cs="Arial"/>
        </w:rPr>
        <w:tab/>
        <w:t>:</w:t>
      </w:r>
      <w:r w:rsidR="001D41B8" w:rsidRPr="00FB77D0">
        <w:rPr>
          <w:rFonts w:ascii="Arial" w:hAnsi="Arial" w:cs="Arial"/>
        </w:rPr>
        <w:tab/>
      </w:r>
      <w:r w:rsidR="00FF4237" w:rsidRPr="00FB77D0">
        <w:rPr>
          <w:rFonts w:ascii="Arial" w:hAnsi="Arial" w:cs="Arial"/>
        </w:rPr>
        <w:t>743</w:t>
      </w:r>
      <w:r w:rsidR="001D41B8" w:rsidRPr="00FB77D0">
        <w:rPr>
          <w:rFonts w:ascii="Arial" w:hAnsi="Arial" w:cs="Arial"/>
        </w:rPr>
        <w:tab/>
        <w:t>orang</w:t>
      </w:r>
    </w:p>
    <w:p w:rsidR="00C45D53" w:rsidRPr="00FB77D0" w:rsidRDefault="000D0972" w:rsidP="00FB77D0">
      <w:pPr>
        <w:pStyle w:val="ListParagraph"/>
        <w:tabs>
          <w:tab w:val="left" w:pos="4253"/>
          <w:tab w:val="right" w:pos="5103"/>
          <w:tab w:val="left" w:pos="5245"/>
        </w:tabs>
        <w:spacing w:line="360" w:lineRule="auto"/>
        <w:ind w:left="1560"/>
        <w:jc w:val="both"/>
        <w:rPr>
          <w:rFonts w:ascii="Arial" w:hAnsi="Arial" w:cs="Arial"/>
        </w:rPr>
      </w:pPr>
      <w:r w:rsidRPr="00FB77D0">
        <w:rPr>
          <w:rFonts w:ascii="Arial" w:hAnsi="Arial" w:cs="Arial"/>
        </w:rPr>
        <w:t>- Tamat P</w:t>
      </w:r>
      <w:r w:rsidR="001D41B8" w:rsidRPr="00FB77D0">
        <w:rPr>
          <w:rFonts w:ascii="Arial" w:hAnsi="Arial" w:cs="Arial"/>
        </w:rPr>
        <w:t xml:space="preserve">erguruan </w:t>
      </w:r>
      <w:r w:rsidRPr="00FB77D0">
        <w:rPr>
          <w:rFonts w:ascii="Arial" w:hAnsi="Arial" w:cs="Arial"/>
        </w:rPr>
        <w:t>T</w:t>
      </w:r>
      <w:r w:rsidR="001D41B8" w:rsidRPr="00FB77D0">
        <w:rPr>
          <w:rFonts w:ascii="Arial" w:hAnsi="Arial" w:cs="Arial"/>
        </w:rPr>
        <w:t>inggi</w:t>
      </w:r>
      <w:r w:rsidRPr="00FB77D0">
        <w:rPr>
          <w:rFonts w:ascii="Arial" w:hAnsi="Arial" w:cs="Arial"/>
        </w:rPr>
        <w:tab/>
      </w:r>
      <w:r w:rsidR="001D41B8" w:rsidRPr="00FB77D0">
        <w:rPr>
          <w:rFonts w:ascii="Arial" w:hAnsi="Arial" w:cs="Arial"/>
        </w:rPr>
        <w:t>:</w:t>
      </w:r>
      <w:r w:rsidR="001D41B8" w:rsidRPr="00FB77D0">
        <w:rPr>
          <w:rFonts w:ascii="Arial" w:hAnsi="Arial" w:cs="Arial"/>
        </w:rPr>
        <w:tab/>
      </w:r>
      <w:r w:rsidR="00C36B5A" w:rsidRPr="00FB77D0">
        <w:rPr>
          <w:rFonts w:ascii="Arial" w:hAnsi="Arial" w:cs="Arial"/>
        </w:rPr>
        <w:t>5</w:t>
      </w:r>
      <w:r w:rsidR="00FF4237" w:rsidRPr="00FB77D0">
        <w:rPr>
          <w:rFonts w:ascii="Arial" w:hAnsi="Arial" w:cs="Arial"/>
        </w:rPr>
        <w:t>73</w:t>
      </w:r>
      <w:r w:rsidR="001D41B8" w:rsidRPr="00FB77D0">
        <w:rPr>
          <w:rFonts w:ascii="Arial" w:hAnsi="Arial" w:cs="Arial"/>
        </w:rPr>
        <w:tab/>
        <w:t>orang</w:t>
      </w:r>
    </w:p>
    <w:p w:rsidR="00C45D53" w:rsidRPr="00FB77D0" w:rsidRDefault="00C45D53" w:rsidP="00FB77D0">
      <w:pPr>
        <w:pStyle w:val="ListParagraph"/>
        <w:tabs>
          <w:tab w:val="left" w:pos="4253"/>
          <w:tab w:val="right" w:pos="5103"/>
          <w:tab w:val="left" w:pos="5245"/>
        </w:tabs>
        <w:spacing w:line="360" w:lineRule="auto"/>
        <w:ind w:left="1560"/>
        <w:jc w:val="both"/>
        <w:rPr>
          <w:rFonts w:ascii="Arial" w:hAnsi="Arial" w:cs="Arial"/>
        </w:rPr>
      </w:pPr>
    </w:p>
    <w:p w:rsidR="00C45D53" w:rsidRPr="00FB77D0" w:rsidRDefault="005277D5" w:rsidP="00FB77D0">
      <w:pPr>
        <w:pStyle w:val="ListParagraph"/>
        <w:numPr>
          <w:ilvl w:val="2"/>
          <w:numId w:val="44"/>
        </w:numPr>
        <w:tabs>
          <w:tab w:val="left" w:pos="1276"/>
        </w:tabs>
        <w:spacing w:line="360" w:lineRule="auto"/>
        <w:ind w:left="1276"/>
        <w:jc w:val="both"/>
        <w:rPr>
          <w:rFonts w:ascii="Arial" w:hAnsi="Arial" w:cs="Arial"/>
          <w:b/>
          <w:bCs/>
        </w:rPr>
      </w:pPr>
      <w:r w:rsidRPr="00FB77D0">
        <w:rPr>
          <w:rFonts w:ascii="Arial" w:hAnsi="Arial" w:cs="Arial"/>
          <w:b/>
          <w:bCs/>
        </w:rPr>
        <w:t>Infrastruktur</w:t>
      </w:r>
    </w:p>
    <w:p w:rsidR="006F67B7" w:rsidRPr="00FB77D0" w:rsidRDefault="000D0972" w:rsidP="00FB77D0">
      <w:pPr>
        <w:pStyle w:val="ListParagraph"/>
        <w:numPr>
          <w:ilvl w:val="1"/>
          <w:numId w:val="24"/>
        </w:numPr>
        <w:tabs>
          <w:tab w:val="clear" w:pos="2634"/>
        </w:tabs>
        <w:spacing w:line="360" w:lineRule="auto"/>
        <w:ind w:left="1560" w:hanging="284"/>
        <w:jc w:val="both"/>
        <w:rPr>
          <w:rFonts w:ascii="Arial" w:hAnsi="Arial" w:cs="Arial"/>
        </w:rPr>
      </w:pPr>
      <w:r w:rsidRPr="00FB77D0">
        <w:rPr>
          <w:rFonts w:ascii="Arial" w:hAnsi="Arial" w:cs="Arial"/>
        </w:rPr>
        <w:t>Pendidikan</w:t>
      </w:r>
    </w:p>
    <w:p w:rsidR="006F67B7" w:rsidRPr="00FB77D0" w:rsidRDefault="006F67B7" w:rsidP="00FB77D0">
      <w:pPr>
        <w:pStyle w:val="ListParagraph"/>
        <w:tabs>
          <w:tab w:val="left" w:pos="2835"/>
          <w:tab w:val="right" w:pos="3402"/>
          <w:tab w:val="left" w:pos="3686"/>
        </w:tabs>
        <w:spacing w:line="360" w:lineRule="auto"/>
        <w:ind w:left="1560"/>
        <w:jc w:val="both"/>
        <w:rPr>
          <w:rFonts w:ascii="Arial" w:hAnsi="Arial" w:cs="Arial"/>
        </w:rPr>
      </w:pPr>
      <w:r w:rsidRPr="00FB77D0">
        <w:rPr>
          <w:rFonts w:ascii="Arial" w:hAnsi="Arial" w:cs="Arial"/>
        </w:rPr>
        <w:t xml:space="preserve">- </w:t>
      </w:r>
      <w:r w:rsidR="000D0972" w:rsidRPr="00FB77D0">
        <w:rPr>
          <w:rFonts w:ascii="Arial" w:hAnsi="Arial" w:cs="Arial"/>
        </w:rPr>
        <w:t>TK</w:t>
      </w:r>
      <w:r w:rsidR="00D51E31" w:rsidRPr="00FB77D0">
        <w:rPr>
          <w:rFonts w:ascii="Arial" w:hAnsi="Arial" w:cs="Arial"/>
        </w:rPr>
        <w:t>/RA/BA</w:t>
      </w:r>
      <w:r w:rsidRPr="00FB77D0">
        <w:rPr>
          <w:rFonts w:ascii="Arial" w:hAnsi="Arial" w:cs="Arial"/>
        </w:rPr>
        <w:tab/>
      </w:r>
      <w:r w:rsidR="000D0972" w:rsidRPr="00FB77D0">
        <w:rPr>
          <w:rFonts w:ascii="Arial" w:hAnsi="Arial" w:cs="Arial"/>
        </w:rPr>
        <w:t>:</w:t>
      </w:r>
      <w:r w:rsidRPr="00FB77D0">
        <w:rPr>
          <w:rFonts w:ascii="Arial" w:hAnsi="Arial" w:cs="Arial"/>
        </w:rPr>
        <w:tab/>
      </w:r>
      <w:r w:rsidR="00D51E31" w:rsidRPr="00FB77D0">
        <w:rPr>
          <w:rFonts w:ascii="Arial" w:hAnsi="Arial" w:cs="Arial"/>
        </w:rPr>
        <w:t>22</w:t>
      </w:r>
    </w:p>
    <w:p w:rsidR="006F67B7" w:rsidRPr="00FB77D0" w:rsidRDefault="006F67B7" w:rsidP="00FB77D0">
      <w:pPr>
        <w:pStyle w:val="ListParagraph"/>
        <w:tabs>
          <w:tab w:val="left" w:pos="1701"/>
          <w:tab w:val="left" w:pos="2835"/>
          <w:tab w:val="right" w:pos="3402"/>
        </w:tabs>
        <w:spacing w:line="360" w:lineRule="auto"/>
        <w:ind w:left="1560"/>
        <w:jc w:val="both"/>
        <w:rPr>
          <w:rFonts w:ascii="Arial" w:hAnsi="Arial" w:cs="Arial"/>
        </w:rPr>
      </w:pPr>
      <w:r w:rsidRPr="00FB77D0">
        <w:rPr>
          <w:rFonts w:ascii="Arial" w:hAnsi="Arial" w:cs="Arial"/>
        </w:rPr>
        <w:t>-</w:t>
      </w:r>
      <w:r w:rsidRPr="00FB77D0">
        <w:rPr>
          <w:rFonts w:ascii="Arial" w:hAnsi="Arial" w:cs="Arial"/>
        </w:rPr>
        <w:tab/>
      </w:r>
      <w:r w:rsidR="000D0972" w:rsidRPr="00FB77D0">
        <w:rPr>
          <w:rFonts w:ascii="Arial" w:hAnsi="Arial" w:cs="Arial"/>
        </w:rPr>
        <w:t>SD</w:t>
      </w:r>
      <w:r w:rsidR="00D51E31" w:rsidRPr="00FB77D0">
        <w:rPr>
          <w:rFonts w:ascii="Arial" w:hAnsi="Arial" w:cs="Arial"/>
        </w:rPr>
        <w:t>/MI</w:t>
      </w:r>
      <w:r w:rsidR="00D51E31" w:rsidRPr="00FB77D0">
        <w:rPr>
          <w:rFonts w:ascii="Arial" w:hAnsi="Arial" w:cs="Arial"/>
        </w:rPr>
        <w:tab/>
      </w:r>
      <w:r w:rsidRPr="00FB77D0">
        <w:rPr>
          <w:rFonts w:ascii="Arial" w:hAnsi="Arial" w:cs="Arial"/>
        </w:rPr>
        <w:t>:</w:t>
      </w:r>
      <w:r w:rsidRPr="00FB77D0">
        <w:rPr>
          <w:rFonts w:ascii="Arial" w:hAnsi="Arial" w:cs="Arial"/>
        </w:rPr>
        <w:tab/>
      </w:r>
      <w:r w:rsidR="00D51E31" w:rsidRPr="00FB77D0">
        <w:rPr>
          <w:rFonts w:ascii="Arial" w:hAnsi="Arial" w:cs="Arial"/>
        </w:rPr>
        <w:t>28</w:t>
      </w:r>
    </w:p>
    <w:p w:rsidR="006F67B7" w:rsidRPr="00FB77D0" w:rsidRDefault="006F67B7" w:rsidP="00FB77D0">
      <w:pPr>
        <w:pStyle w:val="ListParagraph"/>
        <w:tabs>
          <w:tab w:val="left" w:pos="1701"/>
          <w:tab w:val="left" w:pos="2835"/>
          <w:tab w:val="right" w:pos="3402"/>
        </w:tabs>
        <w:spacing w:line="360" w:lineRule="auto"/>
        <w:ind w:left="1560"/>
        <w:jc w:val="both"/>
        <w:rPr>
          <w:rFonts w:ascii="Arial" w:hAnsi="Arial" w:cs="Arial"/>
        </w:rPr>
      </w:pPr>
      <w:r w:rsidRPr="00FB77D0">
        <w:rPr>
          <w:rFonts w:ascii="Arial" w:hAnsi="Arial" w:cs="Arial"/>
        </w:rPr>
        <w:t>-</w:t>
      </w:r>
      <w:r w:rsidRPr="00FB77D0">
        <w:rPr>
          <w:rFonts w:ascii="Arial" w:hAnsi="Arial" w:cs="Arial"/>
        </w:rPr>
        <w:tab/>
        <w:t>SLTP</w:t>
      </w:r>
      <w:r w:rsidRPr="00FB77D0">
        <w:rPr>
          <w:rFonts w:ascii="Arial" w:hAnsi="Arial" w:cs="Arial"/>
        </w:rPr>
        <w:tab/>
        <w:t>:</w:t>
      </w:r>
      <w:r w:rsidRPr="00FB77D0">
        <w:rPr>
          <w:rFonts w:ascii="Arial" w:hAnsi="Arial" w:cs="Arial"/>
        </w:rPr>
        <w:tab/>
      </w:r>
      <w:r w:rsidR="00D51E31" w:rsidRPr="00FB77D0">
        <w:rPr>
          <w:rFonts w:ascii="Arial" w:hAnsi="Arial" w:cs="Arial"/>
        </w:rPr>
        <w:t>7</w:t>
      </w:r>
    </w:p>
    <w:p w:rsidR="006F67B7" w:rsidRPr="00FB77D0" w:rsidRDefault="006F67B7" w:rsidP="00FB77D0">
      <w:pPr>
        <w:pStyle w:val="ListParagraph"/>
        <w:tabs>
          <w:tab w:val="left" w:pos="1701"/>
          <w:tab w:val="left" w:pos="2835"/>
          <w:tab w:val="right" w:pos="3402"/>
        </w:tabs>
        <w:spacing w:line="360" w:lineRule="auto"/>
        <w:ind w:left="1560"/>
        <w:jc w:val="both"/>
        <w:rPr>
          <w:rFonts w:ascii="Arial" w:hAnsi="Arial" w:cs="Arial"/>
        </w:rPr>
      </w:pPr>
      <w:r w:rsidRPr="00FB77D0">
        <w:rPr>
          <w:rFonts w:ascii="Arial" w:hAnsi="Arial" w:cs="Arial"/>
        </w:rPr>
        <w:t>-</w:t>
      </w:r>
      <w:r w:rsidRPr="00FB77D0">
        <w:rPr>
          <w:rFonts w:ascii="Arial" w:hAnsi="Arial" w:cs="Arial"/>
        </w:rPr>
        <w:tab/>
      </w:r>
      <w:r w:rsidR="000D0972" w:rsidRPr="00FB77D0">
        <w:rPr>
          <w:rFonts w:ascii="Arial" w:hAnsi="Arial" w:cs="Arial"/>
        </w:rPr>
        <w:t>SLTA</w:t>
      </w:r>
      <w:r w:rsidR="000D0972" w:rsidRPr="00FB77D0">
        <w:rPr>
          <w:rFonts w:ascii="Arial" w:hAnsi="Arial" w:cs="Arial"/>
        </w:rPr>
        <w:tab/>
        <w:t>:</w:t>
      </w:r>
      <w:r w:rsidRPr="00FB77D0">
        <w:rPr>
          <w:rFonts w:ascii="Arial" w:hAnsi="Arial" w:cs="Arial"/>
        </w:rPr>
        <w:tab/>
      </w:r>
      <w:r w:rsidR="00D51E31" w:rsidRPr="00FB77D0">
        <w:rPr>
          <w:rFonts w:ascii="Arial" w:hAnsi="Arial" w:cs="Arial"/>
        </w:rPr>
        <w:t>5</w:t>
      </w:r>
    </w:p>
    <w:p w:rsidR="006F67B7" w:rsidRPr="00FB77D0" w:rsidRDefault="006F67B7" w:rsidP="00FB77D0">
      <w:pPr>
        <w:pStyle w:val="ListParagraph"/>
        <w:tabs>
          <w:tab w:val="left" w:pos="1560"/>
          <w:tab w:val="left" w:pos="2835"/>
          <w:tab w:val="right" w:pos="3402"/>
        </w:tabs>
        <w:spacing w:line="360" w:lineRule="auto"/>
        <w:ind w:left="1276"/>
        <w:jc w:val="both"/>
        <w:rPr>
          <w:rFonts w:ascii="Arial" w:hAnsi="Arial" w:cs="Arial"/>
        </w:rPr>
      </w:pPr>
      <w:r w:rsidRPr="00FB77D0">
        <w:rPr>
          <w:rFonts w:ascii="Arial" w:hAnsi="Arial" w:cs="Arial"/>
        </w:rPr>
        <w:t>b.</w:t>
      </w:r>
      <w:r w:rsidRPr="00FB77D0">
        <w:rPr>
          <w:rFonts w:ascii="Arial" w:hAnsi="Arial" w:cs="Arial"/>
        </w:rPr>
        <w:tab/>
      </w:r>
      <w:r w:rsidR="000D0972" w:rsidRPr="00FB77D0">
        <w:rPr>
          <w:rFonts w:ascii="Arial" w:hAnsi="Arial" w:cs="Arial"/>
        </w:rPr>
        <w:t>Prasarana Kesehatan</w:t>
      </w:r>
    </w:p>
    <w:p w:rsidR="006F67B7" w:rsidRPr="00FB77D0" w:rsidRDefault="006F67B7" w:rsidP="00FB77D0">
      <w:pPr>
        <w:pStyle w:val="ListParagraph"/>
        <w:tabs>
          <w:tab w:val="left" w:pos="1701"/>
          <w:tab w:val="left" w:pos="3119"/>
          <w:tab w:val="right" w:pos="3402"/>
        </w:tabs>
        <w:spacing w:line="360" w:lineRule="auto"/>
        <w:ind w:left="1560"/>
        <w:jc w:val="both"/>
        <w:rPr>
          <w:rFonts w:ascii="Arial" w:hAnsi="Arial" w:cs="Arial"/>
        </w:rPr>
      </w:pPr>
      <w:r w:rsidRPr="00FB77D0">
        <w:rPr>
          <w:rFonts w:ascii="Arial" w:hAnsi="Arial" w:cs="Arial"/>
        </w:rPr>
        <w:t>-</w:t>
      </w:r>
      <w:r w:rsidRPr="00FB77D0">
        <w:rPr>
          <w:rFonts w:ascii="Arial" w:hAnsi="Arial" w:cs="Arial"/>
        </w:rPr>
        <w:tab/>
      </w:r>
      <w:r w:rsidR="00AA6AC8" w:rsidRPr="00FB77D0">
        <w:rPr>
          <w:rFonts w:ascii="Arial" w:hAnsi="Arial" w:cs="Arial"/>
        </w:rPr>
        <w:t>Rumah Sakit</w:t>
      </w:r>
      <w:r w:rsidRPr="00FB77D0">
        <w:rPr>
          <w:rFonts w:ascii="Arial" w:hAnsi="Arial" w:cs="Arial"/>
        </w:rPr>
        <w:tab/>
        <w:t>:</w:t>
      </w:r>
      <w:r w:rsidRPr="00FB77D0">
        <w:rPr>
          <w:rFonts w:ascii="Arial" w:hAnsi="Arial" w:cs="Arial"/>
        </w:rPr>
        <w:tab/>
      </w:r>
      <w:r w:rsidR="00B107EC" w:rsidRPr="00FB77D0">
        <w:rPr>
          <w:rFonts w:ascii="Arial" w:hAnsi="Arial" w:cs="Arial"/>
        </w:rPr>
        <w:t>1</w:t>
      </w:r>
    </w:p>
    <w:p w:rsidR="006F67B7" w:rsidRPr="00FB77D0" w:rsidRDefault="00AA6AC8" w:rsidP="00FB77D0">
      <w:pPr>
        <w:pStyle w:val="ListParagraph"/>
        <w:tabs>
          <w:tab w:val="left" w:pos="1701"/>
          <w:tab w:val="left" w:pos="3119"/>
          <w:tab w:val="right" w:pos="3402"/>
        </w:tabs>
        <w:spacing w:line="360" w:lineRule="auto"/>
        <w:ind w:left="1560"/>
        <w:jc w:val="both"/>
        <w:rPr>
          <w:rFonts w:ascii="Arial" w:hAnsi="Arial" w:cs="Arial"/>
        </w:rPr>
      </w:pPr>
      <w:r w:rsidRPr="00FB77D0">
        <w:rPr>
          <w:rFonts w:ascii="Arial" w:hAnsi="Arial" w:cs="Arial"/>
        </w:rPr>
        <w:t>-</w:t>
      </w:r>
      <w:r w:rsidR="006F67B7" w:rsidRPr="00FB77D0">
        <w:rPr>
          <w:rFonts w:ascii="Arial" w:hAnsi="Arial" w:cs="Arial"/>
        </w:rPr>
        <w:tab/>
      </w:r>
      <w:r w:rsidR="000D0972" w:rsidRPr="00FB77D0">
        <w:rPr>
          <w:rFonts w:ascii="Arial" w:hAnsi="Arial" w:cs="Arial"/>
        </w:rPr>
        <w:t>Puskesmas</w:t>
      </w:r>
      <w:r w:rsidR="006F67B7" w:rsidRPr="00FB77D0">
        <w:rPr>
          <w:rFonts w:ascii="Arial" w:hAnsi="Arial" w:cs="Arial"/>
        </w:rPr>
        <w:tab/>
      </w:r>
      <w:r w:rsidR="000D0972" w:rsidRPr="00FB77D0">
        <w:rPr>
          <w:rFonts w:ascii="Arial" w:hAnsi="Arial" w:cs="Arial"/>
        </w:rPr>
        <w:t>:</w:t>
      </w:r>
      <w:r w:rsidR="006F67B7" w:rsidRPr="00FB77D0">
        <w:rPr>
          <w:rFonts w:ascii="Arial" w:hAnsi="Arial" w:cs="Arial"/>
        </w:rPr>
        <w:tab/>
      </w:r>
      <w:r w:rsidR="00D51E31" w:rsidRPr="00FB77D0">
        <w:rPr>
          <w:rFonts w:ascii="Arial" w:hAnsi="Arial" w:cs="Arial"/>
        </w:rPr>
        <w:t>1</w:t>
      </w:r>
    </w:p>
    <w:p w:rsidR="006F67B7" w:rsidRPr="00FB77D0" w:rsidRDefault="00017F89" w:rsidP="00FB77D0">
      <w:pPr>
        <w:pStyle w:val="ListParagraph"/>
        <w:tabs>
          <w:tab w:val="left" w:pos="1701"/>
          <w:tab w:val="left" w:pos="3119"/>
          <w:tab w:val="right" w:pos="3402"/>
        </w:tabs>
        <w:spacing w:line="360" w:lineRule="auto"/>
        <w:ind w:left="1560"/>
        <w:jc w:val="both"/>
        <w:rPr>
          <w:rFonts w:ascii="Arial" w:hAnsi="Arial" w:cs="Arial"/>
        </w:rPr>
      </w:pPr>
      <w:r w:rsidRPr="00FB77D0">
        <w:rPr>
          <w:rFonts w:ascii="Arial" w:hAnsi="Arial" w:cs="Arial"/>
        </w:rPr>
        <w:t>- Pustu</w:t>
      </w:r>
      <w:r w:rsidR="006F67B7" w:rsidRPr="00FB77D0">
        <w:rPr>
          <w:rFonts w:ascii="Arial" w:hAnsi="Arial" w:cs="Arial"/>
        </w:rPr>
        <w:tab/>
        <w:t>:</w:t>
      </w:r>
      <w:r w:rsidR="000D0972" w:rsidRPr="00FB77D0">
        <w:rPr>
          <w:rFonts w:ascii="Arial" w:hAnsi="Arial" w:cs="Arial"/>
        </w:rPr>
        <w:t xml:space="preserve">  </w:t>
      </w:r>
      <w:r w:rsidR="00D51E31" w:rsidRPr="00FB77D0">
        <w:rPr>
          <w:rFonts w:ascii="Arial" w:hAnsi="Arial" w:cs="Arial"/>
        </w:rPr>
        <w:t>1</w:t>
      </w:r>
    </w:p>
    <w:p w:rsidR="006F67B7" w:rsidRPr="00FB77D0" w:rsidRDefault="006F67B7" w:rsidP="00FB77D0">
      <w:pPr>
        <w:pStyle w:val="ListParagraph"/>
        <w:tabs>
          <w:tab w:val="left" w:pos="1560"/>
          <w:tab w:val="left" w:pos="3119"/>
          <w:tab w:val="right" w:pos="3402"/>
        </w:tabs>
        <w:spacing w:line="360" w:lineRule="auto"/>
        <w:ind w:left="1276"/>
        <w:jc w:val="both"/>
        <w:rPr>
          <w:rFonts w:ascii="Arial" w:hAnsi="Arial" w:cs="Arial"/>
        </w:rPr>
      </w:pPr>
      <w:r w:rsidRPr="00FB77D0">
        <w:rPr>
          <w:rFonts w:ascii="Arial" w:hAnsi="Arial" w:cs="Arial"/>
        </w:rPr>
        <w:t>c.</w:t>
      </w:r>
      <w:r w:rsidRPr="00FB77D0">
        <w:rPr>
          <w:rFonts w:ascii="Arial" w:hAnsi="Arial" w:cs="Arial"/>
        </w:rPr>
        <w:tab/>
      </w:r>
      <w:r w:rsidR="00FE1031" w:rsidRPr="00FB77D0">
        <w:rPr>
          <w:rFonts w:ascii="Arial" w:hAnsi="Arial" w:cs="Arial"/>
        </w:rPr>
        <w:t>Korespondensi dan Komunikasi</w:t>
      </w:r>
    </w:p>
    <w:p w:rsidR="006F67B7" w:rsidRPr="00FB77D0" w:rsidRDefault="006F67B7" w:rsidP="00FB77D0">
      <w:pPr>
        <w:pStyle w:val="ListParagraph"/>
        <w:tabs>
          <w:tab w:val="left" w:pos="1701"/>
          <w:tab w:val="left" w:pos="4395"/>
          <w:tab w:val="right" w:pos="4678"/>
        </w:tabs>
        <w:spacing w:line="360" w:lineRule="auto"/>
        <w:ind w:left="1560"/>
        <w:jc w:val="both"/>
        <w:rPr>
          <w:rFonts w:ascii="Arial" w:hAnsi="Arial" w:cs="Arial"/>
        </w:rPr>
      </w:pPr>
      <w:r w:rsidRPr="00FB77D0">
        <w:rPr>
          <w:rFonts w:ascii="Arial" w:hAnsi="Arial" w:cs="Arial"/>
        </w:rPr>
        <w:t>-</w:t>
      </w:r>
      <w:r w:rsidRPr="00FB77D0">
        <w:rPr>
          <w:rFonts w:ascii="Arial" w:hAnsi="Arial" w:cs="Arial"/>
        </w:rPr>
        <w:tab/>
      </w:r>
      <w:r w:rsidR="004170B5" w:rsidRPr="00FB77D0">
        <w:rPr>
          <w:rFonts w:ascii="Arial" w:hAnsi="Arial" w:cs="Arial"/>
        </w:rPr>
        <w:t>Warnet</w:t>
      </w:r>
      <w:r w:rsidRPr="00FB77D0">
        <w:rPr>
          <w:rFonts w:ascii="Arial" w:hAnsi="Arial" w:cs="Arial"/>
        </w:rPr>
        <w:tab/>
        <w:t>:</w:t>
      </w:r>
      <w:r w:rsidRPr="00FB77D0">
        <w:rPr>
          <w:rFonts w:ascii="Arial" w:hAnsi="Arial" w:cs="Arial"/>
        </w:rPr>
        <w:tab/>
      </w:r>
      <w:r w:rsidR="00D51E31" w:rsidRPr="00FB77D0">
        <w:rPr>
          <w:rFonts w:ascii="Arial" w:hAnsi="Arial" w:cs="Arial"/>
        </w:rPr>
        <w:t>6</w:t>
      </w:r>
    </w:p>
    <w:p w:rsidR="006F67B7" w:rsidRPr="00FB77D0" w:rsidRDefault="006F67B7" w:rsidP="00FB77D0">
      <w:pPr>
        <w:pStyle w:val="ListParagraph"/>
        <w:tabs>
          <w:tab w:val="left" w:pos="1701"/>
          <w:tab w:val="left" w:pos="4395"/>
          <w:tab w:val="right" w:pos="4678"/>
        </w:tabs>
        <w:spacing w:line="360" w:lineRule="auto"/>
        <w:ind w:left="1560"/>
        <w:jc w:val="both"/>
        <w:rPr>
          <w:rFonts w:ascii="Arial" w:hAnsi="Arial" w:cs="Arial"/>
        </w:rPr>
      </w:pPr>
      <w:r w:rsidRPr="00FB77D0">
        <w:rPr>
          <w:rFonts w:ascii="Arial" w:hAnsi="Arial" w:cs="Arial"/>
        </w:rPr>
        <w:t>-</w:t>
      </w:r>
      <w:r w:rsidRPr="00FB77D0">
        <w:rPr>
          <w:rFonts w:ascii="Arial" w:hAnsi="Arial" w:cs="Arial"/>
        </w:rPr>
        <w:tab/>
      </w:r>
      <w:r w:rsidR="004170B5" w:rsidRPr="00FB77D0">
        <w:rPr>
          <w:rFonts w:ascii="Arial" w:hAnsi="Arial" w:cs="Arial"/>
        </w:rPr>
        <w:t>Titipan Kilat selain PT. Pos</w:t>
      </w:r>
      <w:r w:rsidRPr="00FB77D0">
        <w:rPr>
          <w:rFonts w:ascii="Arial" w:hAnsi="Arial" w:cs="Arial"/>
        </w:rPr>
        <w:tab/>
      </w:r>
      <w:r w:rsidR="000D0972" w:rsidRPr="00FB77D0">
        <w:rPr>
          <w:rFonts w:ascii="Arial" w:hAnsi="Arial" w:cs="Arial"/>
        </w:rPr>
        <w:t>:</w:t>
      </w:r>
      <w:r w:rsidRPr="00FB77D0">
        <w:rPr>
          <w:rFonts w:ascii="Arial" w:hAnsi="Arial" w:cs="Arial"/>
        </w:rPr>
        <w:tab/>
      </w:r>
      <w:r w:rsidR="00D51E31" w:rsidRPr="00FB77D0">
        <w:rPr>
          <w:rFonts w:ascii="Arial" w:hAnsi="Arial" w:cs="Arial"/>
        </w:rPr>
        <w:t>4</w:t>
      </w:r>
    </w:p>
    <w:p w:rsidR="006F67B7" w:rsidRPr="00FB77D0" w:rsidRDefault="006F67B7" w:rsidP="00FB77D0">
      <w:pPr>
        <w:pStyle w:val="ListParagraph"/>
        <w:tabs>
          <w:tab w:val="left" w:pos="1701"/>
          <w:tab w:val="left" w:pos="4395"/>
          <w:tab w:val="right" w:pos="4678"/>
        </w:tabs>
        <w:spacing w:line="360" w:lineRule="auto"/>
        <w:ind w:left="1560"/>
        <w:jc w:val="both"/>
        <w:rPr>
          <w:rFonts w:ascii="Arial" w:hAnsi="Arial" w:cs="Arial"/>
        </w:rPr>
      </w:pPr>
      <w:r w:rsidRPr="00FB77D0">
        <w:rPr>
          <w:rFonts w:ascii="Arial" w:hAnsi="Arial" w:cs="Arial"/>
        </w:rPr>
        <w:t>-</w:t>
      </w:r>
      <w:r w:rsidRPr="00FB77D0">
        <w:rPr>
          <w:rFonts w:ascii="Arial" w:hAnsi="Arial" w:cs="Arial"/>
        </w:rPr>
        <w:tab/>
      </w:r>
      <w:r w:rsidR="004170B5" w:rsidRPr="00FB77D0">
        <w:rPr>
          <w:rFonts w:ascii="Arial" w:hAnsi="Arial" w:cs="Arial"/>
        </w:rPr>
        <w:t>Kantor Pos</w:t>
      </w:r>
      <w:r w:rsidRPr="00FB77D0">
        <w:rPr>
          <w:rFonts w:ascii="Arial" w:hAnsi="Arial" w:cs="Arial"/>
        </w:rPr>
        <w:tab/>
      </w:r>
      <w:r w:rsidR="004170B5" w:rsidRPr="00FB77D0">
        <w:rPr>
          <w:rFonts w:ascii="Arial" w:hAnsi="Arial" w:cs="Arial"/>
        </w:rPr>
        <w:t>:</w:t>
      </w:r>
      <w:r w:rsidRPr="00FB77D0">
        <w:rPr>
          <w:rFonts w:ascii="Arial" w:hAnsi="Arial" w:cs="Arial"/>
        </w:rPr>
        <w:tab/>
      </w:r>
      <w:r w:rsidR="004170B5" w:rsidRPr="00FB77D0">
        <w:rPr>
          <w:rFonts w:ascii="Arial" w:hAnsi="Arial" w:cs="Arial"/>
        </w:rPr>
        <w:t>1</w:t>
      </w:r>
    </w:p>
    <w:p w:rsidR="006F67B7" w:rsidRPr="00FB77D0" w:rsidRDefault="006F67B7" w:rsidP="00FB77D0">
      <w:pPr>
        <w:pStyle w:val="ListParagraph"/>
        <w:tabs>
          <w:tab w:val="left" w:pos="1701"/>
          <w:tab w:val="left" w:pos="4395"/>
          <w:tab w:val="right" w:pos="4678"/>
        </w:tabs>
        <w:spacing w:line="360" w:lineRule="auto"/>
        <w:ind w:left="1560"/>
        <w:jc w:val="both"/>
        <w:rPr>
          <w:rFonts w:ascii="Arial" w:hAnsi="Arial" w:cs="Arial"/>
        </w:rPr>
      </w:pPr>
      <w:r w:rsidRPr="00FB77D0">
        <w:rPr>
          <w:rFonts w:ascii="Arial" w:hAnsi="Arial" w:cs="Arial"/>
        </w:rPr>
        <w:t>-</w:t>
      </w:r>
      <w:r w:rsidRPr="00FB77D0">
        <w:rPr>
          <w:rFonts w:ascii="Arial" w:hAnsi="Arial" w:cs="Arial"/>
        </w:rPr>
        <w:tab/>
      </w:r>
      <w:r w:rsidR="004170B5" w:rsidRPr="00FB77D0">
        <w:rPr>
          <w:rFonts w:ascii="Arial" w:hAnsi="Arial" w:cs="Arial"/>
        </w:rPr>
        <w:t>Menara Telepon Seluler</w:t>
      </w:r>
      <w:r w:rsidRPr="00FB77D0">
        <w:rPr>
          <w:rFonts w:ascii="Arial" w:hAnsi="Arial" w:cs="Arial"/>
        </w:rPr>
        <w:tab/>
      </w:r>
      <w:r w:rsidR="004170B5" w:rsidRPr="00FB77D0">
        <w:rPr>
          <w:rFonts w:ascii="Arial" w:hAnsi="Arial" w:cs="Arial"/>
        </w:rPr>
        <w:t>:</w:t>
      </w:r>
      <w:r w:rsidRPr="00FB77D0">
        <w:rPr>
          <w:rFonts w:ascii="Arial" w:hAnsi="Arial" w:cs="Arial"/>
        </w:rPr>
        <w:tab/>
      </w:r>
      <w:r w:rsidR="002F0593" w:rsidRPr="00FB77D0">
        <w:rPr>
          <w:rFonts w:ascii="Arial" w:hAnsi="Arial" w:cs="Arial"/>
        </w:rPr>
        <w:t>9</w:t>
      </w:r>
    </w:p>
    <w:p w:rsidR="00D95C89" w:rsidRPr="00FB77D0" w:rsidRDefault="00D95C89" w:rsidP="00FB77D0">
      <w:pPr>
        <w:pStyle w:val="ListParagraph"/>
        <w:tabs>
          <w:tab w:val="left" w:pos="1560"/>
          <w:tab w:val="left" w:pos="4395"/>
          <w:tab w:val="right" w:pos="4678"/>
        </w:tabs>
        <w:spacing w:line="360" w:lineRule="auto"/>
        <w:ind w:left="1276"/>
        <w:jc w:val="both"/>
        <w:rPr>
          <w:rFonts w:ascii="Arial" w:hAnsi="Arial" w:cs="Arial"/>
        </w:rPr>
      </w:pPr>
      <w:r w:rsidRPr="00FB77D0">
        <w:rPr>
          <w:rFonts w:ascii="Arial" w:hAnsi="Arial" w:cs="Arial"/>
        </w:rPr>
        <w:t>d.</w:t>
      </w:r>
      <w:r w:rsidRPr="00FB77D0">
        <w:rPr>
          <w:rFonts w:ascii="Arial" w:hAnsi="Arial" w:cs="Arial"/>
        </w:rPr>
        <w:tab/>
      </w:r>
      <w:r w:rsidR="000D0972" w:rsidRPr="00FB77D0">
        <w:rPr>
          <w:rFonts w:ascii="Arial" w:hAnsi="Arial" w:cs="Arial"/>
        </w:rPr>
        <w:t>Perekonomian</w:t>
      </w:r>
    </w:p>
    <w:p w:rsidR="00D95C89" w:rsidRPr="00FB77D0" w:rsidRDefault="000D0972" w:rsidP="00FB77D0">
      <w:pPr>
        <w:pStyle w:val="ListParagraph"/>
        <w:tabs>
          <w:tab w:val="left" w:pos="1701"/>
          <w:tab w:val="left" w:pos="3119"/>
          <w:tab w:val="right" w:pos="3402"/>
        </w:tabs>
        <w:spacing w:line="360" w:lineRule="auto"/>
        <w:ind w:left="1560"/>
        <w:jc w:val="both"/>
        <w:rPr>
          <w:rFonts w:ascii="Arial" w:hAnsi="Arial" w:cs="Arial"/>
        </w:rPr>
      </w:pPr>
      <w:r w:rsidRPr="00FB77D0">
        <w:rPr>
          <w:rFonts w:ascii="Arial" w:hAnsi="Arial" w:cs="Arial"/>
        </w:rPr>
        <w:t>- Koperasi</w:t>
      </w:r>
      <w:r w:rsidRPr="00FB77D0">
        <w:rPr>
          <w:rFonts w:ascii="Arial" w:hAnsi="Arial" w:cs="Arial"/>
        </w:rPr>
        <w:tab/>
        <w:t>:</w:t>
      </w:r>
      <w:r w:rsidR="00D95C89" w:rsidRPr="00FB77D0">
        <w:rPr>
          <w:rFonts w:ascii="Arial" w:hAnsi="Arial" w:cs="Arial"/>
        </w:rPr>
        <w:tab/>
      </w:r>
      <w:r w:rsidR="002F0593" w:rsidRPr="00FB77D0">
        <w:rPr>
          <w:rFonts w:ascii="Arial" w:hAnsi="Arial" w:cs="Arial"/>
        </w:rPr>
        <w:t>5</w:t>
      </w:r>
    </w:p>
    <w:p w:rsidR="00D95C89" w:rsidRPr="00FB77D0" w:rsidRDefault="00D95C89" w:rsidP="00FB77D0">
      <w:pPr>
        <w:pStyle w:val="ListParagraph"/>
        <w:tabs>
          <w:tab w:val="left" w:pos="1701"/>
          <w:tab w:val="left" w:pos="3119"/>
          <w:tab w:val="right" w:pos="3402"/>
        </w:tabs>
        <w:spacing w:line="360" w:lineRule="auto"/>
        <w:ind w:left="1560"/>
        <w:jc w:val="both"/>
        <w:rPr>
          <w:rFonts w:ascii="Arial" w:hAnsi="Arial" w:cs="Arial"/>
        </w:rPr>
      </w:pPr>
      <w:r w:rsidRPr="00FB77D0">
        <w:rPr>
          <w:rFonts w:ascii="Arial" w:hAnsi="Arial" w:cs="Arial"/>
        </w:rPr>
        <w:t>-</w:t>
      </w:r>
      <w:r w:rsidRPr="00FB77D0">
        <w:rPr>
          <w:rFonts w:ascii="Arial" w:hAnsi="Arial" w:cs="Arial"/>
        </w:rPr>
        <w:tab/>
      </w:r>
      <w:r w:rsidR="000D0972" w:rsidRPr="00FB77D0">
        <w:rPr>
          <w:rFonts w:ascii="Arial" w:hAnsi="Arial" w:cs="Arial"/>
        </w:rPr>
        <w:t>Pasar Umum</w:t>
      </w:r>
      <w:r w:rsidRPr="00FB77D0">
        <w:rPr>
          <w:rFonts w:ascii="Arial" w:hAnsi="Arial" w:cs="Arial"/>
        </w:rPr>
        <w:tab/>
      </w:r>
      <w:r w:rsidR="000D0972" w:rsidRPr="00FB77D0">
        <w:rPr>
          <w:rFonts w:ascii="Arial" w:hAnsi="Arial" w:cs="Arial"/>
        </w:rPr>
        <w:t>:</w:t>
      </w:r>
      <w:r w:rsidRPr="00FB77D0">
        <w:rPr>
          <w:rFonts w:ascii="Arial" w:hAnsi="Arial" w:cs="Arial"/>
        </w:rPr>
        <w:tab/>
      </w:r>
      <w:r w:rsidR="002F0593" w:rsidRPr="00FB77D0">
        <w:rPr>
          <w:rFonts w:ascii="Arial" w:hAnsi="Arial" w:cs="Arial"/>
        </w:rPr>
        <w:t>1</w:t>
      </w:r>
    </w:p>
    <w:p w:rsidR="00D95C89" w:rsidRPr="00FB77D0" w:rsidRDefault="000D0972" w:rsidP="00FB77D0">
      <w:pPr>
        <w:pStyle w:val="ListParagraph"/>
        <w:tabs>
          <w:tab w:val="left" w:pos="1701"/>
          <w:tab w:val="left" w:pos="3119"/>
          <w:tab w:val="right" w:pos="3402"/>
        </w:tabs>
        <w:spacing w:line="360" w:lineRule="auto"/>
        <w:ind w:left="1560"/>
        <w:jc w:val="both"/>
        <w:rPr>
          <w:rFonts w:ascii="Arial" w:hAnsi="Arial" w:cs="Arial"/>
        </w:rPr>
      </w:pPr>
      <w:r w:rsidRPr="00FB77D0">
        <w:rPr>
          <w:rFonts w:ascii="Arial" w:hAnsi="Arial" w:cs="Arial"/>
        </w:rPr>
        <w:t>-</w:t>
      </w:r>
      <w:r w:rsidR="00D95C89" w:rsidRPr="00FB77D0">
        <w:rPr>
          <w:rFonts w:ascii="Arial" w:hAnsi="Arial" w:cs="Arial"/>
        </w:rPr>
        <w:tab/>
      </w:r>
      <w:r w:rsidR="00434C51" w:rsidRPr="00FB77D0">
        <w:rPr>
          <w:rFonts w:ascii="Arial" w:hAnsi="Arial" w:cs="Arial"/>
        </w:rPr>
        <w:t xml:space="preserve">Mini </w:t>
      </w:r>
      <w:r w:rsidR="00D95C89" w:rsidRPr="00FB77D0">
        <w:rPr>
          <w:rFonts w:ascii="Arial" w:hAnsi="Arial" w:cs="Arial"/>
        </w:rPr>
        <w:t>M</w:t>
      </w:r>
      <w:r w:rsidR="00434C51" w:rsidRPr="00FB77D0">
        <w:rPr>
          <w:rFonts w:ascii="Arial" w:hAnsi="Arial" w:cs="Arial"/>
        </w:rPr>
        <w:t>arket</w:t>
      </w:r>
      <w:r w:rsidR="00D95C89" w:rsidRPr="00FB77D0">
        <w:rPr>
          <w:rFonts w:ascii="Arial" w:hAnsi="Arial" w:cs="Arial"/>
        </w:rPr>
        <w:tab/>
      </w:r>
      <w:r w:rsidRPr="00FB77D0">
        <w:rPr>
          <w:rFonts w:ascii="Arial" w:hAnsi="Arial" w:cs="Arial"/>
        </w:rPr>
        <w:t>:</w:t>
      </w:r>
      <w:r w:rsidR="00D95C89" w:rsidRPr="00FB77D0">
        <w:rPr>
          <w:rFonts w:ascii="Arial" w:hAnsi="Arial" w:cs="Arial"/>
        </w:rPr>
        <w:tab/>
      </w:r>
      <w:r w:rsidR="002F0593" w:rsidRPr="00FB77D0">
        <w:rPr>
          <w:rFonts w:ascii="Arial" w:hAnsi="Arial" w:cs="Arial"/>
        </w:rPr>
        <w:t>7</w:t>
      </w:r>
    </w:p>
    <w:p w:rsidR="00D95C89" w:rsidRPr="00FB77D0" w:rsidRDefault="00D95C89" w:rsidP="00FB77D0">
      <w:pPr>
        <w:pStyle w:val="ListParagraph"/>
        <w:tabs>
          <w:tab w:val="left" w:pos="1560"/>
          <w:tab w:val="left" w:pos="3119"/>
          <w:tab w:val="right" w:pos="3402"/>
        </w:tabs>
        <w:spacing w:line="360" w:lineRule="auto"/>
        <w:ind w:left="1276"/>
        <w:jc w:val="both"/>
        <w:rPr>
          <w:rFonts w:ascii="Arial" w:hAnsi="Arial" w:cs="Arial"/>
        </w:rPr>
      </w:pPr>
      <w:r w:rsidRPr="00FB77D0">
        <w:rPr>
          <w:rFonts w:ascii="Arial" w:hAnsi="Arial" w:cs="Arial"/>
        </w:rPr>
        <w:t>e.</w:t>
      </w:r>
      <w:r w:rsidRPr="00FB77D0">
        <w:rPr>
          <w:rFonts w:ascii="Arial" w:hAnsi="Arial" w:cs="Arial"/>
        </w:rPr>
        <w:tab/>
      </w:r>
      <w:r w:rsidR="000D0972" w:rsidRPr="00FB77D0">
        <w:rPr>
          <w:rFonts w:ascii="Arial" w:hAnsi="Arial" w:cs="Arial"/>
          <w:lang w:val="sv-SE"/>
        </w:rPr>
        <w:t xml:space="preserve">Prasarana </w:t>
      </w:r>
      <w:r w:rsidR="005277D5" w:rsidRPr="00FB77D0">
        <w:rPr>
          <w:rFonts w:ascii="Arial" w:hAnsi="Arial" w:cs="Arial"/>
        </w:rPr>
        <w:t>Jalan</w:t>
      </w:r>
    </w:p>
    <w:p w:rsidR="00D95C89" w:rsidRPr="00FB77D0" w:rsidRDefault="000D0972" w:rsidP="00FB77D0">
      <w:pPr>
        <w:pStyle w:val="ListParagraph"/>
        <w:tabs>
          <w:tab w:val="left" w:pos="3119"/>
          <w:tab w:val="right" w:pos="3402"/>
        </w:tabs>
        <w:spacing w:line="360" w:lineRule="auto"/>
        <w:ind w:left="1560"/>
        <w:jc w:val="both"/>
        <w:rPr>
          <w:rFonts w:ascii="Arial" w:hAnsi="Arial" w:cs="Arial"/>
        </w:rPr>
      </w:pPr>
      <w:r w:rsidRPr="00FB77D0">
        <w:rPr>
          <w:rFonts w:ascii="Arial" w:hAnsi="Arial" w:cs="Arial"/>
          <w:lang w:val="sv-SE"/>
        </w:rPr>
        <w:t xml:space="preserve">Seluruh desa di </w:t>
      </w:r>
      <w:r w:rsidR="008E26EA" w:rsidRPr="00FB77D0">
        <w:rPr>
          <w:rFonts w:ascii="Arial" w:hAnsi="Arial" w:cs="Arial"/>
        </w:rPr>
        <w:t xml:space="preserve">wilayah </w:t>
      </w:r>
      <w:r w:rsidR="00B8712D" w:rsidRPr="00FB77D0">
        <w:rPr>
          <w:rFonts w:ascii="Arial" w:hAnsi="Arial" w:cs="Arial"/>
          <w:lang w:val="sv-SE"/>
        </w:rPr>
        <w:t>Kecamatan Bobotsari</w:t>
      </w:r>
      <w:r w:rsidRPr="00FB77D0">
        <w:rPr>
          <w:rFonts w:ascii="Arial" w:hAnsi="Arial" w:cs="Arial"/>
          <w:lang w:val="sv-SE"/>
        </w:rPr>
        <w:t xml:space="preserve"> dapat dilalui jalur darat dan sudah beraspal, dapat dilalui kendaraan roda 4</w:t>
      </w:r>
      <w:r w:rsidR="00712F00" w:rsidRPr="00FB77D0">
        <w:rPr>
          <w:rFonts w:ascii="Arial" w:hAnsi="Arial" w:cs="Arial"/>
        </w:rPr>
        <w:t>.</w:t>
      </w:r>
    </w:p>
    <w:p w:rsidR="0099345F" w:rsidRPr="00FB77D0" w:rsidRDefault="00D95C89" w:rsidP="00FB77D0">
      <w:pPr>
        <w:pStyle w:val="ListParagraph"/>
        <w:tabs>
          <w:tab w:val="left" w:pos="1560"/>
          <w:tab w:val="left" w:pos="3119"/>
          <w:tab w:val="right" w:pos="3402"/>
        </w:tabs>
        <w:spacing w:line="360" w:lineRule="auto"/>
        <w:ind w:left="1276"/>
        <w:jc w:val="both"/>
        <w:rPr>
          <w:rFonts w:ascii="Arial" w:hAnsi="Arial" w:cs="Arial"/>
        </w:rPr>
      </w:pPr>
      <w:r w:rsidRPr="00FB77D0">
        <w:rPr>
          <w:rFonts w:ascii="Arial" w:hAnsi="Arial" w:cs="Arial"/>
        </w:rPr>
        <w:t>f.</w:t>
      </w:r>
      <w:r w:rsidRPr="00FB77D0">
        <w:rPr>
          <w:rFonts w:ascii="Arial" w:hAnsi="Arial" w:cs="Arial"/>
        </w:rPr>
        <w:tab/>
      </w:r>
      <w:r w:rsidR="005277D5" w:rsidRPr="00FB77D0">
        <w:rPr>
          <w:rFonts w:ascii="Arial" w:hAnsi="Arial" w:cs="Arial"/>
          <w:lang w:val="sv-SE"/>
        </w:rPr>
        <w:t xml:space="preserve">Sarana </w:t>
      </w:r>
      <w:r w:rsidR="0099345F" w:rsidRPr="00FB77D0">
        <w:rPr>
          <w:rFonts w:ascii="Arial" w:hAnsi="Arial" w:cs="Arial"/>
        </w:rPr>
        <w:t>d</w:t>
      </w:r>
      <w:r w:rsidR="005277D5" w:rsidRPr="00FB77D0">
        <w:rPr>
          <w:rFonts w:ascii="Arial" w:hAnsi="Arial" w:cs="Arial"/>
          <w:lang w:val="sv-SE"/>
        </w:rPr>
        <w:t xml:space="preserve">an Prasarana </w:t>
      </w:r>
      <w:r w:rsidR="0099345F" w:rsidRPr="00FB77D0">
        <w:rPr>
          <w:rFonts w:ascii="Arial" w:hAnsi="Arial" w:cs="Arial"/>
        </w:rPr>
        <w:t>L</w:t>
      </w:r>
      <w:r w:rsidR="0099345F" w:rsidRPr="00FB77D0">
        <w:rPr>
          <w:rFonts w:ascii="Arial" w:hAnsi="Arial" w:cs="Arial"/>
          <w:lang w:val="sv-SE"/>
        </w:rPr>
        <w:t>istrik</w:t>
      </w:r>
    </w:p>
    <w:p w:rsidR="0099345F" w:rsidRPr="00FB77D0" w:rsidRDefault="0099345F" w:rsidP="00FB77D0">
      <w:pPr>
        <w:pStyle w:val="ListParagraph"/>
        <w:tabs>
          <w:tab w:val="left" w:pos="1560"/>
          <w:tab w:val="left" w:pos="3119"/>
          <w:tab w:val="right" w:pos="3402"/>
        </w:tabs>
        <w:spacing w:line="360" w:lineRule="auto"/>
        <w:ind w:left="1276"/>
        <w:jc w:val="both"/>
        <w:rPr>
          <w:rFonts w:ascii="Arial" w:hAnsi="Arial" w:cs="Arial"/>
        </w:rPr>
      </w:pPr>
      <w:r w:rsidRPr="00FB77D0">
        <w:rPr>
          <w:rFonts w:ascii="Arial" w:hAnsi="Arial" w:cs="Arial"/>
        </w:rPr>
        <w:tab/>
      </w:r>
      <w:r w:rsidR="000D0972" w:rsidRPr="00FB77D0">
        <w:rPr>
          <w:rFonts w:ascii="Arial" w:hAnsi="Arial" w:cs="Arial"/>
          <w:lang w:val="sv-SE"/>
        </w:rPr>
        <w:t xml:space="preserve">Listrik sudah menjangkau seluruh </w:t>
      </w:r>
      <w:r w:rsidRPr="00FB77D0">
        <w:rPr>
          <w:rFonts w:ascii="Arial" w:hAnsi="Arial" w:cs="Arial"/>
          <w:lang w:val="sv-SE"/>
        </w:rPr>
        <w:t>desa</w:t>
      </w:r>
      <w:r w:rsidRPr="00FB77D0">
        <w:rPr>
          <w:rFonts w:ascii="Arial" w:hAnsi="Arial" w:cs="Arial"/>
        </w:rPr>
        <w:t>.</w:t>
      </w:r>
    </w:p>
    <w:p w:rsidR="0099345F" w:rsidRDefault="0099345F" w:rsidP="00FB77D0">
      <w:pPr>
        <w:pStyle w:val="ListParagraph"/>
        <w:tabs>
          <w:tab w:val="left" w:pos="1560"/>
          <w:tab w:val="left" w:pos="3119"/>
          <w:tab w:val="right" w:pos="3402"/>
        </w:tabs>
        <w:spacing w:line="360" w:lineRule="auto"/>
        <w:ind w:left="1276"/>
        <w:jc w:val="both"/>
        <w:rPr>
          <w:rFonts w:ascii="Arial" w:hAnsi="Arial" w:cs="Arial"/>
          <w:color w:val="FF0000"/>
        </w:rPr>
      </w:pPr>
    </w:p>
    <w:p w:rsidR="00E73F30" w:rsidRPr="00FB77D0" w:rsidRDefault="00E73F30" w:rsidP="00FB77D0">
      <w:pPr>
        <w:pStyle w:val="ListParagraph"/>
        <w:tabs>
          <w:tab w:val="left" w:pos="1560"/>
          <w:tab w:val="left" w:pos="3119"/>
          <w:tab w:val="right" w:pos="3402"/>
        </w:tabs>
        <w:spacing w:line="360" w:lineRule="auto"/>
        <w:ind w:left="1276"/>
        <w:jc w:val="both"/>
        <w:rPr>
          <w:rFonts w:ascii="Arial" w:hAnsi="Arial" w:cs="Arial"/>
          <w:color w:val="FF0000"/>
        </w:rPr>
      </w:pPr>
    </w:p>
    <w:p w:rsidR="0099345F" w:rsidRPr="00FB77D0" w:rsidRDefault="00B57EDE" w:rsidP="00FB77D0">
      <w:pPr>
        <w:pStyle w:val="ListParagraph"/>
        <w:numPr>
          <w:ilvl w:val="2"/>
          <w:numId w:val="44"/>
        </w:numPr>
        <w:tabs>
          <w:tab w:val="left" w:pos="1560"/>
          <w:tab w:val="left" w:pos="3119"/>
          <w:tab w:val="right" w:pos="3402"/>
        </w:tabs>
        <w:spacing w:line="360" w:lineRule="auto"/>
        <w:ind w:left="1276"/>
        <w:jc w:val="both"/>
        <w:rPr>
          <w:rFonts w:ascii="Arial" w:hAnsi="Arial" w:cs="Arial"/>
          <w:color w:val="FF0000"/>
        </w:rPr>
      </w:pPr>
      <w:r w:rsidRPr="00FB77D0">
        <w:rPr>
          <w:rFonts w:ascii="Arial" w:hAnsi="Arial" w:cs="Arial"/>
          <w:b/>
        </w:rPr>
        <w:t>Pemerintahan</w:t>
      </w:r>
    </w:p>
    <w:p w:rsidR="0099345F" w:rsidRPr="00FB77D0" w:rsidRDefault="00B8712D" w:rsidP="00FB77D0">
      <w:pPr>
        <w:pStyle w:val="ListParagraph"/>
        <w:numPr>
          <w:ilvl w:val="0"/>
          <w:numId w:val="5"/>
        </w:numPr>
        <w:tabs>
          <w:tab w:val="clear" w:pos="720"/>
          <w:tab w:val="num" w:pos="1560"/>
          <w:tab w:val="left" w:pos="3119"/>
          <w:tab w:val="right" w:pos="3402"/>
        </w:tabs>
        <w:spacing w:line="360" w:lineRule="auto"/>
        <w:ind w:left="1560" w:hanging="284"/>
        <w:jc w:val="both"/>
        <w:rPr>
          <w:rFonts w:ascii="Arial" w:hAnsi="Arial" w:cs="Arial"/>
          <w:color w:val="FF0000"/>
        </w:rPr>
      </w:pPr>
      <w:r w:rsidRPr="00FB77D0">
        <w:rPr>
          <w:rFonts w:ascii="Arial" w:hAnsi="Arial" w:cs="Arial"/>
          <w:lang w:val="sv-SE"/>
        </w:rPr>
        <w:t>Kecamatan Bobotsari</w:t>
      </w:r>
      <w:r w:rsidR="000D0972" w:rsidRPr="00FB77D0">
        <w:rPr>
          <w:rFonts w:ascii="Arial" w:hAnsi="Arial" w:cs="Arial"/>
          <w:lang w:val="sv-SE"/>
        </w:rPr>
        <w:t xml:space="preserve"> terdiri dari 1</w:t>
      </w:r>
      <w:r w:rsidR="00133DF6" w:rsidRPr="00FB77D0">
        <w:rPr>
          <w:rFonts w:ascii="Arial" w:hAnsi="Arial" w:cs="Arial"/>
        </w:rPr>
        <w:t>6</w:t>
      </w:r>
      <w:r w:rsidR="00E43C90" w:rsidRPr="00FB77D0">
        <w:rPr>
          <w:rFonts w:ascii="Arial" w:hAnsi="Arial" w:cs="Arial"/>
        </w:rPr>
        <w:t xml:space="preserve"> </w:t>
      </w:r>
      <w:r w:rsidR="0099345F" w:rsidRPr="00FB77D0">
        <w:rPr>
          <w:rFonts w:ascii="Arial" w:hAnsi="Arial" w:cs="Arial"/>
        </w:rPr>
        <w:t>D</w:t>
      </w:r>
      <w:r w:rsidR="00E43C90" w:rsidRPr="00FB77D0">
        <w:rPr>
          <w:rFonts w:ascii="Arial" w:hAnsi="Arial" w:cs="Arial"/>
        </w:rPr>
        <w:t>esa</w:t>
      </w:r>
      <w:r w:rsidR="000D0972" w:rsidRPr="00FB77D0">
        <w:rPr>
          <w:rFonts w:ascii="Arial" w:hAnsi="Arial" w:cs="Arial"/>
          <w:lang w:val="sv-SE"/>
        </w:rPr>
        <w:t xml:space="preserve">, </w:t>
      </w:r>
      <w:r w:rsidR="00D51E31" w:rsidRPr="00FB77D0">
        <w:rPr>
          <w:rFonts w:ascii="Arial" w:hAnsi="Arial" w:cs="Arial"/>
        </w:rPr>
        <w:t>54</w:t>
      </w:r>
      <w:r w:rsidR="00E43C90" w:rsidRPr="00FB77D0">
        <w:rPr>
          <w:rFonts w:ascii="Arial" w:hAnsi="Arial" w:cs="Arial"/>
        </w:rPr>
        <w:t xml:space="preserve"> </w:t>
      </w:r>
      <w:r w:rsidR="0099345F" w:rsidRPr="00FB77D0">
        <w:rPr>
          <w:rFonts w:ascii="Arial" w:hAnsi="Arial" w:cs="Arial"/>
        </w:rPr>
        <w:t>D</w:t>
      </w:r>
      <w:r w:rsidR="000D0972" w:rsidRPr="00FB77D0">
        <w:rPr>
          <w:rFonts w:ascii="Arial" w:hAnsi="Arial" w:cs="Arial"/>
          <w:lang w:val="sv-SE"/>
        </w:rPr>
        <w:t xml:space="preserve">usun, </w:t>
      </w:r>
      <w:r w:rsidR="00D51E31" w:rsidRPr="00FB77D0">
        <w:rPr>
          <w:rFonts w:ascii="Arial" w:hAnsi="Arial" w:cs="Arial"/>
        </w:rPr>
        <w:t>108</w:t>
      </w:r>
      <w:r w:rsidR="00D02DD7" w:rsidRPr="00FB77D0">
        <w:rPr>
          <w:rFonts w:ascii="Arial" w:hAnsi="Arial" w:cs="Arial"/>
        </w:rPr>
        <w:t xml:space="preserve"> </w:t>
      </w:r>
      <w:r w:rsidR="000D0972" w:rsidRPr="00FB77D0">
        <w:rPr>
          <w:rFonts w:ascii="Arial" w:hAnsi="Arial" w:cs="Arial"/>
          <w:lang w:val="sv-SE"/>
        </w:rPr>
        <w:t>R</w:t>
      </w:r>
      <w:r w:rsidR="001F3715" w:rsidRPr="00FB77D0">
        <w:rPr>
          <w:rFonts w:ascii="Arial" w:hAnsi="Arial" w:cs="Arial"/>
        </w:rPr>
        <w:t xml:space="preserve">ukun </w:t>
      </w:r>
      <w:r w:rsidR="000D0972" w:rsidRPr="00FB77D0">
        <w:rPr>
          <w:rFonts w:ascii="Arial" w:hAnsi="Arial" w:cs="Arial"/>
          <w:lang w:val="sv-SE"/>
        </w:rPr>
        <w:t>W</w:t>
      </w:r>
      <w:r w:rsidR="001F3715" w:rsidRPr="00FB77D0">
        <w:rPr>
          <w:rFonts w:ascii="Arial" w:hAnsi="Arial" w:cs="Arial"/>
        </w:rPr>
        <w:t>arga</w:t>
      </w:r>
      <w:r w:rsidR="0099345F" w:rsidRPr="00FB77D0">
        <w:rPr>
          <w:rFonts w:ascii="Arial" w:hAnsi="Arial" w:cs="Arial"/>
        </w:rPr>
        <w:t>,</w:t>
      </w:r>
      <w:r w:rsidR="000D0972" w:rsidRPr="00FB77D0">
        <w:rPr>
          <w:rFonts w:ascii="Arial" w:hAnsi="Arial" w:cs="Arial"/>
          <w:lang w:val="sv-SE"/>
        </w:rPr>
        <w:t xml:space="preserve"> dan </w:t>
      </w:r>
      <w:r w:rsidR="00D51E31" w:rsidRPr="00FB77D0">
        <w:rPr>
          <w:rFonts w:ascii="Arial" w:hAnsi="Arial" w:cs="Arial"/>
        </w:rPr>
        <w:t>344</w:t>
      </w:r>
      <w:r w:rsidR="00534930" w:rsidRPr="00FB77D0">
        <w:rPr>
          <w:rFonts w:ascii="Arial" w:hAnsi="Arial" w:cs="Arial"/>
        </w:rPr>
        <w:t xml:space="preserve"> </w:t>
      </w:r>
      <w:r w:rsidR="000D0972" w:rsidRPr="00FB77D0">
        <w:rPr>
          <w:rFonts w:ascii="Arial" w:hAnsi="Arial" w:cs="Arial"/>
          <w:lang w:val="sv-SE"/>
        </w:rPr>
        <w:t>R</w:t>
      </w:r>
      <w:r w:rsidR="001F3715" w:rsidRPr="00FB77D0">
        <w:rPr>
          <w:rFonts w:ascii="Arial" w:hAnsi="Arial" w:cs="Arial"/>
        </w:rPr>
        <w:t xml:space="preserve">ukun </w:t>
      </w:r>
      <w:r w:rsidR="000D0972" w:rsidRPr="00FB77D0">
        <w:rPr>
          <w:rFonts w:ascii="Arial" w:hAnsi="Arial" w:cs="Arial"/>
          <w:lang w:val="sv-SE"/>
        </w:rPr>
        <w:t>T</w:t>
      </w:r>
      <w:r w:rsidR="001F3715" w:rsidRPr="00FB77D0">
        <w:rPr>
          <w:rFonts w:ascii="Arial" w:hAnsi="Arial" w:cs="Arial"/>
        </w:rPr>
        <w:t>etangga</w:t>
      </w:r>
      <w:r w:rsidR="000854D4" w:rsidRPr="00FB77D0">
        <w:rPr>
          <w:rFonts w:ascii="Arial" w:hAnsi="Arial" w:cs="Arial"/>
        </w:rPr>
        <w:t>.</w:t>
      </w:r>
    </w:p>
    <w:p w:rsidR="0099345F" w:rsidRPr="00FB77D0" w:rsidRDefault="000D0972" w:rsidP="00FB77D0">
      <w:pPr>
        <w:pStyle w:val="ListParagraph"/>
        <w:numPr>
          <w:ilvl w:val="0"/>
          <w:numId w:val="5"/>
        </w:numPr>
        <w:tabs>
          <w:tab w:val="clear" w:pos="720"/>
          <w:tab w:val="num" w:pos="1560"/>
          <w:tab w:val="left" w:pos="3119"/>
          <w:tab w:val="right" w:pos="3402"/>
        </w:tabs>
        <w:spacing w:line="360" w:lineRule="auto"/>
        <w:ind w:left="1560" w:hanging="284"/>
        <w:jc w:val="both"/>
        <w:rPr>
          <w:rFonts w:ascii="Arial" w:hAnsi="Arial" w:cs="Arial"/>
          <w:color w:val="FF0000"/>
        </w:rPr>
      </w:pPr>
      <w:r w:rsidRPr="00FB77D0">
        <w:rPr>
          <w:rFonts w:ascii="Arial" w:hAnsi="Arial" w:cs="Arial"/>
          <w:lang w:val="sv-SE"/>
        </w:rPr>
        <w:t xml:space="preserve">Instansi Pemerintah yang ada di </w:t>
      </w:r>
      <w:r w:rsidR="00B8712D" w:rsidRPr="00FB77D0">
        <w:rPr>
          <w:rFonts w:ascii="Arial" w:hAnsi="Arial" w:cs="Arial"/>
          <w:lang w:val="sv-SE"/>
        </w:rPr>
        <w:t>Kecamatan Bobotsari</w:t>
      </w:r>
      <w:r w:rsidRPr="00FB77D0">
        <w:rPr>
          <w:rFonts w:ascii="Arial" w:hAnsi="Arial" w:cs="Arial"/>
          <w:lang w:val="sv-SE"/>
        </w:rPr>
        <w:t xml:space="preserve"> antara lain :</w:t>
      </w:r>
    </w:p>
    <w:p w:rsidR="0099345F" w:rsidRPr="00FB77D0" w:rsidRDefault="0099345F" w:rsidP="00FB77D0">
      <w:pPr>
        <w:pStyle w:val="ListParagraph"/>
        <w:tabs>
          <w:tab w:val="left" w:pos="1701"/>
          <w:tab w:val="left" w:pos="4111"/>
          <w:tab w:val="left" w:pos="4253"/>
          <w:tab w:val="right" w:pos="6521"/>
        </w:tabs>
        <w:spacing w:line="360" w:lineRule="auto"/>
        <w:ind w:left="4253" w:hanging="2693"/>
        <w:jc w:val="both"/>
        <w:rPr>
          <w:rFonts w:ascii="Arial" w:hAnsi="Arial" w:cs="Arial"/>
        </w:rPr>
      </w:pPr>
      <w:r w:rsidRPr="00FB77D0">
        <w:rPr>
          <w:rFonts w:ascii="Arial" w:hAnsi="Arial" w:cs="Arial"/>
        </w:rPr>
        <w:t>-</w:t>
      </w:r>
      <w:r w:rsidRPr="00FB77D0">
        <w:rPr>
          <w:rFonts w:ascii="Arial" w:hAnsi="Arial" w:cs="Arial"/>
        </w:rPr>
        <w:tab/>
      </w:r>
      <w:r w:rsidR="000D0972" w:rsidRPr="00FB77D0">
        <w:rPr>
          <w:rFonts w:ascii="Arial" w:hAnsi="Arial" w:cs="Arial"/>
          <w:lang w:val="sv-SE"/>
        </w:rPr>
        <w:t>Instansi Otonom</w:t>
      </w:r>
      <w:r w:rsidR="000D0972" w:rsidRPr="00FB77D0">
        <w:rPr>
          <w:rFonts w:ascii="Arial" w:hAnsi="Arial" w:cs="Arial"/>
          <w:lang w:val="sv-SE"/>
        </w:rPr>
        <w:tab/>
        <w:t>:</w:t>
      </w:r>
      <w:r w:rsidRPr="00FB77D0">
        <w:rPr>
          <w:rFonts w:ascii="Arial" w:hAnsi="Arial" w:cs="Arial"/>
        </w:rPr>
        <w:tab/>
      </w:r>
      <w:r w:rsidR="00093EB5" w:rsidRPr="00FB77D0">
        <w:rPr>
          <w:rFonts w:ascii="Arial" w:hAnsi="Arial" w:cs="Arial"/>
        </w:rPr>
        <w:tab/>
      </w:r>
      <w:r w:rsidR="000D0972" w:rsidRPr="00FB77D0">
        <w:rPr>
          <w:rFonts w:ascii="Arial" w:hAnsi="Arial" w:cs="Arial"/>
          <w:lang w:val="sv-SE"/>
        </w:rPr>
        <w:t>Puskesmas,</w:t>
      </w:r>
      <w:r w:rsidRPr="00FB77D0">
        <w:rPr>
          <w:rFonts w:ascii="Arial" w:hAnsi="Arial" w:cs="Arial"/>
        </w:rPr>
        <w:t xml:space="preserve"> </w:t>
      </w:r>
      <w:r w:rsidR="000D0972" w:rsidRPr="00FB77D0">
        <w:rPr>
          <w:rFonts w:ascii="Arial" w:hAnsi="Arial" w:cs="Arial"/>
          <w:lang w:val="sv-SE"/>
        </w:rPr>
        <w:t>UP</w:t>
      </w:r>
      <w:r w:rsidR="00470465" w:rsidRPr="00FB77D0">
        <w:rPr>
          <w:rFonts w:ascii="Arial" w:hAnsi="Arial" w:cs="Arial"/>
        </w:rPr>
        <w:t>T</w:t>
      </w:r>
      <w:r w:rsidR="00C5150A" w:rsidRPr="00FB77D0">
        <w:rPr>
          <w:rFonts w:ascii="Arial" w:hAnsi="Arial" w:cs="Arial"/>
        </w:rPr>
        <w:t xml:space="preserve"> Dinas Pendidikan dan Kebudayaan</w:t>
      </w:r>
      <w:r w:rsidR="000D0972" w:rsidRPr="00FB77D0">
        <w:rPr>
          <w:rFonts w:ascii="Arial" w:hAnsi="Arial" w:cs="Arial"/>
          <w:lang w:val="sv-SE"/>
        </w:rPr>
        <w:t>, B</w:t>
      </w:r>
      <w:r w:rsidR="00C5150A" w:rsidRPr="00FB77D0">
        <w:rPr>
          <w:rFonts w:ascii="Arial" w:hAnsi="Arial" w:cs="Arial"/>
        </w:rPr>
        <w:t xml:space="preserve">adan </w:t>
      </w:r>
      <w:r w:rsidR="000D0972" w:rsidRPr="00FB77D0">
        <w:rPr>
          <w:rFonts w:ascii="Arial" w:hAnsi="Arial" w:cs="Arial"/>
          <w:lang w:val="sv-SE"/>
        </w:rPr>
        <w:t>P</w:t>
      </w:r>
      <w:r w:rsidR="00C5150A" w:rsidRPr="00FB77D0">
        <w:rPr>
          <w:rFonts w:ascii="Arial" w:hAnsi="Arial" w:cs="Arial"/>
        </w:rPr>
        <w:t xml:space="preserve">enyuluh </w:t>
      </w:r>
      <w:r w:rsidR="000D0972" w:rsidRPr="00FB77D0">
        <w:rPr>
          <w:rFonts w:ascii="Arial" w:hAnsi="Arial" w:cs="Arial"/>
          <w:lang w:val="sv-SE"/>
        </w:rPr>
        <w:t>P</w:t>
      </w:r>
      <w:r w:rsidR="00C5150A" w:rsidRPr="00FB77D0">
        <w:rPr>
          <w:rFonts w:ascii="Arial" w:hAnsi="Arial" w:cs="Arial"/>
        </w:rPr>
        <w:t>ertanian</w:t>
      </w:r>
      <w:r w:rsidR="000D0972" w:rsidRPr="00FB77D0">
        <w:rPr>
          <w:rFonts w:ascii="Arial" w:hAnsi="Arial" w:cs="Arial"/>
          <w:lang w:val="sv-SE"/>
        </w:rPr>
        <w:t xml:space="preserve">, </w:t>
      </w:r>
      <w:r w:rsidR="00C5150A" w:rsidRPr="00FB77D0">
        <w:rPr>
          <w:rFonts w:ascii="Arial" w:hAnsi="Arial" w:cs="Arial"/>
        </w:rPr>
        <w:t>UPT Dinas Sosial</w:t>
      </w:r>
      <w:r w:rsidR="001F4B24" w:rsidRPr="00FB77D0">
        <w:rPr>
          <w:rFonts w:ascii="Arial" w:hAnsi="Arial" w:cs="Arial"/>
        </w:rPr>
        <w:t>, PP, KB</w:t>
      </w:r>
      <w:r w:rsidRPr="00FB77D0">
        <w:rPr>
          <w:rFonts w:ascii="Arial" w:hAnsi="Arial" w:cs="Arial"/>
        </w:rPr>
        <w:t>,</w:t>
      </w:r>
      <w:r w:rsidR="004170B5" w:rsidRPr="00FB77D0">
        <w:rPr>
          <w:rFonts w:ascii="Arial" w:hAnsi="Arial" w:cs="Arial"/>
        </w:rPr>
        <w:t xml:space="preserve"> dan </w:t>
      </w:r>
      <w:r w:rsidR="001F4B24" w:rsidRPr="00FB77D0">
        <w:rPr>
          <w:rFonts w:ascii="Arial" w:hAnsi="Arial" w:cs="Arial"/>
        </w:rPr>
        <w:t>P3A.</w:t>
      </w:r>
    </w:p>
    <w:p w:rsidR="0099345F" w:rsidRPr="00FB77D0" w:rsidRDefault="0099345F" w:rsidP="00FB77D0">
      <w:pPr>
        <w:pStyle w:val="ListParagraph"/>
        <w:tabs>
          <w:tab w:val="left" w:pos="1701"/>
          <w:tab w:val="left" w:pos="4111"/>
          <w:tab w:val="left" w:pos="4253"/>
          <w:tab w:val="right" w:pos="6521"/>
        </w:tabs>
        <w:spacing w:line="360" w:lineRule="auto"/>
        <w:ind w:left="4253" w:hanging="2693"/>
        <w:jc w:val="both"/>
        <w:rPr>
          <w:rFonts w:ascii="Arial" w:hAnsi="Arial" w:cs="Arial"/>
        </w:rPr>
      </w:pPr>
      <w:r w:rsidRPr="00FB77D0">
        <w:rPr>
          <w:rFonts w:ascii="Arial" w:hAnsi="Arial" w:cs="Arial"/>
        </w:rPr>
        <w:t>-</w:t>
      </w:r>
      <w:r w:rsidRPr="00FB77D0">
        <w:rPr>
          <w:rFonts w:ascii="Arial" w:hAnsi="Arial" w:cs="Arial"/>
        </w:rPr>
        <w:tab/>
      </w:r>
      <w:r w:rsidR="000D0972" w:rsidRPr="00FB77D0">
        <w:rPr>
          <w:rFonts w:ascii="Arial" w:hAnsi="Arial" w:cs="Arial"/>
          <w:lang w:val="sv-SE"/>
        </w:rPr>
        <w:t>Instansi Vertikal</w:t>
      </w:r>
      <w:r w:rsidR="000D0972" w:rsidRPr="00FB77D0">
        <w:rPr>
          <w:rFonts w:ascii="Arial" w:hAnsi="Arial" w:cs="Arial"/>
          <w:lang w:val="sv-SE"/>
        </w:rPr>
        <w:tab/>
        <w:t>:</w:t>
      </w:r>
      <w:r w:rsidRPr="00FB77D0">
        <w:rPr>
          <w:rFonts w:ascii="Arial" w:hAnsi="Arial" w:cs="Arial"/>
        </w:rPr>
        <w:tab/>
      </w:r>
      <w:r w:rsidR="000D0972" w:rsidRPr="00FB77D0">
        <w:rPr>
          <w:rFonts w:ascii="Arial" w:hAnsi="Arial" w:cs="Arial"/>
          <w:lang w:val="sv-SE"/>
        </w:rPr>
        <w:t xml:space="preserve">KUA, </w:t>
      </w:r>
      <w:r w:rsidR="00AF2BBB" w:rsidRPr="00FB77D0">
        <w:rPr>
          <w:rFonts w:ascii="Arial" w:hAnsi="Arial" w:cs="Arial"/>
        </w:rPr>
        <w:t xml:space="preserve">Badan Pusat </w:t>
      </w:r>
      <w:r w:rsidR="000D0972" w:rsidRPr="00FB77D0">
        <w:rPr>
          <w:rFonts w:ascii="Arial" w:hAnsi="Arial" w:cs="Arial"/>
          <w:lang w:val="sv-SE"/>
        </w:rPr>
        <w:t xml:space="preserve">Statistik, </w:t>
      </w:r>
      <w:r w:rsidR="00AF2BBB" w:rsidRPr="00FB77D0">
        <w:rPr>
          <w:rFonts w:ascii="Arial" w:hAnsi="Arial" w:cs="Arial"/>
        </w:rPr>
        <w:t xml:space="preserve">Kantor </w:t>
      </w:r>
      <w:r w:rsidR="000D0972" w:rsidRPr="00FB77D0">
        <w:rPr>
          <w:rFonts w:ascii="Arial" w:hAnsi="Arial" w:cs="Arial"/>
          <w:lang w:val="sv-SE"/>
        </w:rPr>
        <w:t xml:space="preserve">Pos dan </w:t>
      </w:r>
      <w:r w:rsidR="00494F5D" w:rsidRPr="00FB77D0">
        <w:rPr>
          <w:rFonts w:ascii="Arial" w:hAnsi="Arial" w:cs="Arial"/>
          <w:lang w:val="sv-SE"/>
        </w:rPr>
        <w:t>Giro, Perhu</w:t>
      </w:r>
      <w:r w:rsidR="001F4B24" w:rsidRPr="00FB77D0">
        <w:rPr>
          <w:rFonts w:ascii="Arial" w:hAnsi="Arial" w:cs="Arial"/>
          <w:lang w:val="sv-SE"/>
        </w:rPr>
        <w:t>tani, Polsek, Koramil</w:t>
      </w:r>
    </w:p>
    <w:p w:rsidR="00955C0B" w:rsidRPr="00FB77D0" w:rsidRDefault="000D0972" w:rsidP="00FB77D0">
      <w:pPr>
        <w:pStyle w:val="ListParagraph"/>
        <w:tabs>
          <w:tab w:val="left" w:pos="1701"/>
          <w:tab w:val="left" w:pos="4111"/>
          <w:tab w:val="left" w:pos="4253"/>
          <w:tab w:val="right" w:pos="6521"/>
        </w:tabs>
        <w:spacing w:line="360" w:lineRule="auto"/>
        <w:ind w:left="4253" w:hanging="2693"/>
        <w:jc w:val="both"/>
        <w:rPr>
          <w:rFonts w:ascii="Arial" w:hAnsi="Arial" w:cs="Arial"/>
        </w:rPr>
      </w:pPr>
      <w:r w:rsidRPr="00FB77D0">
        <w:rPr>
          <w:rFonts w:ascii="Arial" w:hAnsi="Arial" w:cs="Arial"/>
          <w:lang w:val="sv-SE"/>
        </w:rPr>
        <w:t>-</w:t>
      </w:r>
      <w:r w:rsidR="0099345F" w:rsidRPr="00FB77D0">
        <w:rPr>
          <w:rFonts w:ascii="Arial" w:hAnsi="Arial" w:cs="Arial"/>
        </w:rPr>
        <w:tab/>
      </w:r>
      <w:r w:rsidRPr="00FB77D0">
        <w:rPr>
          <w:rFonts w:ascii="Arial" w:hAnsi="Arial" w:cs="Arial"/>
          <w:lang w:val="sv-SE"/>
        </w:rPr>
        <w:t>Instansi BUMN/BUMD</w:t>
      </w:r>
      <w:r w:rsidR="0099345F" w:rsidRPr="00FB77D0">
        <w:rPr>
          <w:rFonts w:ascii="Arial" w:hAnsi="Arial" w:cs="Arial"/>
        </w:rPr>
        <w:tab/>
      </w:r>
      <w:r w:rsidRPr="00FB77D0">
        <w:rPr>
          <w:rFonts w:ascii="Arial" w:hAnsi="Arial" w:cs="Arial"/>
          <w:lang w:val="sv-SE"/>
        </w:rPr>
        <w:t>:</w:t>
      </w:r>
      <w:r w:rsidR="0099345F" w:rsidRPr="00FB77D0">
        <w:rPr>
          <w:rFonts w:ascii="Arial" w:hAnsi="Arial" w:cs="Arial"/>
        </w:rPr>
        <w:tab/>
      </w:r>
      <w:r w:rsidR="00470465" w:rsidRPr="00FB77D0">
        <w:rPr>
          <w:rFonts w:ascii="Arial" w:hAnsi="Arial" w:cs="Arial"/>
        </w:rPr>
        <w:t xml:space="preserve">Bank Jateng, </w:t>
      </w:r>
      <w:r w:rsidR="00494F5D" w:rsidRPr="00FB77D0">
        <w:rPr>
          <w:rFonts w:ascii="Arial" w:hAnsi="Arial" w:cs="Arial"/>
          <w:lang w:val="sv-SE"/>
        </w:rPr>
        <w:t>BRI, BKK</w:t>
      </w:r>
    </w:p>
    <w:p w:rsidR="00955C0B" w:rsidRPr="00FB77D0" w:rsidRDefault="00955C0B" w:rsidP="00FB77D0">
      <w:pPr>
        <w:pStyle w:val="ListParagraph"/>
        <w:tabs>
          <w:tab w:val="left" w:pos="1701"/>
          <w:tab w:val="left" w:pos="4111"/>
          <w:tab w:val="left" w:pos="4253"/>
          <w:tab w:val="right" w:pos="6521"/>
        </w:tabs>
        <w:spacing w:line="360" w:lineRule="auto"/>
        <w:ind w:left="4253" w:hanging="2693"/>
        <w:jc w:val="both"/>
        <w:rPr>
          <w:rFonts w:ascii="Arial" w:hAnsi="Arial" w:cs="Arial"/>
          <w:b/>
        </w:rPr>
      </w:pPr>
    </w:p>
    <w:p w:rsidR="00955C0B" w:rsidRPr="00FB77D0" w:rsidRDefault="00955C0B" w:rsidP="00FB77D0">
      <w:pPr>
        <w:pStyle w:val="ListParagraph"/>
        <w:tabs>
          <w:tab w:val="left" w:pos="1701"/>
          <w:tab w:val="left" w:pos="4111"/>
          <w:tab w:val="left" w:pos="4253"/>
          <w:tab w:val="right" w:pos="6521"/>
        </w:tabs>
        <w:spacing w:line="360" w:lineRule="auto"/>
        <w:ind w:left="4253" w:hanging="2693"/>
        <w:jc w:val="both"/>
        <w:rPr>
          <w:rFonts w:ascii="Arial" w:hAnsi="Arial" w:cs="Arial"/>
          <w:b/>
        </w:rPr>
      </w:pPr>
    </w:p>
    <w:p w:rsidR="001E732A" w:rsidRPr="00FB77D0" w:rsidRDefault="00A36559" w:rsidP="00FB77D0">
      <w:pPr>
        <w:pStyle w:val="ListParagraph"/>
        <w:numPr>
          <w:ilvl w:val="1"/>
          <w:numId w:val="44"/>
        </w:numPr>
        <w:tabs>
          <w:tab w:val="left" w:pos="1701"/>
          <w:tab w:val="left" w:pos="4111"/>
          <w:tab w:val="left" w:pos="4253"/>
          <w:tab w:val="right" w:pos="6521"/>
        </w:tabs>
        <w:spacing w:line="360" w:lineRule="auto"/>
        <w:ind w:left="567" w:hanging="567"/>
        <w:jc w:val="both"/>
        <w:rPr>
          <w:rFonts w:ascii="Arial" w:hAnsi="Arial" w:cs="Arial"/>
          <w:b/>
        </w:rPr>
      </w:pPr>
      <w:r w:rsidRPr="00FB77D0">
        <w:rPr>
          <w:rFonts w:ascii="Arial" w:hAnsi="Arial" w:cs="Arial"/>
          <w:b/>
        </w:rPr>
        <w:t>Kinerja Pelayanan</w:t>
      </w:r>
      <w:r w:rsidR="001E732A" w:rsidRPr="00FB77D0">
        <w:rPr>
          <w:rFonts w:ascii="Arial" w:hAnsi="Arial" w:cs="Arial"/>
          <w:b/>
          <w:lang w:val="es-CR"/>
        </w:rPr>
        <w:t xml:space="preserve"> OPD</w:t>
      </w:r>
    </w:p>
    <w:p w:rsidR="00753DFF" w:rsidRPr="00FB77D0" w:rsidRDefault="008F797A" w:rsidP="00FB77D0">
      <w:pPr>
        <w:pStyle w:val="PlainText"/>
        <w:spacing w:before="120" w:after="120" w:line="360" w:lineRule="auto"/>
        <w:ind w:left="567"/>
        <w:jc w:val="both"/>
        <w:rPr>
          <w:rFonts w:ascii="Arial" w:hAnsi="Arial" w:cs="Arial"/>
          <w:sz w:val="22"/>
          <w:szCs w:val="22"/>
          <w:lang w:val="id-ID"/>
        </w:rPr>
      </w:pPr>
      <w:r w:rsidRPr="00FB77D0">
        <w:rPr>
          <w:rFonts w:ascii="Arial" w:hAnsi="Arial" w:cs="Arial"/>
          <w:sz w:val="22"/>
          <w:szCs w:val="22"/>
          <w:lang w:val="id-ID"/>
        </w:rPr>
        <w:t xml:space="preserve">OPD </w:t>
      </w:r>
      <w:r w:rsidR="00B8712D" w:rsidRPr="00FB77D0">
        <w:rPr>
          <w:rFonts w:ascii="Arial" w:hAnsi="Arial" w:cs="Arial"/>
          <w:sz w:val="22"/>
          <w:szCs w:val="22"/>
          <w:lang w:val="id-ID"/>
        </w:rPr>
        <w:t>Kecamatan Bobotsari</w:t>
      </w:r>
      <w:r w:rsidRPr="00FB77D0">
        <w:rPr>
          <w:rFonts w:ascii="Arial" w:hAnsi="Arial" w:cs="Arial"/>
          <w:sz w:val="22"/>
          <w:szCs w:val="22"/>
          <w:lang w:val="id-ID"/>
        </w:rPr>
        <w:t xml:space="preserve"> </w:t>
      </w:r>
      <w:r w:rsidR="00753DFF" w:rsidRPr="00FB77D0">
        <w:rPr>
          <w:rFonts w:ascii="Arial" w:hAnsi="Arial" w:cs="Arial"/>
          <w:sz w:val="22"/>
          <w:szCs w:val="22"/>
          <w:lang w:val="id-ID"/>
        </w:rPr>
        <w:t>pada</w:t>
      </w:r>
      <w:r w:rsidRPr="00FB77D0">
        <w:rPr>
          <w:rFonts w:ascii="Arial" w:hAnsi="Arial" w:cs="Arial"/>
          <w:sz w:val="22"/>
          <w:szCs w:val="22"/>
          <w:lang w:val="id-ID"/>
        </w:rPr>
        <w:t xml:space="preserve"> tahun 201</w:t>
      </w:r>
      <w:r w:rsidR="00753DFF" w:rsidRPr="00FB77D0">
        <w:rPr>
          <w:rFonts w:ascii="Arial" w:hAnsi="Arial" w:cs="Arial"/>
          <w:sz w:val="22"/>
          <w:szCs w:val="22"/>
          <w:lang w:val="id-ID"/>
        </w:rPr>
        <w:t xml:space="preserve">6 </w:t>
      </w:r>
      <w:r w:rsidRPr="00FB77D0">
        <w:rPr>
          <w:rFonts w:ascii="Arial" w:hAnsi="Arial" w:cs="Arial"/>
          <w:sz w:val="22"/>
          <w:szCs w:val="22"/>
          <w:lang w:val="id-ID"/>
        </w:rPr>
        <w:t xml:space="preserve">melaksanakan </w:t>
      </w:r>
      <w:r w:rsidR="00A44F76" w:rsidRPr="00FB77D0">
        <w:rPr>
          <w:rFonts w:ascii="Arial" w:hAnsi="Arial" w:cs="Arial"/>
          <w:sz w:val="22"/>
          <w:szCs w:val="22"/>
          <w:lang w:val="id-ID"/>
        </w:rPr>
        <w:t>4</w:t>
      </w:r>
      <w:r w:rsidRPr="00FB77D0">
        <w:rPr>
          <w:rFonts w:ascii="Arial" w:hAnsi="Arial" w:cs="Arial"/>
          <w:sz w:val="22"/>
          <w:szCs w:val="22"/>
          <w:lang w:val="id-ID"/>
        </w:rPr>
        <w:t xml:space="preserve"> (</w:t>
      </w:r>
      <w:r w:rsidR="00A44F76" w:rsidRPr="00FB77D0">
        <w:rPr>
          <w:rFonts w:ascii="Arial" w:hAnsi="Arial" w:cs="Arial"/>
          <w:sz w:val="22"/>
          <w:szCs w:val="22"/>
          <w:lang w:val="id-ID"/>
        </w:rPr>
        <w:t>empat</w:t>
      </w:r>
      <w:r w:rsidRPr="00FB77D0">
        <w:rPr>
          <w:rFonts w:ascii="Arial" w:hAnsi="Arial" w:cs="Arial"/>
          <w:sz w:val="22"/>
          <w:szCs w:val="22"/>
          <w:lang w:val="id-ID"/>
        </w:rPr>
        <w:t xml:space="preserve">) program dan </w:t>
      </w:r>
      <w:r w:rsidR="00A44F76" w:rsidRPr="00FB77D0">
        <w:rPr>
          <w:rFonts w:ascii="Arial" w:hAnsi="Arial" w:cs="Arial"/>
          <w:sz w:val="22"/>
          <w:szCs w:val="22"/>
          <w:lang w:val="id-ID"/>
        </w:rPr>
        <w:t>10</w:t>
      </w:r>
      <w:r w:rsidRPr="00FB77D0">
        <w:rPr>
          <w:rFonts w:ascii="Arial" w:hAnsi="Arial" w:cs="Arial"/>
          <w:sz w:val="22"/>
          <w:szCs w:val="22"/>
          <w:lang w:val="id-ID"/>
        </w:rPr>
        <w:t xml:space="preserve"> (</w:t>
      </w:r>
      <w:r w:rsidR="00A44F76" w:rsidRPr="00FB77D0">
        <w:rPr>
          <w:rFonts w:ascii="Arial" w:hAnsi="Arial" w:cs="Arial"/>
          <w:sz w:val="22"/>
          <w:szCs w:val="22"/>
          <w:lang w:val="id-ID"/>
        </w:rPr>
        <w:t>sepuluh</w:t>
      </w:r>
      <w:r w:rsidRPr="00FB77D0">
        <w:rPr>
          <w:rFonts w:ascii="Arial" w:hAnsi="Arial" w:cs="Arial"/>
          <w:sz w:val="22"/>
          <w:szCs w:val="22"/>
          <w:lang w:val="id-ID"/>
        </w:rPr>
        <w:t>)</w:t>
      </w:r>
      <w:r w:rsidR="000854D4" w:rsidRPr="00FB77D0">
        <w:rPr>
          <w:rFonts w:ascii="Arial" w:hAnsi="Arial" w:cs="Arial"/>
          <w:sz w:val="22"/>
          <w:szCs w:val="22"/>
          <w:lang w:val="id-ID"/>
        </w:rPr>
        <w:t xml:space="preserve"> kegiatan yaitu sebagai berikut</w:t>
      </w:r>
      <w:r w:rsidR="00753DFF" w:rsidRPr="00FB77D0">
        <w:rPr>
          <w:rFonts w:ascii="Arial" w:hAnsi="Arial" w:cs="Arial"/>
          <w:sz w:val="22"/>
          <w:szCs w:val="22"/>
          <w:lang w:val="id-ID"/>
        </w:rPr>
        <w:t xml:space="preserve"> </w:t>
      </w:r>
      <w:r w:rsidRPr="00FB77D0">
        <w:rPr>
          <w:rFonts w:ascii="Arial" w:hAnsi="Arial" w:cs="Arial"/>
          <w:sz w:val="22"/>
          <w:szCs w:val="22"/>
          <w:lang w:val="id-ID"/>
        </w:rPr>
        <w:t>:</w:t>
      </w:r>
    </w:p>
    <w:p w:rsidR="00753DFF" w:rsidRPr="00FB77D0" w:rsidRDefault="008F797A" w:rsidP="00FB77D0">
      <w:pPr>
        <w:pStyle w:val="PlainText"/>
        <w:numPr>
          <w:ilvl w:val="0"/>
          <w:numId w:val="45"/>
        </w:numPr>
        <w:spacing w:before="120" w:after="120" w:line="360" w:lineRule="auto"/>
        <w:ind w:left="851" w:hanging="284"/>
        <w:jc w:val="both"/>
        <w:rPr>
          <w:rFonts w:ascii="Arial" w:hAnsi="Arial" w:cs="Arial"/>
          <w:sz w:val="22"/>
          <w:szCs w:val="22"/>
        </w:rPr>
      </w:pPr>
      <w:r w:rsidRPr="00FB77D0">
        <w:rPr>
          <w:rFonts w:ascii="Arial" w:hAnsi="Arial" w:cs="Arial"/>
          <w:sz w:val="22"/>
          <w:szCs w:val="22"/>
          <w:lang w:val="id-ID"/>
        </w:rPr>
        <w:t>P</w:t>
      </w:r>
      <w:r w:rsidRPr="00FB77D0">
        <w:rPr>
          <w:rFonts w:ascii="Arial" w:hAnsi="Arial" w:cs="Arial"/>
          <w:sz w:val="22"/>
          <w:szCs w:val="22"/>
        </w:rPr>
        <w:t>rogram</w:t>
      </w:r>
      <w:r w:rsidRPr="00FB77D0">
        <w:rPr>
          <w:rFonts w:ascii="Arial" w:hAnsi="Arial" w:cs="Arial"/>
          <w:sz w:val="22"/>
          <w:szCs w:val="22"/>
          <w:lang w:val="id-ID"/>
        </w:rPr>
        <w:t xml:space="preserve"> Penguatan Kelembagaan Perangkat Daerah,</w:t>
      </w:r>
      <w:r w:rsidR="00753DFF" w:rsidRPr="00FB77D0">
        <w:rPr>
          <w:rFonts w:ascii="Arial" w:hAnsi="Arial" w:cs="Arial"/>
          <w:sz w:val="22"/>
          <w:szCs w:val="22"/>
          <w:lang w:val="id-ID"/>
        </w:rPr>
        <w:t xml:space="preserve"> </w:t>
      </w:r>
      <w:r w:rsidRPr="00FB77D0">
        <w:rPr>
          <w:rFonts w:ascii="Arial" w:hAnsi="Arial" w:cs="Arial"/>
          <w:sz w:val="22"/>
          <w:szCs w:val="22"/>
          <w:lang w:val="id-ID"/>
        </w:rPr>
        <w:t>meliputi</w:t>
      </w:r>
      <w:r w:rsidR="00A44F76" w:rsidRPr="00FB77D0">
        <w:rPr>
          <w:rFonts w:ascii="Arial" w:hAnsi="Arial" w:cs="Arial"/>
          <w:sz w:val="22"/>
          <w:szCs w:val="22"/>
        </w:rPr>
        <w:t xml:space="preserve"> kegiatan</w:t>
      </w:r>
      <w:r w:rsidR="00A44F76" w:rsidRPr="00FB77D0">
        <w:rPr>
          <w:rFonts w:ascii="Arial" w:hAnsi="Arial" w:cs="Arial"/>
          <w:sz w:val="22"/>
          <w:szCs w:val="22"/>
          <w:lang w:val="id-ID"/>
        </w:rPr>
        <w:t xml:space="preserve"> </w:t>
      </w:r>
      <w:r w:rsidRPr="00FB77D0">
        <w:rPr>
          <w:rFonts w:ascii="Arial" w:hAnsi="Arial" w:cs="Arial"/>
          <w:sz w:val="22"/>
          <w:szCs w:val="22"/>
        </w:rPr>
        <w:t>:</w:t>
      </w:r>
    </w:p>
    <w:p w:rsidR="000868C6" w:rsidRPr="00FB77D0" w:rsidRDefault="008F797A" w:rsidP="000C12D6">
      <w:pPr>
        <w:pStyle w:val="PlainText"/>
        <w:numPr>
          <w:ilvl w:val="0"/>
          <w:numId w:val="12"/>
        </w:numPr>
        <w:tabs>
          <w:tab w:val="clear" w:pos="1060"/>
        </w:tabs>
        <w:spacing w:before="120" w:after="120" w:line="360" w:lineRule="auto"/>
        <w:ind w:left="1134" w:hanging="284"/>
        <w:jc w:val="both"/>
        <w:rPr>
          <w:rFonts w:ascii="Arial" w:hAnsi="Arial" w:cs="Arial"/>
          <w:sz w:val="22"/>
          <w:szCs w:val="22"/>
        </w:rPr>
      </w:pPr>
      <w:r w:rsidRPr="00FB77D0">
        <w:rPr>
          <w:rFonts w:ascii="Arial" w:hAnsi="Arial" w:cs="Arial"/>
          <w:sz w:val="22"/>
          <w:szCs w:val="22"/>
          <w:lang w:val="id-ID"/>
        </w:rPr>
        <w:t>Peny</w:t>
      </w:r>
      <w:r w:rsidR="000C12D6">
        <w:rPr>
          <w:rFonts w:ascii="Arial" w:hAnsi="Arial" w:cs="Arial"/>
          <w:sz w:val="22"/>
          <w:szCs w:val="22"/>
          <w:lang w:val="id-ID"/>
        </w:rPr>
        <w:t>e</w:t>
      </w:r>
      <w:r w:rsidRPr="00FB77D0">
        <w:rPr>
          <w:rFonts w:ascii="Arial" w:hAnsi="Arial" w:cs="Arial"/>
          <w:sz w:val="22"/>
          <w:szCs w:val="22"/>
          <w:lang w:val="id-ID"/>
        </w:rPr>
        <w:t>diaan Bahan dan Jasa Perkantoran;</w:t>
      </w:r>
    </w:p>
    <w:p w:rsidR="000868C6" w:rsidRPr="00FB77D0" w:rsidRDefault="008F797A" w:rsidP="00FB77D0">
      <w:pPr>
        <w:pStyle w:val="PlainText"/>
        <w:numPr>
          <w:ilvl w:val="0"/>
          <w:numId w:val="12"/>
        </w:numPr>
        <w:tabs>
          <w:tab w:val="clear" w:pos="1060"/>
        </w:tabs>
        <w:spacing w:before="120" w:after="120" w:line="360" w:lineRule="auto"/>
        <w:ind w:left="1134" w:hanging="284"/>
        <w:jc w:val="both"/>
        <w:rPr>
          <w:rFonts w:ascii="Arial" w:hAnsi="Arial" w:cs="Arial"/>
          <w:sz w:val="22"/>
          <w:szCs w:val="22"/>
        </w:rPr>
      </w:pPr>
      <w:r w:rsidRPr="00FB77D0">
        <w:rPr>
          <w:rFonts w:ascii="Arial" w:hAnsi="Arial" w:cs="Arial"/>
          <w:sz w:val="22"/>
          <w:szCs w:val="22"/>
          <w:lang w:val="id-ID"/>
        </w:rPr>
        <w:t>Rapat-rapat Koordinasi dan Konsultasi;</w:t>
      </w:r>
    </w:p>
    <w:p w:rsidR="000868C6" w:rsidRPr="00FB77D0" w:rsidRDefault="008F797A" w:rsidP="00FB77D0">
      <w:pPr>
        <w:pStyle w:val="PlainText"/>
        <w:numPr>
          <w:ilvl w:val="0"/>
          <w:numId w:val="12"/>
        </w:numPr>
        <w:tabs>
          <w:tab w:val="clear" w:pos="1060"/>
        </w:tabs>
        <w:spacing w:before="120" w:after="120" w:line="360" w:lineRule="auto"/>
        <w:ind w:left="1134" w:hanging="284"/>
        <w:jc w:val="both"/>
        <w:rPr>
          <w:rFonts w:ascii="Arial" w:hAnsi="Arial" w:cs="Arial"/>
          <w:sz w:val="22"/>
          <w:szCs w:val="22"/>
        </w:rPr>
      </w:pPr>
      <w:r w:rsidRPr="00FB77D0">
        <w:rPr>
          <w:rFonts w:ascii="Arial" w:hAnsi="Arial" w:cs="Arial"/>
          <w:sz w:val="22"/>
          <w:szCs w:val="22"/>
          <w:lang w:val="id-ID"/>
        </w:rPr>
        <w:t>Pemeliharaan Sarana dan Prasarana Kantor;</w:t>
      </w:r>
    </w:p>
    <w:p w:rsidR="000868C6" w:rsidRPr="00FB77D0" w:rsidRDefault="008F797A" w:rsidP="00FB77D0">
      <w:pPr>
        <w:pStyle w:val="PlainText"/>
        <w:numPr>
          <w:ilvl w:val="0"/>
          <w:numId w:val="12"/>
        </w:numPr>
        <w:tabs>
          <w:tab w:val="clear" w:pos="1060"/>
        </w:tabs>
        <w:spacing w:before="120" w:after="120" w:line="360" w:lineRule="auto"/>
        <w:ind w:left="1134" w:hanging="284"/>
        <w:jc w:val="both"/>
        <w:rPr>
          <w:rFonts w:ascii="Arial" w:hAnsi="Arial" w:cs="Arial"/>
          <w:sz w:val="22"/>
          <w:szCs w:val="22"/>
        </w:rPr>
      </w:pPr>
      <w:r w:rsidRPr="00FB77D0">
        <w:rPr>
          <w:rFonts w:ascii="Arial" w:hAnsi="Arial" w:cs="Arial"/>
          <w:sz w:val="22"/>
          <w:szCs w:val="22"/>
          <w:lang w:val="id-ID"/>
        </w:rPr>
        <w:t>Pengadaan Sarana dan Prasarana Kantor;</w:t>
      </w:r>
    </w:p>
    <w:p w:rsidR="000868C6" w:rsidRPr="00FB77D0" w:rsidRDefault="008F797A" w:rsidP="00FB77D0">
      <w:pPr>
        <w:pStyle w:val="PlainText"/>
        <w:numPr>
          <w:ilvl w:val="0"/>
          <w:numId w:val="12"/>
        </w:numPr>
        <w:tabs>
          <w:tab w:val="clear" w:pos="1060"/>
        </w:tabs>
        <w:spacing w:before="120" w:after="120" w:line="360" w:lineRule="auto"/>
        <w:ind w:left="1134" w:hanging="284"/>
        <w:jc w:val="both"/>
        <w:rPr>
          <w:rFonts w:ascii="Arial" w:hAnsi="Arial" w:cs="Arial"/>
          <w:sz w:val="22"/>
          <w:szCs w:val="22"/>
        </w:rPr>
      </w:pPr>
      <w:r w:rsidRPr="00FB77D0">
        <w:rPr>
          <w:rFonts w:ascii="Arial" w:hAnsi="Arial" w:cs="Arial"/>
          <w:sz w:val="22"/>
          <w:szCs w:val="22"/>
          <w:lang w:val="id-ID"/>
        </w:rPr>
        <w:t>Penyusunan Dokumen Perencanaan dan Laporan Kinerja SKPD.</w:t>
      </w:r>
    </w:p>
    <w:p w:rsidR="000868C6" w:rsidRPr="00FB77D0" w:rsidRDefault="008F797A" w:rsidP="00FB77D0">
      <w:pPr>
        <w:pStyle w:val="PlainText"/>
        <w:numPr>
          <w:ilvl w:val="0"/>
          <w:numId w:val="45"/>
        </w:numPr>
        <w:spacing w:before="120" w:after="120" w:line="360" w:lineRule="auto"/>
        <w:ind w:left="851" w:hanging="284"/>
        <w:jc w:val="both"/>
        <w:rPr>
          <w:rFonts w:ascii="Arial" w:hAnsi="Arial" w:cs="Arial"/>
          <w:sz w:val="22"/>
          <w:szCs w:val="22"/>
        </w:rPr>
      </w:pPr>
      <w:r w:rsidRPr="00FB77D0">
        <w:rPr>
          <w:rFonts w:ascii="Arial" w:hAnsi="Arial" w:cs="Arial"/>
          <w:sz w:val="22"/>
          <w:szCs w:val="22"/>
        </w:rPr>
        <w:t xml:space="preserve">Program </w:t>
      </w:r>
      <w:r w:rsidR="000868C6" w:rsidRPr="00FB77D0">
        <w:rPr>
          <w:rFonts w:ascii="Arial" w:hAnsi="Arial" w:cs="Arial"/>
          <w:sz w:val="22"/>
          <w:szCs w:val="22"/>
          <w:lang w:val="id-ID"/>
        </w:rPr>
        <w:t>P</w:t>
      </w:r>
      <w:r w:rsidRPr="00FB77D0">
        <w:rPr>
          <w:rFonts w:ascii="Arial" w:hAnsi="Arial" w:cs="Arial"/>
          <w:sz w:val="22"/>
          <w:szCs w:val="22"/>
        </w:rPr>
        <w:t xml:space="preserve">engembangan </w:t>
      </w:r>
      <w:r w:rsidR="000868C6" w:rsidRPr="00FB77D0">
        <w:rPr>
          <w:rFonts w:ascii="Arial" w:hAnsi="Arial" w:cs="Arial"/>
          <w:sz w:val="22"/>
          <w:szCs w:val="22"/>
          <w:lang w:val="id-ID"/>
        </w:rPr>
        <w:t>W</w:t>
      </w:r>
      <w:r w:rsidRPr="00FB77D0">
        <w:rPr>
          <w:rFonts w:ascii="Arial" w:hAnsi="Arial" w:cs="Arial"/>
          <w:sz w:val="22"/>
          <w:szCs w:val="22"/>
        </w:rPr>
        <w:t xml:space="preserve">ilayah, </w:t>
      </w:r>
      <w:r w:rsidR="000868C6" w:rsidRPr="00FB77D0">
        <w:rPr>
          <w:rFonts w:ascii="Arial" w:hAnsi="Arial" w:cs="Arial"/>
          <w:sz w:val="22"/>
          <w:szCs w:val="22"/>
          <w:lang w:val="id-ID"/>
        </w:rPr>
        <w:t xml:space="preserve">berupa </w:t>
      </w:r>
      <w:r w:rsidRPr="00FB77D0">
        <w:rPr>
          <w:rFonts w:ascii="Arial" w:hAnsi="Arial" w:cs="Arial"/>
          <w:sz w:val="22"/>
          <w:szCs w:val="22"/>
        </w:rPr>
        <w:t xml:space="preserve">kegiatan Monitoring dan Koordinasi Wilayah </w:t>
      </w:r>
      <w:r w:rsidR="000868C6" w:rsidRPr="00FB77D0">
        <w:rPr>
          <w:rFonts w:ascii="Arial" w:hAnsi="Arial" w:cs="Arial"/>
          <w:sz w:val="22"/>
          <w:szCs w:val="22"/>
          <w:lang w:val="id-ID"/>
        </w:rPr>
        <w:t>K</w:t>
      </w:r>
      <w:r w:rsidRPr="00FB77D0">
        <w:rPr>
          <w:rFonts w:ascii="Arial" w:hAnsi="Arial" w:cs="Arial"/>
          <w:sz w:val="22"/>
          <w:szCs w:val="22"/>
        </w:rPr>
        <w:t>ecamatan;</w:t>
      </w:r>
    </w:p>
    <w:p w:rsidR="000868C6" w:rsidRPr="00FB77D0" w:rsidRDefault="000868C6" w:rsidP="00FB77D0">
      <w:pPr>
        <w:pStyle w:val="PlainText"/>
        <w:numPr>
          <w:ilvl w:val="0"/>
          <w:numId w:val="45"/>
        </w:numPr>
        <w:spacing w:before="120" w:after="120" w:line="360" w:lineRule="auto"/>
        <w:ind w:left="851" w:hanging="284"/>
        <w:jc w:val="both"/>
        <w:rPr>
          <w:rFonts w:ascii="Arial" w:hAnsi="Arial" w:cs="Arial"/>
          <w:sz w:val="22"/>
          <w:szCs w:val="22"/>
        </w:rPr>
      </w:pPr>
      <w:r w:rsidRPr="00FB77D0">
        <w:rPr>
          <w:rFonts w:ascii="Arial" w:hAnsi="Arial" w:cs="Arial"/>
          <w:sz w:val="22"/>
          <w:szCs w:val="22"/>
          <w:lang w:val="id-ID"/>
        </w:rPr>
        <w:t>Program Peningkatan Kapasitas dan Kualitas Prasarana Pemerintahan, meliputi kegiatan :</w:t>
      </w:r>
    </w:p>
    <w:p w:rsidR="000868C6" w:rsidRPr="00FB77D0" w:rsidRDefault="000868C6" w:rsidP="00FB77D0">
      <w:pPr>
        <w:pStyle w:val="PlainText"/>
        <w:numPr>
          <w:ilvl w:val="1"/>
          <w:numId w:val="12"/>
        </w:numPr>
        <w:tabs>
          <w:tab w:val="clear" w:pos="1780"/>
        </w:tabs>
        <w:spacing w:before="120" w:after="120" w:line="360" w:lineRule="auto"/>
        <w:ind w:left="1134" w:hanging="284"/>
        <w:jc w:val="both"/>
        <w:rPr>
          <w:rFonts w:ascii="Arial" w:hAnsi="Arial" w:cs="Arial"/>
          <w:sz w:val="22"/>
          <w:szCs w:val="22"/>
        </w:rPr>
      </w:pPr>
      <w:r w:rsidRPr="00FB77D0">
        <w:rPr>
          <w:rFonts w:ascii="Arial" w:hAnsi="Arial" w:cs="Arial"/>
          <w:sz w:val="22"/>
          <w:szCs w:val="22"/>
          <w:lang w:val="id-ID"/>
        </w:rPr>
        <w:t>Rehabilitasi Rumah Dinas eks Wedana Bobotsari;</w:t>
      </w:r>
    </w:p>
    <w:p w:rsidR="000868C6" w:rsidRPr="00FB77D0" w:rsidRDefault="000868C6" w:rsidP="00FB77D0">
      <w:pPr>
        <w:pStyle w:val="PlainText"/>
        <w:numPr>
          <w:ilvl w:val="1"/>
          <w:numId w:val="12"/>
        </w:numPr>
        <w:tabs>
          <w:tab w:val="clear" w:pos="1780"/>
        </w:tabs>
        <w:spacing w:before="120" w:after="120" w:line="360" w:lineRule="auto"/>
        <w:ind w:left="1134" w:hanging="284"/>
        <w:jc w:val="both"/>
        <w:rPr>
          <w:rFonts w:ascii="Arial" w:hAnsi="Arial" w:cs="Arial"/>
          <w:sz w:val="22"/>
          <w:szCs w:val="22"/>
        </w:rPr>
      </w:pPr>
      <w:r w:rsidRPr="00FB77D0">
        <w:rPr>
          <w:rFonts w:ascii="Arial" w:hAnsi="Arial" w:cs="Arial"/>
          <w:sz w:val="22"/>
          <w:szCs w:val="22"/>
          <w:lang w:val="id-ID"/>
        </w:rPr>
        <w:t>Penyelesaian Paving Kecamatan Bobotsari;</w:t>
      </w:r>
    </w:p>
    <w:p w:rsidR="000868C6" w:rsidRPr="00FB77D0" w:rsidRDefault="000868C6" w:rsidP="00FB77D0">
      <w:pPr>
        <w:pStyle w:val="PlainText"/>
        <w:numPr>
          <w:ilvl w:val="1"/>
          <w:numId w:val="12"/>
        </w:numPr>
        <w:tabs>
          <w:tab w:val="clear" w:pos="1780"/>
        </w:tabs>
        <w:spacing w:before="120" w:after="120" w:line="360" w:lineRule="auto"/>
        <w:ind w:left="1134" w:hanging="284"/>
        <w:jc w:val="both"/>
        <w:rPr>
          <w:rFonts w:ascii="Arial" w:hAnsi="Arial" w:cs="Arial"/>
          <w:sz w:val="22"/>
          <w:szCs w:val="22"/>
        </w:rPr>
      </w:pPr>
      <w:r w:rsidRPr="00FB77D0">
        <w:rPr>
          <w:rFonts w:ascii="Arial" w:hAnsi="Arial" w:cs="Arial"/>
          <w:sz w:val="22"/>
          <w:szCs w:val="22"/>
          <w:lang w:val="id-ID"/>
        </w:rPr>
        <w:t>Penyelesaian Pembangunan Halaman Kantor Kecamatan Bobotsari</w:t>
      </w:r>
      <w:r w:rsidR="00A44F76" w:rsidRPr="00FB77D0">
        <w:rPr>
          <w:rFonts w:ascii="Arial" w:hAnsi="Arial" w:cs="Arial"/>
          <w:sz w:val="22"/>
          <w:szCs w:val="22"/>
          <w:lang w:val="id-ID"/>
        </w:rPr>
        <w:t xml:space="preserve"> (luncuran).</w:t>
      </w:r>
    </w:p>
    <w:p w:rsidR="00A44F76" w:rsidRPr="00FB77D0" w:rsidRDefault="00A44F76" w:rsidP="00FB77D0">
      <w:pPr>
        <w:pStyle w:val="PlainText"/>
        <w:numPr>
          <w:ilvl w:val="0"/>
          <w:numId w:val="45"/>
        </w:numPr>
        <w:spacing w:before="120" w:after="120" w:line="360" w:lineRule="auto"/>
        <w:ind w:left="851" w:hanging="284"/>
        <w:jc w:val="both"/>
        <w:rPr>
          <w:rFonts w:ascii="Arial" w:hAnsi="Arial" w:cs="Arial"/>
          <w:sz w:val="22"/>
          <w:szCs w:val="22"/>
          <w:lang w:val="id-ID"/>
        </w:rPr>
      </w:pPr>
      <w:r w:rsidRPr="00FB77D0">
        <w:rPr>
          <w:rFonts w:ascii="Arial" w:hAnsi="Arial" w:cs="Arial"/>
          <w:sz w:val="22"/>
          <w:szCs w:val="22"/>
          <w:lang w:val="id-ID"/>
        </w:rPr>
        <w:t>Program Pemberdayaan Kelembagaan Desa dan Kelembagaan Masyarakat, berupa kegiatan Pendampingan KPMD (Bangub).</w:t>
      </w:r>
    </w:p>
    <w:p w:rsidR="00E73F30" w:rsidRDefault="00E73F30" w:rsidP="00E73F30">
      <w:pPr>
        <w:pStyle w:val="PlainText"/>
        <w:spacing w:before="120" w:after="120" w:line="360" w:lineRule="auto"/>
        <w:jc w:val="both"/>
        <w:rPr>
          <w:rFonts w:ascii="Arial" w:hAnsi="Arial" w:cs="Arial"/>
          <w:sz w:val="22"/>
          <w:szCs w:val="22"/>
          <w:lang w:val="id-ID"/>
        </w:rPr>
      </w:pPr>
    </w:p>
    <w:p w:rsidR="00A44F76" w:rsidRPr="00FB77D0" w:rsidRDefault="008F797A" w:rsidP="00FB77D0">
      <w:pPr>
        <w:pStyle w:val="PlainText"/>
        <w:spacing w:before="120" w:after="120" w:line="360" w:lineRule="auto"/>
        <w:ind w:left="567"/>
        <w:jc w:val="both"/>
        <w:rPr>
          <w:rFonts w:ascii="Arial" w:hAnsi="Arial" w:cs="Arial"/>
          <w:sz w:val="22"/>
          <w:szCs w:val="22"/>
          <w:lang w:val="id-ID"/>
        </w:rPr>
      </w:pPr>
      <w:r w:rsidRPr="00FB77D0">
        <w:rPr>
          <w:rFonts w:ascii="Arial" w:hAnsi="Arial" w:cs="Arial"/>
          <w:sz w:val="22"/>
          <w:szCs w:val="22"/>
          <w:lang w:val="id-ID"/>
        </w:rPr>
        <w:lastRenderedPageBreak/>
        <w:t xml:space="preserve">Selain melaksanakan program-program tersebut, OPD </w:t>
      </w:r>
      <w:r w:rsidR="00B8712D" w:rsidRPr="00FB77D0">
        <w:rPr>
          <w:rFonts w:ascii="Arial" w:hAnsi="Arial" w:cs="Arial"/>
          <w:sz w:val="22"/>
          <w:szCs w:val="22"/>
          <w:lang w:val="id-ID"/>
        </w:rPr>
        <w:t>Kecamatan Bobotsari</w:t>
      </w:r>
      <w:r w:rsidRPr="00FB77D0">
        <w:rPr>
          <w:rFonts w:ascii="Arial" w:hAnsi="Arial" w:cs="Arial"/>
          <w:sz w:val="22"/>
          <w:szCs w:val="22"/>
          <w:lang w:val="id-ID"/>
        </w:rPr>
        <w:t xml:space="preserve"> juga melaksanakan program pelayanan publik dan perencanaan pembangunan yang masih relevan dengan tugas pokok dan fungsinya yaitu :</w:t>
      </w:r>
    </w:p>
    <w:p w:rsidR="00A44F76" w:rsidRPr="00FB77D0" w:rsidRDefault="008F797A" w:rsidP="00FB77D0">
      <w:pPr>
        <w:pStyle w:val="PlainText"/>
        <w:numPr>
          <w:ilvl w:val="0"/>
          <w:numId w:val="15"/>
        </w:numPr>
        <w:spacing w:before="120" w:after="120" w:line="360" w:lineRule="auto"/>
        <w:ind w:left="851" w:hanging="284"/>
        <w:jc w:val="both"/>
        <w:rPr>
          <w:rFonts w:ascii="Arial" w:hAnsi="Arial" w:cs="Arial"/>
          <w:sz w:val="22"/>
          <w:szCs w:val="22"/>
          <w:lang w:val="id-ID"/>
        </w:rPr>
      </w:pPr>
      <w:r w:rsidRPr="00FB77D0">
        <w:rPr>
          <w:rFonts w:ascii="Arial" w:hAnsi="Arial" w:cs="Arial"/>
          <w:sz w:val="22"/>
          <w:szCs w:val="22"/>
        </w:rPr>
        <w:t>Melaksanakan</w:t>
      </w:r>
      <w:r w:rsidRPr="00FB77D0">
        <w:rPr>
          <w:rFonts w:ascii="Arial" w:hAnsi="Arial" w:cs="Arial"/>
          <w:sz w:val="22"/>
          <w:szCs w:val="22"/>
          <w:lang w:val="id-ID"/>
        </w:rPr>
        <w:t xml:space="preserve"> P</w:t>
      </w:r>
      <w:r w:rsidRPr="00FB77D0">
        <w:rPr>
          <w:rFonts w:ascii="Arial" w:hAnsi="Arial" w:cs="Arial"/>
          <w:sz w:val="22"/>
          <w:szCs w:val="22"/>
        </w:rPr>
        <w:t xml:space="preserve">rogram </w:t>
      </w:r>
      <w:r w:rsidRPr="00FB77D0">
        <w:rPr>
          <w:rFonts w:ascii="Arial" w:hAnsi="Arial" w:cs="Arial"/>
          <w:sz w:val="22"/>
          <w:szCs w:val="22"/>
          <w:lang w:val="id-ID"/>
        </w:rPr>
        <w:t>Optimalisasi P</w:t>
      </w:r>
      <w:r w:rsidRPr="00FB77D0">
        <w:rPr>
          <w:rFonts w:ascii="Arial" w:hAnsi="Arial" w:cs="Arial"/>
          <w:sz w:val="22"/>
          <w:szCs w:val="22"/>
        </w:rPr>
        <w:t xml:space="preserve">enanganan </w:t>
      </w:r>
      <w:r w:rsidRPr="00FB77D0">
        <w:rPr>
          <w:rFonts w:ascii="Arial" w:hAnsi="Arial" w:cs="Arial"/>
          <w:sz w:val="22"/>
          <w:szCs w:val="22"/>
          <w:lang w:val="id-ID"/>
        </w:rPr>
        <w:t>P</w:t>
      </w:r>
      <w:r w:rsidRPr="00FB77D0">
        <w:rPr>
          <w:rFonts w:ascii="Arial" w:hAnsi="Arial" w:cs="Arial"/>
          <w:sz w:val="22"/>
          <w:szCs w:val="22"/>
        </w:rPr>
        <w:t>engaduan</w:t>
      </w:r>
      <w:r w:rsidRPr="00FB77D0">
        <w:rPr>
          <w:rFonts w:ascii="Arial" w:hAnsi="Arial" w:cs="Arial"/>
          <w:sz w:val="22"/>
          <w:szCs w:val="22"/>
          <w:lang w:val="id-ID"/>
        </w:rPr>
        <w:t xml:space="preserve"> M</w:t>
      </w:r>
      <w:r w:rsidRPr="00FB77D0">
        <w:rPr>
          <w:rFonts w:ascii="Arial" w:hAnsi="Arial" w:cs="Arial"/>
          <w:sz w:val="22"/>
          <w:szCs w:val="22"/>
        </w:rPr>
        <w:t>asyarakat</w:t>
      </w:r>
      <w:r w:rsidRPr="00FB77D0">
        <w:rPr>
          <w:rFonts w:ascii="Arial" w:hAnsi="Arial" w:cs="Arial"/>
          <w:sz w:val="22"/>
          <w:szCs w:val="22"/>
          <w:lang w:val="id-ID"/>
        </w:rPr>
        <w:t>, K</w:t>
      </w:r>
      <w:r w:rsidRPr="00FB77D0">
        <w:rPr>
          <w:rFonts w:ascii="Arial" w:hAnsi="Arial" w:cs="Arial"/>
          <w:sz w:val="22"/>
          <w:szCs w:val="22"/>
        </w:rPr>
        <w:t>egiatan Koordinasi Kecamatan dan Desa.</w:t>
      </w:r>
    </w:p>
    <w:p w:rsidR="008F797A" w:rsidRPr="00FB77D0" w:rsidRDefault="008F797A" w:rsidP="00FB77D0">
      <w:pPr>
        <w:pStyle w:val="PlainText"/>
        <w:numPr>
          <w:ilvl w:val="0"/>
          <w:numId w:val="15"/>
        </w:numPr>
        <w:spacing w:before="120" w:after="120" w:line="360" w:lineRule="auto"/>
        <w:ind w:left="851" w:hanging="284"/>
        <w:jc w:val="both"/>
        <w:rPr>
          <w:rFonts w:ascii="Arial" w:hAnsi="Arial" w:cs="Arial"/>
          <w:sz w:val="22"/>
          <w:szCs w:val="22"/>
          <w:lang w:val="id-ID"/>
        </w:rPr>
      </w:pPr>
      <w:r w:rsidRPr="00FB77D0">
        <w:rPr>
          <w:rFonts w:ascii="Arial" w:hAnsi="Arial" w:cs="Arial"/>
          <w:sz w:val="22"/>
          <w:szCs w:val="22"/>
        </w:rPr>
        <w:t xml:space="preserve">Melaksanakan </w:t>
      </w:r>
      <w:r w:rsidRPr="00FB77D0">
        <w:rPr>
          <w:rFonts w:ascii="Arial" w:hAnsi="Arial" w:cs="Arial"/>
          <w:sz w:val="22"/>
          <w:szCs w:val="22"/>
          <w:lang w:val="id-ID"/>
        </w:rPr>
        <w:t>P</w:t>
      </w:r>
      <w:r w:rsidRPr="00FB77D0">
        <w:rPr>
          <w:rFonts w:ascii="Arial" w:hAnsi="Arial" w:cs="Arial"/>
          <w:sz w:val="22"/>
          <w:szCs w:val="22"/>
        </w:rPr>
        <w:t xml:space="preserve">rogram </w:t>
      </w:r>
      <w:r w:rsidRPr="00FB77D0">
        <w:rPr>
          <w:rFonts w:ascii="Arial" w:hAnsi="Arial" w:cs="Arial"/>
          <w:sz w:val="22"/>
          <w:szCs w:val="22"/>
          <w:lang w:val="id-ID"/>
        </w:rPr>
        <w:t>P</w:t>
      </w:r>
      <w:r w:rsidRPr="00FB77D0">
        <w:rPr>
          <w:rFonts w:ascii="Arial" w:hAnsi="Arial" w:cs="Arial"/>
          <w:sz w:val="22"/>
          <w:szCs w:val="22"/>
        </w:rPr>
        <w:t xml:space="preserve">erencanaan </w:t>
      </w:r>
      <w:r w:rsidRPr="00FB77D0">
        <w:rPr>
          <w:rFonts w:ascii="Arial" w:hAnsi="Arial" w:cs="Arial"/>
          <w:sz w:val="22"/>
          <w:szCs w:val="22"/>
          <w:lang w:val="id-ID"/>
        </w:rPr>
        <w:t>P</w:t>
      </w:r>
      <w:r w:rsidRPr="00FB77D0">
        <w:rPr>
          <w:rFonts w:ascii="Arial" w:hAnsi="Arial" w:cs="Arial"/>
          <w:sz w:val="22"/>
          <w:szCs w:val="22"/>
        </w:rPr>
        <w:t xml:space="preserve">embangunan </w:t>
      </w:r>
      <w:r w:rsidRPr="00FB77D0">
        <w:rPr>
          <w:rFonts w:ascii="Arial" w:hAnsi="Arial" w:cs="Arial"/>
          <w:sz w:val="22"/>
          <w:szCs w:val="22"/>
          <w:lang w:val="id-ID"/>
        </w:rPr>
        <w:t>D</w:t>
      </w:r>
      <w:r w:rsidRPr="00FB77D0">
        <w:rPr>
          <w:rFonts w:ascii="Arial" w:hAnsi="Arial" w:cs="Arial"/>
          <w:sz w:val="22"/>
          <w:szCs w:val="22"/>
        </w:rPr>
        <w:t>aerah</w:t>
      </w:r>
      <w:r w:rsidRPr="00FB77D0">
        <w:rPr>
          <w:rFonts w:ascii="Arial" w:hAnsi="Arial" w:cs="Arial"/>
          <w:sz w:val="22"/>
          <w:szCs w:val="22"/>
          <w:lang w:val="id-ID"/>
        </w:rPr>
        <w:t>, K</w:t>
      </w:r>
      <w:r w:rsidRPr="00FB77D0">
        <w:rPr>
          <w:rFonts w:ascii="Arial" w:hAnsi="Arial" w:cs="Arial"/>
          <w:sz w:val="22"/>
          <w:szCs w:val="22"/>
        </w:rPr>
        <w:t xml:space="preserve">egiatan Penyelenggaraan Musrenbang </w:t>
      </w:r>
      <w:r w:rsidRPr="00FB77D0">
        <w:rPr>
          <w:rFonts w:ascii="Arial" w:hAnsi="Arial" w:cs="Arial"/>
          <w:sz w:val="22"/>
          <w:szCs w:val="22"/>
          <w:lang w:val="id-ID"/>
        </w:rPr>
        <w:t xml:space="preserve">Tingkat </w:t>
      </w:r>
      <w:r w:rsidRPr="00FB77D0">
        <w:rPr>
          <w:rFonts w:ascii="Arial" w:hAnsi="Arial" w:cs="Arial"/>
          <w:sz w:val="22"/>
          <w:szCs w:val="22"/>
        </w:rPr>
        <w:t>Kecamatan</w:t>
      </w:r>
      <w:r w:rsidR="00A44F76" w:rsidRPr="00FB77D0">
        <w:rPr>
          <w:rFonts w:ascii="Arial" w:hAnsi="Arial" w:cs="Arial"/>
          <w:sz w:val="22"/>
          <w:szCs w:val="22"/>
          <w:lang w:val="id-ID"/>
        </w:rPr>
        <w:t>.</w:t>
      </w:r>
    </w:p>
    <w:p w:rsidR="00955C0B" w:rsidRPr="00FB77D0" w:rsidRDefault="00955C0B" w:rsidP="00FB77D0">
      <w:pPr>
        <w:pStyle w:val="PlainText"/>
        <w:numPr>
          <w:ilvl w:val="1"/>
          <w:numId w:val="15"/>
        </w:numPr>
        <w:spacing w:before="480" w:after="120" w:line="360" w:lineRule="auto"/>
        <w:ind w:left="567" w:hanging="567"/>
        <w:jc w:val="both"/>
        <w:rPr>
          <w:rFonts w:ascii="Arial" w:hAnsi="Arial" w:cs="Arial"/>
          <w:b/>
          <w:sz w:val="22"/>
          <w:szCs w:val="22"/>
        </w:rPr>
      </w:pPr>
      <w:r w:rsidRPr="00FB77D0">
        <w:rPr>
          <w:rFonts w:ascii="Arial" w:hAnsi="Arial" w:cs="Arial"/>
          <w:b/>
          <w:sz w:val="22"/>
          <w:szCs w:val="22"/>
          <w:lang w:val="id-ID"/>
        </w:rPr>
        <w:t>Tantangan dan Peluang Pengembangan Pelayanan OPD</w:t>
      </w:r>
    </w:p>
    <w:p w:rsidR="00955C0B" w:rsidRPr="00FB77D0" w:rsidRDefault="00BF344F" w:rsidP="00FB77D0">
      <w:pPr>
        <w:pStyle w:val="PlainText"/>
        <w:spacing w:before="120" w:after="120" w:line="360" w:lineRule="auto"/>
        <w:ind w:left="567" w:firstLine="709"/>
        <w:jc w:val="both"/>
        <w:rPr>
          <w:rFonts w:ascii="Arial" w:hAnsi="Arial" w:cs="Arial"/>
          <w:sz w:val="22"/>
          <w:szCs w:val="22"/>
          <w:lang w:val="id-ID"/>
        </w:rPr>
      </w:pPr>
      <w:r w:rsidRPr="00FB77D0">
        <w:rPr>
          <w:rFonts w:ascii="Arial" w:hAnsi="Arial" w:cs="Arial"/>
          <w:sz w:val="22"/>
          <w:szCs w:val="22"/>
          <w:lang w:val="id-ID"/>
        </w:rPr>
        <w:t>Pengi</w:t>
      </w:r>
      <w:r w:rsidR="00955C0B" w:rsidRPr="00FB77D0">
        <w:rPr>
          <w:rFonts w:ascii="Arial" w:hAnsi="Arial" w:cs="Arial"/>
          <w:sz w:val="22"/>
          <w:szCs w:val="22"/>
          <w:lang w:val="id-ID"/>
        </w:rPr>
        <w:t>dentifikasian</w:t>
      </w:r>
      <w:r w:rsidR="00955C0B" w:rsidRPr="00FB77D0">
        <w:rPr>
          <w:rFonts w:ascii="Arial" w:hAnsi="Arial" w:cs="Arial"/>
          <w:sz w:val="22"/>
          <w:szCs w:val="22"/>
          <w:lang w:val="sv-SE"/>
        </w:rPr>
        <w:t xml:space="preserve"> faktor-faktor pendukung maupun penghambat baik faktor internal </w:t>
      </w:r>
      <w:r w:rsidRPr="00FB77D0">
        <w:rPr>
          <w:rFonts w:ascii="Arial" w:hAnsi="Arial" w:cs="Arial"/>
          <w:sz w:val="22"/>
          <w:szCs w:val="22"/>
          <w:lang w:val="id-ID"/>
        </w:rPr>
        <w:t xml:space="preserve">maupun </w:t>
      </w:r>
      <w:r w:rsidR="00955C0B" w:rsidRPr="00FB77D0">
        <w:rPr>
          <w:rFonts w:ascii="Arial" w:hAnsi="Arial" w:cs="Arial"/>
          <w:sz w:val="22"/>
          <w:szCs w:val="22"/>
          <w:lang w:val="sv-SE"/>
        </w:rPr>
        <w:t>eksternal merupakan faktor penting untuk menjadikan tantangan menjadi peluang sehingga apa</w:t>
      </w:r>
      <w:r w:rsidRPr="00FB77D0">
        <w:rPr>
          <w:rFonts w:ascii="Arial" w:hAnsi="Arial" w:cs="Arial"/>
          <w:sz w:val="22"/>
          <w:szCs w:val="22"/>
          <w:lang w:val="id-ID"/>
        </w:rPr>
        <w:t xml:space="preserve"> </w:t>
      </w:r>
      <w:r w:rsidR="00955C0B" w:rsidRPr="00FB77D0">
        <w:rPr>
          <w:rFonts w:ascii="Arial" w:hAnsi="Arial" w:cs="Arial"/>
          <w:sz w:val="22"/>
          <w:szCs w:val="22"/>
          <w:lang w:val="sv-SE"/>
        </w:rPr>
        <w:t>yang menjadi tujuan dapat berhasil dengan baik.</w:t>
      </w:r>
    </w:p>
    <w:p w:rsidR="00955C0B" w:rsidRPr="00FB77D0" w:rsidRDefault="00955C0B" w:rsidP="00FB77D0">
      <w:pPr>
        <w:pStyle w:val="PlainText"/>
        <w:spacing w:before="120" w:after="120" w:line="360" w:lineRule="auto"/>
        <w:ind w:left="567" w:firstLine="709"/>
        <w:jc w:val="both"/>
        <w:rPr>
          <w:rFonts w:ascii="Arial" w:hAnsi="Arial" w:cs="Arial"/>
          <w:sz w:val="22"/>
          <w:szCs w:val="22"/>
          <w:lang w:val="id-ID"/>
        </w:rPr>
      </w:pPr>
      <w:r w:rsidRPr="00FB77D0">
        <w:rPr>
          <w:rFonts w:ascii="Arial" w:hAnsi="Arial" w:cs="Arial"/>
          <w:sz w:val="22"/>
          <w:szCs w:val="22"/>
          <w:lang w:val="sv-SE"/>
        </w:rPr>
        <w:t>Kecamatan Bobotsari</w:t>
      </w:r>
      <w:r w:rsidR="00BF344F" w:rsidRPr="00FB77D0">
        <w:rPr>
          <w:rFonts w:ascii="Arial" w:hAnsi="Arial" w:cs="Arial"/>
          <w:sz w:val="22"/>
          <w:szCs w:val="22"/>
          <w:lang w:val="id-ID"/>
        </w:rPr>
        <w:t xml:space="preserve"> </w:t>
      </w:r>
      <w:r w:rsidRPr="00FB77D0">
        <w:rPr>
          <w:rFonts w:ascii="Arial" w:hAnsi="Arial" w:cs="Arial"/>
          <w:sz w:val="22"/>
          <w:szCs w:val="22"/>
          <w:lang w:val="sv-SE"/>
        </w:rPr>
        <w:t>sebagai OPD yang mempunyai tugas di bidang pemerintahan, pembangunan</w:t>
      </w:r>
      <w:r w:rsidR="00BF344F" w:rsidRPr="00FB77D0">
        <w:rPr>
          <w:rFonts w:ascii="Arial" w:hAnsi="Arial" w:cs="Arial"/>
          <w:sz w:val="22"/>
          <w:szCs w:val="22"/>
          <w:lang w:val="id-ID"/>
        </w:rPr>
        <w:t>,</w:t>
      </w:r>
      <w:r w:rsidRPr="00FB77D0">
        <w:rPr>
          <w:rFonts w:ascii="Arial" w:hAnsi="Arial" w:cs="Arial"/>
          <w:sz w:val="22"/>
          <w:szCs w:val="22"/>
          <w:lang w:val="sv-SE"/>
        </w:rPr>
        <w:t xml:space="preserve"> dan kemasyarakatan harus mengetahui apa yang menjadi tantangan dan peluang sehingga dapat meningkatkan pelayanan sesuai dengan tupoksinya.</w:t>
      </w:r>
    </w:p>
    <w:p w:rsidR="00955C0B" w:rsidRPr="00FB77D0" w:rsidRDefault="00955C0B" w:rsidP="00FB77D0">
      <w:pPr>
        <w:pStyle w:val="PlainText"/>
        <w:spacing w:before="120" w:after="120" w:line="360" w:lineRule="auto"/>
        <w:ind w:left="567" w:firstLine="709"/>
        <w:jc w:val="both"/>
        <w:rPr>
          <w:rFonts w:ascii="Arial" w:hAnsi="Arial" w:cs="Arial"/>
          <w:sz w:val="22"/>
          <w:szCs w:val="22"/>
          <w:lang w:val="id-ID"/>
        </w:rPr>
      </w:pPr>
      <w:r w:rsidRPr="00FB77D0">
        <w:rPr>
          <w:rFonts w:ascii="Arial" w:hAnsi="Arial" w:cs="Arial"/>
          <w:sz w:val="22"/>
          <w:szCs w:val="22"/>
          <w:lang w:val="sv-SE"/>
        </w:rPr>
        <w:t xml:space="preserve">Adapun yang menjadi tantangan </w:t>
      </w:r>
      <w:r w:rsidRPr="00FB77D0">
        <w:rPr>
          <w:rFonts w:ascii="Arial" w:hAnsi="Arial" w:cs="Arial"/>
          <w:sz w:val="22"/>
          <w:szCs w:val="22"/>
          <w:lang w:val="id-ID"/>
        </w:rPr>
        <w:t xml:space="preserve">OPD Kecamatan Bobotsari </w:t>
      </w:r>
      <w:r w:rsidR="00BF344F" w:rsidRPr="00FB77D0">
        <w:rPr>
          <w:rFonts w:ascii="Arial" w:hAnsi="Arial" w:cs="Arial"/>
          <w:sz w:val="22"/>
          <w:szCs w:val="22"/>
          <w:lang w:val="sv-SE"/>
        </w:rPr>
        <w:t>dilihat dari faktor internal or</w:t>
      </w:r>
      <w:r w:rsidRPr="00FB77D0">
        <w:rPr>
          <w:rFonts w:ascii="Arial" w:hAnsi="Arial" w:cs="Arial"/>
          <w:sz w:val="22"/>
          <w:szCs w:val="22"/>
          <w:lang w:val="sv-SE"/>
        </w:rPr>
        <w:t xml:space="preserve">ganisasi yaitu adanya kelemahan-kelemahan </w:t>
      </w:r>
      <w:r w:rsidRPr="00FB77D0">
        <w:rPr>
          <w:rFonts w:ascii="Arial" w:hAnsi="Arial" w:cs="Arial"/>
          <w:sz w:val="22"/>
          <w:szCs w:val="22"/>
          <w:lang w:val="id-ID"/>
        </w:rPr>
        <w:t>sebagai berikut</w:t>
      </w:r>
      <w:r w:rsidR="00BF344F" w:rsidRPr="00FB77D0">
        <w:rPr>
          <w:rFonts w:ascii="Arial" w:hAnsi="Arial" w:cs="Arial"/>
          <w:sz w:val="22"/>
          <w:szCs w:val="22"/>
          <w:lang w:val="sv-SE"/>
        </w:rPr>
        <w:t xml:space="preserve"> :</w:t>
      </w:r>
    </w:p>
    <w:p w:rsidR="00955C0B" w:rsidRPr="00FB77D0" w:rsidRDefault="00955C0B" w:rsidP="00FB77D0">
      <w:pPr>
        <w:pStyle w:val="NormalWeb"/>
        <w:tabs>
          <w:tab w:val="left" w:pos="1620"/>
        </w:tabs>
        <w:spacing w:before="6" w:after="0" w:line="360" w:lineRule="auto"/>
        <w:ind w:left="851" w:hanging="284"/>
        <w:jc w:val="both"/>
        <w:rPr>
          <w:rFonts w:ascii="Arial" w:hAnsi="Arial" w:cs="Arial"/>
          <w:color w:val="000000"/>
          <w:sz w:val="22"/>
          <w:szCs w:val="22"/>
          <w:lang w:val="sv-SE"/>
        </w:rPr>
      </w:pPr>
      <w:r w:rsidRPr="00FB77D0">
        <w:rPr>
          <w:rFonts w:ascii="Arial" w:hAnsi="Arial" w:cs="Arial"/>
          <w:color w:val="000000"/>
          <w:sz w:val="22"/>
          <w:szCs w:val="22"/>
          <w:lang w:val="sv-SE"/>
        </w:rPr>
        <w:t>a.</w:t>
      </w:r>
      <w:r w:rsidRPr="00FB77D0">
        <w:rPr>
          <w:rFonts w:ascii="Arial" w:hAnsi="Arial" w:cs="Arial"/>
          <w:color w:val="000000"/>
          <w:sz w:val="22"/>
          <w:szCs w:val="22"/>
          <w:lang w:val="sv-SE"/>
        </w:rPr>
        <w:tab/>
        <w:t>kurangnya koordinasi dengan dinas/instansi terkait;</w:t>
      </w:r>
    </w:p>
    <w:p w:rsidR="00955C0B" w:rsidRPr="00FB77D0" w:rsidRDefault="00955C0B" w:rsidP="00FB77D0">
      <w:pPr>
        <w:pStyle w:val="NormalWeb"/>
        <w:numPr>
          <w:ilvl w:val="0"/>
          <w:numId w:val="9"/>
        </w:numPr>
        <w:tabs>
          <w:tab w:val="clear" w:pos="720"/>
          <w:tab w:val="num" w:pos="540"/>
          <w:tab w:val="left" w:pos="1620"/>
        </w:tabs>
        <w:spacing w:before="6" w:after="0" w:line="360" w:lineRule="auto"/>
        <w:ind w:left="851" w:hanging="284"/>
        <w:jc w:val="both"/>
        <w:rPr>
          <w:rFonts w:ascii="Arial" w:hAnsi="Arial" w:cs="Arial"/>
          <w:color w:val="000000"/>
          <w:sz w:val="22"/>
          <w:szCs w:val="22"/>
          <w:lang w:val="sv-SE"/>
        </w:rPr>
      </w:pPr>
      <w:r w:rsidRPr="00FB77D0">
        <w:rPr>
          <w:rFonts w:ascii="Arial" w:hAnsi="Arial" w:cs="Arial"/>
          <w:color w:val="000000"/>
          <w:sz w:val="22"/>
          <w:szCs w:val="22"/>
          <w:lang w:val="sv-SE"/>
        </w:rPr>
        <w:t>kurangnya kemampuan dan ket</w:t>
      </w:r>
      <w:r w:rsidR="00BF344F" w:rsidRPr="00FB77D0">
        <w:rPr>
          <w:rFonts w:ascii="Arial" w:hAnsi="Arial" w:cs="Arial"/>
          <w:color w:val="000000"/>
          <w:sz w:val="22"/>
          <w:szCs w:val="22"/>
          <w:lang w:val="id-ID"/>
        </w:rPr>
        <w:t>e</w:t>
      </w:r>
      <w:r w:rsidR="00BF344F" w:rsidRPr="00FB77D0">
        <w:rPr>
          <w:rFonts w:ascii="Arial" w:hAnsi="Arial" w:cs="Arial"/>
          <w:color w:val="000000"/>
          <w:sz w:val="22"/>
          <w:szCs w:val="22"/>
          <w:lang w:val="sv-SE"/>
        </w:rPr>
        <w:t>rampilan aparat</w:t>
      </w:r>
      <w:r w:rsidRPr="00FB77D0">
        <w:rPr>
          <w:rFonts w:ascii="Arial" w:hAnsi="Arial" w:cs="Arial"/>
          <w:color w:val="000000"/>
          <w:sz w:val="22"/>
          <w:szCs w:val="22"/>
          <w:lang w:val="sv-SE"/>
        </w:rPr>
        <w:t>;</w:t>
      </w:r>
    </w:p>
    <w:p w:rsidR="00955C0B" w:rsidRPr="00FB77D0" w:rsidRDefault="00955C0B" w:rsidP="00FB77D0">
      <w:pPr>
        <w:pStyle w:val="NormalWeb"/>
        <w:numPr>
          <w:ilvl w:val="0"/>
          <w:numId w:val="9"/>
        </w:numPr>
        <w:tabs>
          <w:tab w:val="clear" w:pos="720"/>
          <w:tab w:val="left" w:pos="1620"/>
        </w:tabs>
        <w:spacing w:before="6" w:after="120" w:line="360" w:lineRule="auto"/>
        <w:ind w:left="851" w:hanging="284"/>
        <w:jc w:val="both"/>
        <w:rPr>
          <w:rFonts w:ascii="Arial" w:hAnsi="Arial" w:cs="Arial"/>
          <w:color w:val="000000"/>
          <w:sz w:val="22"/>
          <w:szCs w:val="22"/>
          <w:lang w:val="fr-FR"/>
        </w:rPr>
      </w:pPr>
      <w:r w:rsidRPr="00FB77D0">
        <w:rPr>
          <w:rFonts w:ascii="Arial" w:hAnsi="Arial" w:cs="Arial"/>
          <w:color w:val="000000"/>
          <w:sz w:val="22"/>
          <w:szCs w:val="22"/>
          <w:lang w:val="fr-FR"/>
        </w:rPr>
        <w:t>kurangnya</w:t>
      </w:r>
      <w:r w:rsidRPr="00FB77D0">
        <w:rPr>
          <w:rFonts w:ascii="Arial" w:hAnsi="Arial" w:cs="Arial"/>
          <w:color w:val="000000"/>
          <w:sz w:val="22"/>
          <w:szCs w:val="22"/>
          <w:lang w:val="id-ID"/>
        </w:rPr>
        <w:t xml:space="preserve"> jumlah ASN</w:t>
      </w:r>
      <w:r w:rsidRPr="00FB77D0">
        <w:rPr>
          <w:rFonts w:ascii="Arial" w:hAnsi="Arial" w:cs="Arial"/>
          <w:color w:val="000000"/>
          <w:sz w:val="22"/>
          <w:szCs w:val="22"/>
          <w:lang w:val="fr-FR"/>
        </w:rPr>
        <w:t xml:space="preserve"> </w:t>
      </w:r>
      <w:r w:rsidR="00BF344F" w:rsidRPr="00FB77D0">
        <w:rPr>
          <w:rFonts w:ascii="Arial" w:hAnsi="Arial" w:cs="Arial"/>
          <w:color w:val="000000"/>
          <w:sz w:val="22"/>
          <w:szCs w:val="22"/>
          <w:lang w:val="id-ID"/>
        </w:rPr>
        <w:t>K</w:t>
      </w:r>
      <w:r w:rsidRPr="00FB77D0">
        <w:rPr>
          <w:rFonts w:ascii="Arial" w:hAnsi="Arial" w:cs="Arial"/>
          <w:color w:val="000000"/>
          <w:sz w:val="22"/>
          <w:szCs w:val="22"/>
          <w:lang w:val="fr-FR"/>
        </w:rPr>
        <w:t>ecamatan.</w:t>
      </w:r>
    </w:p>
    <w:p w:rsidR="00955C0B" w:rsidRPr="00FB77D0" w:rsidRDefault="00955C0B" w:rsidP="00FB77D0">
      <w:pPr>
        <w:pStyle w:val="PlainText"/>
        <w:spacing w:before="120" w:after="120" w:line="360" w:lineRule="auto"/>
        <w:ind w:left="567"/>
        <w:jc w:val="both"/>
        <w:rPr>
          <w:rFonts w:ascii="Arial" w:hAnsi="Arial" w:cs="Arial"/>
          <w:color w:val="000000"/>
          <w:sz w:val="22"/>
          <w:szCs w:val="22"/>
          <w:lang w:val="fr-FR"/>
        </w:rPr>
      </w:pPr>
      <w:r w:rsidRPr="00FB77D0">
        <w:rPr>
          <w:rFonts w:ascii="Arial" w:hAnsi="Arial" w:cs="Arial"/>
          <w:sz w:val="22"/>
          <w:szCs w:val="22"/>
          <w:lang w:val="sv-SE"/>
        </w:rPr>
        <w:t>Sedangkan</w:t>
      </w:r>
      <w:r w:rsidRPr="00FB77D0">
        <w:rPr>
          <w:rFonts w:ascii="Arial" w:hAnsi="Arial" w:cs="Arial"/>
          <w:color w:val="000000"/>
          <w:sz w:val="22"/>
          <w:szCs w:val="22"/>
          <w:lang w:val="fr-FR"/>
        </w:rPr>
        <w:t xml:space="preserve"> dilihat dari faktor eksternal organisasi yaitu adanya ancaman yang </w:t>
      </w:r>
      <w:r w:rsidRPr="00FB77D0">
        <w:rPr>
          <w:rFonts w:ascii="Arial" w:hAnsi="Arial" w:cs="Arial"/>
          <w:color w:val="000000"/>
          <w:sz w:val="22"/>
          <w:szCs w:val="22"/>
          <w:lang w:val="id-ID"/>
        </w:rPr>
        <w:t xml:space="preserve">telah </w:t>
      </w:r>
      <w:r w:rsidRPr="00FB77D0">
        <w:rPr>
          <w:rFonts w:ascii="Arial" w:hAnsi="Arial" w:cs="Arial"/>
          <w:color w:val="000000"/>
          <w:sz w:val="22"/>
          <w:szCs w:val="22"/>
          <w:lang w:val="fr-FR"/>
        </w:rPr>
        <w:t>diidentifikasi</w:t>
      </w:r>
      <w:r w:rsidRPr="00FB77D0">
        <w:rPr>
          <w:rFonts w:ascii="Arial" w:hAnsi="Arial" w:cs="Arial"/>
          <w:color w:val="000000"/>
          <w:sz w:val="22"/>
          <w:szCs w:val="22"/>
          <w:lang w:val="id-ID"/>
        </w:rPr>
        <w:t xml:space="preserve"> sebagai berikut</w:t>
      </w:r>
      <w:r w:rsidRPr="00FB77D0">
        <w:rPr>
          <w:rFonts w:ascii="Arial" w:hAnsi="Arial" w:cs="Arial"/>
          <w:color w:val="000000"/>
          <w:sz w:val="22"/>
          <w:szCs w:val="22"/>
          <w:lang w:val="fr-FR"/>
        </w:rPr>
        <w:t> :</w:t>
      </w:r>
    </w:p>
    <w:p w:rsidR="00955C0B" w:rsidRPr="00FB77D0" w:rsidRDefault="00955C0B" w:rsidP="00FB77D0">
      <w:pPr>
        <w:pStyle w:val="NormalWeb"/>
        <w:numPr>
          <w:ilvl w:val="0"/>
          <w:numId w:val="16"/>
        </w:numPr>
        <w:tabs>
          <w:tab w:val="clear" w:pos="1440"/>
        </w:tabs>
        <w:spacing w:before="6" w:after="0" w:line="360" w:lineRule="auto"/>
        <w:ind w:left="851" w:hanging="284"/>
        <w:jc w:val="both"/>
        <w:rPr>
          <w:rFonts w:ascii="Arial" w:hAnsi="Arial" w:cs="Arial"/>
          <w:color w:val="000000"/>
          <w:sz w:val="22"/>
          <w:szCs w:val="22"/>
          <w:lang w:val="sv-SE"/>
        </w:rPr>
      </w:pPr>
      <w:r w:rsidRPr="00FB77D0">
        <w:rPr>
          <w:rFonts w:ascii="Arial" w:hAnsi="Arial" w:cs="Arial"/>
          <w:color w:val="000000"/>
          <w:sz w:val="22"/>
          <w:szCs w:val="22"/>
          <w:lang w:val="sv-SE"/>
        </w:rPr>
        <w:t>sering terjadinya</w:t>
      </w:r>
      <w:r w:rsidR="00BF344F" w:rsidRPr="00FB77D0">
        <w:rPr>
          <w:rFonts w:ascii="Arial" w:hAnsi="Arial" w:cs="Arial"/>
          <w:color w:val="000000"/>
          <w:sz w:val="22"/>
          <w:szCs w:val="22"/>
          <w:lang w:val="sv-SE"/>
        </w:rPr>
        <w:t xml:space="preserve"> perubahan kebijakan pemerintah</w:t>
      </w:r>
      <w:r w:rsidRPr="00FB77D0">
        <w:rPr>
          <w:rFonts w:ascii="Arial" w:hAnsi="Arial" w:cs="Arial"/>
          <w:color w:val="000000"/>
          <w:sz w:val="22"/>
          <w:szCs w:val="22"/>
          <w:lang w:val="sv-SE"/>
        </w:rPr>
        <w:t>;</w:t>
      </w:r>
    </w:p>
    <w:p w:rsidR="00955C0B" w:rsidRPr="00FB77D0" w:rsidRDefault="00955C0B" w:rsidP="00FB77D0">
      <w:pPr>
        <w:pStyle w:val="NormalWeb"/>
        <w:numPr>
          <w:ilvl w:val="0"/>
          <w:numId w:val="16"/>
        </w:numPr>
        <w:tabs>
          <w:tab w:val="clear" w:pos="1440"/>
        </w:tabs>
        <w:spacing w:before="6" w:after="0" w:line="360" w:lineRule="auto"/>
        <w:ind w:left="851" w:hanging="284"/>
        <w:jc w:val="both"/>
        <w:rPr>
          <w:rFonts w:ascii="Arial" w:hAnsi="Arial" w:cs="Arial"/>
          <w:color w:val="000000"/>
          <w:sz w:val="22"/>
          <w:szCs w:val="22"/>
          <w:lang w:val="sv-SE"/>
        </w:rPr>
      </w:pPr>
      <w:r w:rsidRPr="00FB77D0">
        <w:rPr>
          <w:rFonts w:ascii="Arial" w:hAnsi="Arial" w:cs="Arial"/>
          <w:color w:val="000000"/>
          <w:sz w:val="22"/>
          <w:szCs w:val="22"/>
          <w:lang w:val="sv-SE"/>
        </w:rPr>
        <w:t>kurangnya data yang valid untuk perencanaan;</w:t>
      </w:r>
    </w:p>
    <w:p w:rsidR="00955C0B" w:rsidRPr="00FB77D0" w:rsidRDefault="00955C0B" w:rsidP="00FB77D0">
      <w:pPr>
        <w:pStyle w:val="NormalWeb"/>
        <w:numPr>
          <w:ilvl w:val="0"/>
          <w:numId w:val="16"/>
        </w:numPr>
        <w:tabs>
          <w:tab w:val="clear" w:pos="1440"/>
        </w:tabs>
        <w:spacing w:before="6" w:after="0" w:line="360" w:lineRule="auto"/>
        <w:ind w:left="851" w:hanging="284"/>
        <w:jc w:val="both"/>
        <w:rPr>
          <w:rFonts w:ascii="Arial" w:hAnsi="Arial" w:cs="Arial"/>
          <w:color w:val="000000"/>
          <w:sz w:val="22"/>
          <w:szCs w:val="22"/>
          <w:lang w:val="sv-SE"/>
        </w:rPr>
      </w:pPr>
      <w:r w:rsidRPr="00FB77D0">
        <w:rPr>
          <w:rFonts w:ascii="Arial" w:hAnsi="Arial" w:cs="Arial"/>
          <w:color w:val="000000"/>
          <w:sz w:val="22"/>
          <w:szCs w:val="22"/>
          <w:lang w:val="sv-SE"/>
        </w:rPr>
        <w:t xml:space="preserve">kurangnya kepercayaan masyarakat pada </w:t>
      </w:r>
      <w:r w:rsidRPr="00FB77D0">
        <w:rPr>
          <w:rFonts w:ascii="Arial" w:hAnsi="Arial" w:cs="Arial"/>
          <w:color w:val="000000"/>
          <w:sz w:val="22"/>
          <w:szCs w:val="22"/>
          <w:lang w:val="id-ID"/>
        </w:rPr>
        <w:t>ASN</w:t>
      </w:r>
      <w:r w:rsidRPr="00FB77D0">
        <w:rPr>
          <w:rFonts w:ascii="Arial" w:hAnsi="Arial" w:cs="Arial"/>
          <w:color w:val="000000"/>
          <w:sz w:val="22"/>
          <w:szCs w:val="22"/>
          <w:lang w:val="sv-SE"/>
        </w:rPr>
        <w:t>;</w:t>
      </w:r>
    </w:p>
    <w:p w:rsidR="00955C0B" w:rsidRPr="00FB77D0" w:rsidRDefault="00955C0B" w:rsidP="00FB77D0">
      <w:pPr>
        <w:pStyle w:val="NormalWeb"/>
        <w:numPr>
          <w:ilvl w:val="0"/>
          <w:numId w:val="16"/>
        </w:numPr>
        <w:tabs>
          <w:tab w:val="clear" w:pos="1440"/>
        </w:tabs>
        <w:spacing w:before="6" w:after="0" w:line="360" w:lineRule="auto"/>
        <w:ind w:left="851" w:hanging="284"/>
        <w:jc w:val="both"/>
        <w:rPr>
          <w:rFonts w:ascii="Arial" w:hAnsi="Arial" w:cs="Arial"/>
          <w:color w:val="000000"/>
          <w:sz w:val="22"/>
          <w:szCs w:val="22"/>
          <w:lang w:val="sv-SE"/>
        </w:rPr>
      </w:pPr>
      <w:r w:rsidRPr="00FB77D0">
        <w:rPr>
          <w:rFonts w:ascii="Arial" w:hAnsi="Arial" w:cs="Arial"/>
          <w:color w:val="000000"/>
          <w:sz w:val="22"/>
          <w:szCs w:val="22"/>
          <w:lang w:val="sv-SE"/>
        </w:rPr>
        <w:t>adanya mutasi pegawai kecamatan;</w:t>
      </w:r>
    </w:p>
    <w:p w:rsidR="00955C0B" w:rsidRPr="00FB77D0" w:rsidRDefault="00955C0B" w:rsidP="00FB77D0">
      <w:pPr>
        <w:pStyle w:val="NormalWeb"/>
        <w:numPr>
          <w:ilvl w:val="0"/>
          <w:numId w:val="16"/>
        </w:numPr>
        <w:tabs>
          <w:tab w:val="clear" w:pos="1440"/>
        </w:tabs>
        <w:spacing w:before="6" w:after="120" w:line="360" w:lineRule="auto"/>
        <w:ind w:left="851" w:hanging="284"/>
        <w:jc w:val="both"/>
        <w:rPr>
          <w:rFonts w:ascii="Arial" w:hAnsi="Arial" w:cs="Arial"/>
          <w:color w:val="000000"/>
          <w:sz w:val="22"/>
          <w:szCs w:val="22"/>
          <w:lang w:val="sv-SE"/>
        </w:rPr>
      </w:pPr>
      <w:r w:rsidRPr="00FB77D0">
        <w:rPr>
          <w:rFonts w:ascii="Arial" w:hAnsi="Arial" w:cs="Arial"/>
          <w:color w:val="000000"/>
          <w:sz w:val="22"/>
          <w:szCs w:val="22"/>
          <w:lang w:val="sv-SE"/>
        </w:rPr>
        <w:t>terbatasnya alokasi anggaran kegiatan.</w:t>
      </w:r>
    </w:p>
    <w:p w:rsidR="00955C0B" w:rsidRDefault="00955C0B" w:rsidP="00FB77D0">
      <w:pPr>
        <w:pStyle w:val="PlainText"/>
        <w:spacing w:before="120" w:after="120" w:line="360" w:lineRule="auto"/>
        <w:ind w:left="567" w:firstLine="709"/>
        <w:jc w:val="both"/>
        <w:rPr>
          <w:rFonts w:ascii="Arial" w:hAnsi="Arial" w:cs="Arial"/>
          <w:color w:val="000000"/>
          <w:sz w:val="22"/>
          <w:szCs w:val="22"/>
          <w:lang w:val="id-ID"/>
        </w:rPr>
      </w:pPr>
      <w:r w:rsidRPr="00FB77D0">
        <w:rPr>
          <w:rFonts w:ascii="Arial" w:hAnsi="Arial" w:cs="Arial"/>
          <w:color w:val="000000"/>
          <w:sz w:val="22"/>
          <w:szCs w:val="22"/>
          <w:lang w:val="fr-FR"/>
        </w:rPr>
        <w:t>Di</w:t>
      </w:r>
      <w:r w:rsidR="00BF344F" w:rsidRPr="00FB77D0">
        <w:rPr>
          <w:rFonts w:ascii="Arial" w:hAnsi="Arial" w:cs="Arial"/>
          <w:color w:val="000000"/>
          <w:sz w:val="22"/>
          <w:szCs w:val="22"/>
          <w:lang w:val="id-ID"/>
        </w:rPr>
        <w:t xml:space="preserve"> </w:t>
      </w:r>
      <w:r w:rsidRPr="00FB77D0">
        <w:rPr>
          <w:rFonts w:ascii="Arial" w:hAnsi="Arial" w:cs="Arial"/>
          <w:color w:val="000000"/>
          <w:sz w:val="22"/>
          <w:szCs w:val="22"/>
          <w:lang w:val="fr-FR"/>
        </w:rPr>
        <w:t>samping</w:t>
      </w:r>
      <w:r w:rsidRPr="00FB77D0">
        <w:rPr>
          <w:rFonts w:ascii="Arial" w:hAnsi="Arial" w:cs="Arial"/>
          <w:color w:val="000000"/>
          <w:sz w:val="22"/>
          <w:szCs w:val="22"/>
          <w:lang w:val="id-ID"/>
        </w:rPr>
        <w:t xml:space="preserve"> </w:t>
      </w:r>
      <w:r w:rsidRPr="00FB77D0">
        <w:rPr>
          <w:rFonts w:ascii="Arial" w:hAnsi="Arial" w:cs="Arial"/>
          <w:sz w:val="22"/>
          <w:szCs w:val="22"/>
          <w:lang w:val="sv-SE"/>
        </w:rPr>
        <w:t>tantangan</w:t>
      </w:r>
      <w:r w:rsidRPr="00FB77D0">
        <w:rPr>
          <w:rFonts w:ascii="Arial" w:hAnsi="Arial" w:cs="Arial"/>
          <w:color w:val="000000"/>
          <w:sz w:val="22"/>
          <w:szCs w:val="22"/>
          <w:lang w:val="sv-SE"/>
        </w:rPr>
        <w:t>-tantangan tersebut</w:t>
      </w:r>
      <w:r w:rsidRPr="00FB77D0">
        <w:rPr>
          <w:rFonts w:ascii="Arial" w:hAnsi="Arial" w:cs="Arial"/>
          <w:color w:val="000000"/>
          <w:sz w:val="22"/>
          <w:szCs w:val="22"/>
          <w:lang w:val="id-ID"/>
        </w:rPr>
        <w:t>, terdapat</w:t>
      </w:r>
      <w:r w:rsidRPr="00FB77D0">
        <w:rPr>
          <w:rFonts w:ascii="Arial" w:hAnsi="Arial" w:cs="Arial"/>
          <w:color w:val="000000"/>
          <w:sz w:val="22"/>
          <w:szCs w:val="22"/>
          <w:lang w:val="sv-SE"/>
        </w:rPr>
        <w:t xml:space="preserve"> peluang yang dapat dimanfaatkan untuk menunjang keberhasilan</w:t>
      </w:r>
      <w:r w:rsidRPr="00FB77D0">
        <w:rPr>
          <w:rFonts w:ascii="Arial" w:hAnsi="Arial" w:cs="Arial"/>
          <w:color w:val="000000"/>
          <w:sz w:val="22"/>
          <w:szCs w:val="22"/>
          <w:lang w:val="id-ID"/>
        </w:rPr>
        <w:t xml:space="preserve"> pelaksanaan</w:t>
      </w:r>
      <w:r w:rsidRPr="00FB77D0">
        <w:rPr>
          <w:rFonts w:ascii="Arial" w:hAnsi="Arial" w:cs="Arial"/>
          <w:color w:val="000000"/>
          <w:sz w:val="22"/>
          <w:szCs w:val="22"/>
          <w:lang w:val="sv-SE"/>
        </w:rPr>
        <w:t xml:space="preserve"> tugas </w:t>
      </w:r>
      <w:r w:rsidRPr="00FB77D0">
        <w:rPr>
          <w:rFonts w:ascii="Arial" w:hAnsi="Arial" w:cs="Arial"/>
          <w:color w:val="000000"/>
          <w:sz w:val="22"/>
          <w:szCs w:val="22"/>
          <w:lang w:val="id-ID"/>
        </w:rPr>
        <w:t>pokok OPD</w:t>
      </w:r>
      <w:r w:rsidR="00BF344F" w:rsidRPr="00FB77D0">
        <w:rPr>
          <w:rFonts w:ascii="Arial" w:hAnsi="Arial" w:cs="Arial"/>
          <w:color w:val="000000"/>
          <w:sz w:val="22"/>
          <w:szCs w:val="22"/>
          <w:lang w:val="id-ID"/>
        </w:rPr>
        <w:t xml:space="preserve"> </w:t>
      </w:r>
      <w:r w:rsidRPr="00FB77D0">
        <w:rPr>
          <w:rFonts w:ascii="Arial" w:hAnsi="Arial" w:cs="Arial"/>
          <w:color w:val="000000"/>
          <w:sz w:val="22"/>
          <w:szCs w:val="22"/>
          <w:lang w:val="id-ID"/>
        </w:rPr>
        <w:t>Kecamatan Bobotsari</w:t>
      </w:r>
      <w:r w:rsidR="00BF344F" w:rsidRPr="00FB77D0">
        <w:rPr>
          <w:rFonts w:ascii="Arial" w:hAnsi="Arial" w:cs="Arial"/>
          <w:color w:val="000000"/>
          <w:sz w:val="22"/>
          <w:szCs w:val="22"/>
          <w:lang w:val="id-ID"/>
        </w:rPr>
        <w:t xml:space="preserve"> </w:t>
      </w:r>
      <w:r w:rsidRPr="00FB77D0">
        <w:rPr>
          <w:rFonts w:ascii="Arial" w:hAnsi="Arial" w:cs="Arial"/>
          <w:color w:val="000000"/>
          <w:sz w:val="22"/>
          <w:szCs w:val="22"/>
          <w:lang w:val="sv-SE"/>
        </w:rPr>
        <w:t>yaitu dengan memanfaatkan kekuatan dan peluang. Adapun yang menjadi kekuatan yang merupakan faktor internal or</w:t>
      </w:r>
      <w:r w:rsidR="00BF344F" w:rsidRPr="00FB77D0">
        <w:rPr>
          <w:rFonts w:ascii="Arial" w:hAnsi="Arial" w:cs="Arial"/>
          <w:color w:val="000000"/>
          <w:sz w:val="22"/>
          <w:szCs w:val="22"/>
          <w:lang w:val="sv-SE"/>
        </w:rPr>
        <w:t>ganisasi dapat diidentifikasi</w:t>
      </w:r>
      <w:r w:rsidRPr="00FB77D0">
        <w:rPr>
          <w:rFonts w:ascii="Arial" w:hAnsi="Arial" w:cs="Arial"/>
          <w:color w:val="000000"/>
          <w:sz w:val="22"/>
          <w:szCs w:val="22"/>
          <w:lang w:val="sv-SE"/>
        </w:rPr>
        <w:t xml:space="preserve"> sebagai berikut :</w:t>
      </w:r>
    </w:p>
    <w:p w:rsidR="00E73F30" w:rsidRDefault="00E73F30" w:rsidP="00FB77D0">
      <w:pPr>
        <w:pStyle w:val="PlainText"/>
        <w:spacing w:before="120" w:after="120" w:line="360" w:lineRule="auto"/>
        <w:ind w:left="567" w:firstLine="709"/>
        <w:jc w:val="both"/>
        <w:rPr>
          <w:rFonts w:ascii="Arial" w:hAnsi="Arial" w:cs="Arial"/>
          <w:color w:val="000000"/>
          <w:sz w:val="22"/>
          <w:szCs w:val="22"/>
          <w:lang w:val="id-ID"/>
        </w:rPr>
      </w:pPr>
    </w:p>
    <w:p w:rsidR="00E73F30" w:rsidRPr="00E73F30" w:rsidRDefault="00E73F30" w:rsidP="00FB77D0">
      <w:pPr>
        <w:pStyle w:val="PlainText"/>
        <w:spacing w:before="120" w:after="120" w:line="360" w:lineRule="auto"/>
        <w:ind w:left="567" w:firstLine="709"/>
        <w:jc w:val="both"/>
        <w:rPr>
          <w:rFonts w:ascii="Arial" w:hAnsi="Arial" w:cs="Arial"/>
          <w:color w:val="000000"/>
          <w:sz w:val="22"/>
          <w:szCs w:val="22"/>
          <w:lang w:val="id-ID"/>
        </w:rPr>
      </w:pPr>
    </w:p>
    <w:p w:rsidR="00955C0B" w:rsidRPr="00FB77D0" w:rsidRDefault="00BF344F" w:rsidP="00FB77D0">
      <w:pPr>
        <w:pStyle w:val="NormalWeb"/>
        <w:numPr>
          <w:ilvl w:val="0"/>
          <w:numId w:val="17"/>
        </w:numPr>
        <w:tabs>
          <w:tab w:val="clear" w:pos="460"/>
        </w:tabs>
        <w:spacing w:before="6" w:after="0" w:line="360" w:lineRule="auto"/>
        <w:ind w:left="851" w:hanging="284"/>
        <w:jc w:val="both"/>
        <w:rPr>
          <w:rFonts w:ascii="Arial" w:hAnsi="Arial" w:cs="Arial"/>
          <w:color w:val="000000"/>
          <w:sz w:val="22"/>
          <w:szCs w:val="22"/>
          <w:lang w:val="es-CR"/>
        </w:rPr>
      </w:pPr>
      <w:r w:rsidRPr="00FB77D0">
        <w:rPr>
          <w:rFonts w:ascii="Arial" w:hAnsi="Arial" w:cs="Arial"/>
          <w:color w:val="000000"/>
          <w:sz w:val="22"/>
          <w:szCs w:val="22"/>
          <w:lang w:val="id-ID"/>
        </w:rPr>
        <w:lastRenderedPageBreak/>
        <w:t>a</w:t>
      </w:r>
      <w:r w:rsidRPr="00FB77D0">
        <w:rPr>
          <w:rFonts w:ascii="Arial" w:hAnsi="Arial" w:cs="Arial"/>
          <w:color w:val="000000"/>
          <w:sz w:val="22"/>
          <w:szCs w:val="22"/>
          <w:lang w:val="es-CR"/>
        </w:rPr>
        <w:t>danya dukungan pemimpin</w:t>
      </w:r>
      <w:r w:rsidR="00955C0B" w:rsidRPr="00FB77D0">
        <w:rPr>
          <w:rFonts w:ascii="Arial" w:hAnsi="Arial" w:cs="Arial"/>
          <w:color w:val="000000"/>
          <w:sz w:val="22"/>
          <w:szCs w:val="22"/>
          <w:lang w:val="es-CR"/>
        </w:rPr>
        <w:t>;</w:t>
      </w:r>
    </w:p>
    <w:p w:rsidR="00955C0B" w:rsidRPr="00FB77D0" w:rsidRDefault="00BF344F" w:rsidP="00FB77D0">
      <w:pPr>
        <w:pStyle w:val="NormalWeb"/>
        <w:numPr>
          <w:ilvl w:val="0"/>
          <w:numId w:val="17"/>
        </w:numPr>
        <w:tabs>
          <w:tab w:val="clear" w:pos="460"/>
        </w:tabs>
        <w:spacing w:before="6" w:after="0" w:line="360" w:lineRule="auto"/>
        <w:ind w:left="851" w:hanging="284"/>
        <w:jc w:val="both"/>
        <w:rPr>
          <w:rFonts w:ascii="Arial" w:hAnsi="Arial" w:cs="Arial"/>
          <w:color w:val="000000"/>
          <w:sz w:val="22"/>
          <w:szCs w:val="22"/>
          <w:lang w:val="es-ES"/>
        </w:rPr>
      </w:pPr>
      <w:r w:rsidRPr="00FB77D0">
        <w:rPr>
          <w:rFonts w:ascii="Arial" w:hAnsi="Arial" w:cs="Arial"/>
          <w:color w:val="000000"/>
          <w:sz w:val="22"/>
          <w:szCs w:val="22"/>
          <w:lang w:val="id-ID"/>
        </w:rPr>
        <w:t>a</w:t>
      </w:r>
      <w:r w:rsidR="00955C0B" w:rsidRPr="00FB77D0">
        <w:rPr>
          <w:rFonts w:ascii="Arial" w:hAnsi="Arial" w:cs="Arial"/>
          <w:color w:val="000000"/>
          <w:sz w:val="22"/>
          <w:szCs w:val="22"/>
          <w:lang w:val="es-ES"/>
        </w:rPr>
        <w:t>danya sarana dan prasarana yang memadai;</w:t>
      </w:r>
    </w:p>
    <w:p w:rsidR="00955C0B" w:rsidRPr="00FB77D0" w:rsidRDefault="00BF344F" w:rsidP="00FB77D0">
      <w:pPr>
        <w:pStyle w:val="NormalWeb"/>
        <w:numPr>
          <w:ilvl w:val="0"/>
          <w:numId w:val="17"/>
        </w:numPr>
        <w:tabs>
          <w:tab w:val="clear" w:pos="460"/>
        </w:tabs>
        <w:spacing w:before="6" w:after="0" w:line="360" w:lineRule="auto"/>
        <w:ind w:left="851" w:hanging="284"/>
        <w:jc w:val="both"/>
        <w:rPr>
          <w:rFonts w:ascii="Arial" w:hAnsi="Arial" w:cs="Arial"/>
          <w:color w:val="000000"/>
          <w:sz w:val="22"/>
          <w:szCs w:val="22"/>
          <w:lang w:val="sv-SE"/>
        </w:rPr>
      </w:pPr>
      <w:r w:rsidRPr="00FB77D0">
        <w:rPr>
          <w:rFonts w:ascii="Arial" w:hAnsi="Arial" w:cs="Arial"/>
          <w:color w:val="000000"/>
          <w:sz w:val="22"/>
          <w:szCs w:val="22"/>
          <w:lang w:val="id-ID"/>
        </w:rPr>
        <w:t>a</w:t>
      </w:r>
      <w:r w:rsidRPr="00FB77D0">
        <w:rPr>
          <w:rFonts w:ascii="Arial" w:hAnsi="Arial" w:cs="Arial"/>
          <w:color w:val="000000"/>
          <w:sz w:val="22"/>
          <w:szCs w:val="22"/>
          <w:lang w:val="sv-SE"/>
        </w:rPr>
        <w:t>danya program yang jelas</w:t>
      </w:r>
      <w:r w:rsidR="00955C0B" w:rsidRPr="00FB77D0">
        <w:rPr>
          <w:rFonts w:ascii="Arial" w:hAnsi="Arial" w:cs="Arial"/>
          <w:color w:val="000000"/>
          <w:sz w:val="22"/>
          <w:szCs w:val="22"/>
          <w:lang w:val="sv-SE"/>
        </w:rPr>
        <w:t>;</w:t>
      </w:r>
    </w:p>
    <w:p w:rsidR="00955C0B" w:rsidRPr="00FB77D0" w:rsidRDefault="00BF344F" w:rsidP="00FB77D0">
      <w:pPr>
        <w:pStyle w:val="NormalWeb"/>
        <w:numPr>
          <w:ilvl w:val="0"/>
          <w:numId w:val="17"/>
        </w:numPr>
        <w:tabs>
          <w:tab w:val="clear" w:pos="460"/>
        </w:tabs>
        <w:spacing w:before="6" w:after="0" w:line="360" w:lineRule="auto"/>
        <w:ind w:left="851" w:hanging="284"/>
        <w:jc w:val="both"/>
        <w:rPr>
          <w:rFonts w:ascii="Arial" w:hAnsi="Arial" w:cs="Arial"/>
          <w:color w:val="000000"/>
          <w:sz w:val="22"/>
          <w:szCs w:val="22"/>
          <w:lang w:val="sv-SE"/>
        </w:rPr>
      </w:pPr>
      <w:r w:rsidRPr="00FB77D0">
        <w:rPr>
          <w:rFonts w:ascii="Arial" w:hAnsi="Arial" w:cs="Arial"/>
          <w:color w:val="000000"/>
          <w:sz w:val="22"/>
          <w:szCs w:val="22"/>
          <w:lang w:val="id-ID"/>
        </w:rPr>
        <w:t>t</w:t>
      </w:r>
      <w:r w:rsidR="00955C0B" w:rsidRPr="00FB77D0">
        <w:rPr>
          <w:rFonts w:ascii="Arial" w:hAnsi="Arial" w:cs="Arial"/>
          <w:color w:val="000000"/>
          <w:sz w:val="22"/>
          <w:szCs w:val="22"/>
          <w:lang w:val="sv-SE"/>
        </w:rPr>
        <w:t xml:space="preserve">ersedianya </w:t>
      </w:r>
      <w:r w:rsidR="00955C0B" w:rsidRPr="00FB77D0">
        <w:rPr>
          <w:rFonts w:ascii="Arial" w:hAnsi="Arial" w:cs="Arial"/>
          <w:i/>
          <w:color w:val="000000"/>
          <w:sz w:val="22"/>
          <w:szCs w:val="22"/>
          <w:lang w:val="sv-SE"/>
        </w:rPr>
        <w:t>job description</w:t>
      </w:r>
      <w:r w:rsidR="00955C0B" w:rsidRPr="00FB77D0">
        <w:rPr>
          <w:rFonts w:ascii="Arial" w:hAnsi="Arial" w:cs="Arial"/>
          <w:color w:val="000000"/>
          <w:sz w:val="22"/>
          <w:szCs w:val="22"/>
          <w:lang w:val="sv-SE"/>
        </w:rPr>
        <w:t xml:space="preserve"> yang jelas;</w:t>
      </w:r>
    </w:p>
    <w:p w:rsidR="00955C0B" w:rsidRPr="00FB77D0" w:rsidRDefault="00955C0B" w:rsidP="00FB77D0">
      <w:pPr>
        <w:pStyle w:val="PlainText"/>
        <w:spacing w:before="120" w:after="120" w:line="360" w:lineRule="auto"/>
        <w:ind w:left="567"/>
        <w:jc w:val="both"/>
        <w:rPr>
          <w:rFonts w:ascii="Arial" w:hAnsi="Arial" w:cs="Arial"/>
          <w:color w:val="000000"/>
          <w:sz w:val="22"/>
          <w:szCs w:val="22"/>
          <w:lang w:val="sv-SE"/>
        </w:rPr>
      </w:pPr>
      <w:r w:rsidRPr="00FB77D0">
        <w:rPr>
          <w:rFonts w:ascii="Arial" w:hAnsi="Arial" w:cs="Arial"/>
          <w:color w:val="000000"/>
          <w:sz w:val="22"/>
          <w:szCs w:val="22"/>
          <w:lang w:val="fr-FR"/>
        </w:rPr>
        <w:t>Sedangkan</w:t>
      </w:r>
      <w:r w:rsidR="00BF344F" w:rsidRPr="00FB77D0">
        <w:rPr>
          <w:rFonts w:ascii="Arial" w:hAnsi="Arial" w:cs="Arial"/>
          <w:color w:val="000000"/>
          <w:sz w:val="22"/>
          <w:szCs w:val="22"/>
          <w:lang w:val="id-ID"/>
        </w:rPr>
        <w:t xml:space="preserve"> </w:t>
      </w:r>
      <w:r w:rsidRPr="00FB77D0">
        <w:rPr>
          <w:rFonts w:ascii="Arial" w:hAnsi="Arial" w:cs="Arial"/>
          <w:color w:val="000000"/>
          <w:sz w:val="22"/>
          <w:szCs w:val="22"/>
          <w:lang w:val="fr-FR"/>
        </w:rPr>
        <w:t>yang</w:t>
      </w:r>
      <w:r w:rsidRPr="00FB77D0">
        <w:rPr>
          <w:rFonts w:ascii="Arial" w:hAnsi="Arial" w:cs="Arial"/>
          <w:color w:val="000000"/>
          <w:sz w:val="22"/>
          <w:szCs w:val="22"/>
          <w:lang w:val="sv-SE"/>
        </w:rPr>
        <w:t xml:space="preserve"> menjadi peluang yang merupakan faktor eksternal organisasi dapat diidentifikasi sebagai berikut :</w:t>
      </w:r>
    </w:p>
    <w:p w:rsidR="00955C0B" w:rsidRPr="00FB77D0" w:rsidRDefault="00BF344F" w:rsidP="00FB77D0">
      <w:pPr>
        <w:pStyle w:val="NormalWeb"/>
        <w:numPr>
          <w:ilvl w:val="1"/>
          <w:numId w:val="10"/>
        </w:numPr>
        <w:tabs>
          <w:tab w:val="clear" w:pos="1800"/>
        </w:tabs>
        <w:spacing w:before="6" w:after="0" w:line="360" w:lineRule="auto"/>
        <w:ind w:left="851" w:hanging="284"/>
        <w:jc w:val="both"/>
        <w:rPr>
          <w:rFonts w:ascii="Arial" w:hAnsi="Arial" w:cs="Arial"/>
          <w:color w:val="000000"/>
          <w:sz w:val="22"/>
          <w:szCs w:val="22"/>
          <w:lang w:val="fr-FR"/>
        </w:rPr>
      </w:pPr>
      <w:r w:rsidRPr="00FB77D0">
        <w:rPr>
          <w:rFonts w:ascii="Arial" w:hAnsi="Arial" w:cs="Arial"/>
          <w:color w:val="000000"/>
          <w:sz w:val="22"/>
          <w:szCs w:val="22"/>
          <w:lang w:val="id-ID"/>
        </w:rPr>
        <w:t>a</w:t>
      </w:r>
      <w:r w:rsidR="00955C0B" w:rsidRPr="00FB77D0">
        <w:rPr>
          <w:rFonts w:ascii="Arial" w:hAnsi="Arial" w:cs="Arial"/>
          <w:color w:val="000000"/>
          <w:sz w:val="22"/>
          <w:szCs w:val="22"/>
          <w:lang w:val="fr-FR"/>
        </w:rPr>
        <w:t xml:space="preserve">danya kesempatan mengikuti diklat bagi </w:t>
      </w:r>
      <w:r w:rsidR="00955C0B" w:rsidRPr="00FB77D0">
        <w:rPr>
          <w:rFonts w:ascii="Arial" w:hAnsi="Arial" w:cs="Arial"/>
          <w:color w:val="000000"/>
          <w:sz w:val="22"/>
          <w:szCs w:val="22"/>
          <w:lang w:val="id-ID"/>
        </w:rPr>
        <w:t xml:space="preserve">ASN </w:t>
      </w:r>
      <w:r w:rsidRPr="00FB77D0">
        <w:rPr>
          <w:rFonts w:ascii="Arial" w:hAnsi="Arial" w:cs="Arial"/>
          <w:color w:val="000000"/>
          <w:sz w:val="22"/>
          <w:szCs w:val="22"/>
          <w:lang w:val="id-ID"/>
        </w:rPr>
        <w:t>K</w:t>
      </w:r>
      <w:r w:rsidR="00955C0B" w:rsidRPr="00FB77D0">
        <w:rPr>
          <w:rFonts w:ascii="Arial" w:hAnsi="Arial" w:cs="Arial"/>
          <w:color w:val="000000"/>
          <w:sz w:val="22"/>
          <w:szCs w:val="22"/>
          <w:lang w:val="fr-FR"/>
        </w:rPr>
        <w:t>ecamatan;</w:t>
      </w:r>
    </w:p>
    <w:p w:rsidR="00955C0B" w:rsidRPr="00FB77D0" w:rsidRDefault="00BF344F" w:rsidP="00FB77D0">
      <w:pPr>
        <w:pStyle w:val="NormalWeb"/>
        <w:numPr>
          <w:ilvl w:val="1"/>
          <w:numId w:val="10"/>
        </w:numPr>
        <w:tabs>
          <w:tab w:val="clear" w:pos="1800"/>
        </w:tabs>
        <w:spacing w:before="6" w:after="0" w:line="360" w:lineRule="auto"/>
        <w:ind w:left="851" w:hanging="284"/>
        <w:jc w:val="both"/>
        <w:rPr>
          <w:rFonts w:ascii="Arial" w:hAnsi="Arial" w:cs="Arial"/>
          <w:color w:val="000000"/>
          <w:sz w:val="22"/>
          <w:szCs w:val="22"/>
          <w:lang w:val="fr-FR"/>
        </w:rPr>
      </w:pPr>
      <w:r w:rsidRPr="00FB77D0">
        <w:rPr>
          <w:rFonts w:ascii="Arial" w:hAnsi="Arial" w:cs="Arial"/>
          <w:color w:val="000000"/>
          <w:sz w:val="22"/>
          <w:szCs w:val="22"/>
          <w:lang w:val="id-ID"/>
        </w:rPr>
        <w:t>a</w:t>
      </w:r>
      <w:r w:rsidR="00955C0B" w:rsidRPr="00FB77D0">
        <w:rPr>
          <w:rFonts w:ascii="Arial" w:hAnsi="Arial" w:cs="Arial"/>
          <w:color w:val="000000"/>
          <w:sz w:val="22"/>
          <w:szCs w:val="22"/>
          <w:lang w:val="fr-FR"/>
        </w:rPr>
        <w:t>danya kesadaran masyarakat yang tinggi u</w:t>
      </w:r>
      <w:r w:rsidRPr="00FB77D0">
        <w:rPr>
          <w:rFonts w:ascii="Arial" w:hAnsi="Arial" w:cs="Arial"/>
          <w:color w:val="000000"/>
          <w:sz w:val="22"/>
          <w:szCs w:val="22"/>
          <w:lang w:val="fr-FR"/>
        </w:rPr>
        <w:t>ntuk terlibat dalam pembangunan</w:t>
      </w:r>
      <w:r w:rsidR="00955C0B" w:rsidRPr="00FB77D0">
        <w:rPr>
          <w:rFonts w:ascii="Arial" w:hAnsi="Arial" w:cs="Arial"/>
          <w:color w:val="000000"/>
          <w:sz w:val="22"/>
          <w:szCs w:val="22"/>
          <w:lang w:val="fr-FR"/>
        </w:rPr>
        <w:t>;</w:t>
      </w:r>
    </w:p>
    <w:p w:rsidR="00955C0B" w:rsidRPr="00FB77D0" w:rsidRDefault="00BF344F" w:rsidP="00FB77D0">
      <w:pPr>
        <w:pStyle w:val="NormalWeb"/>
        <w:numPr>
          <w:ilvl w:val="1"/>
          <w:numId w:val="10"/>
        </w:numPr>
        <w:tabs>
          <w:tab w:val="clear" w:pos="1800"/>
        </w:tabs>
        <w:spacing w:before="6" w:after="0" w:line="360" w:lineRule="auto"/>
        <w:ind w:left="851" w:hanging="284"/>
        <w:jc w:val="both"/>
        <w:rPr>
          <w:rFonts w:ascii="Arial" w:hAnsi="Arial" w:cs="Arial"/>
          <w:color w:val="000000"/>
          <w:sz w:val="22"/>
          <w:szCs w:val="22"/>
          <w:lang w:val="fr-FR"/>
        </w:rPr>
      </w:pPr>
      <w:r w:rsidRPr="00FB77D0">
        <w:rPr>
          <w:rFonts w:ascii="Arial" w:hAnsi="Arial" w:cs="Arial"/>
          <w:color w:val="000000"/>
          <w:sz w:val="22"/>
          <w:szCs w:val="22"/>
          <w:lang w:val="id-ID"/>
        </w:rPr>
        <w:t>a</w:t>
      </w:r>
      <w:r w:rsidR="00955C0B" w:rsidRPr="00FB77D0">
        <w:rPr>
          <w:rFonts w:ascii="Arial" w:hAnsi="Arial" w:cs="Arial"/>
          <w:color w:val="000000"/>
          <w:sz w:val="22"/>
          <w:szCs w:val="22"/>
          <w:lang w:val="fr-FR"/>
        </w:rPr>
        <w:t xml:space="preserve">danya kewenangan di bidang </w:t>
      </w:r>
      <w:r w:rsidR="00955C0B" w:rsidRPr="00FB77D0">
        <w:rPr>
          <w:rFonts w:ascii="Arial" w:hAnsi="Arial" w:cs="Arial"/>
          <w:color w:val="000000"/>
          <w:sz w:val="22"/>
          <w:szCs w:val="22"/>
          <w:lang w:val="id-ID"/>
        </w:rPr>
        <w:t xml:space="preserve">pemerintahan, </w:t>
      </w:r>
      <w:r w:rsidR="00955C0B" w:rsidRPr="00FB77D0">
        <w:rPr>
          <w:rFonts w:ascii="Arial" w:hAnsi="Arial" w:cs="Arial"/>
          <w:color w:val="000000"/>
          <w:sz w:val="22"/>
          <w:szCs w:val="22"/>
          <w:lang w:val="fr-FR"/>
        </w:rPr>
        <w:t>pembangunan</w:t>
      </w:r>
      <w:r w:rsidRPr="00FB77D0">
        <w:rPr>
          <w:rFonts w:ascii="Arial" w:hAnsi="Arial" w:cs="Arial"/>
          <w:color w:val="000000"/>
          <w:sz w:val="22"/>
          <w:szCs w:val="22"/>
          <w:lang w:val="id-ID"/>
        </w:rPr>
        <w:t>,</w:t>
      </w:r>
      <w:r w:rsidR="00955C0B" w:rsidRPr="00FB77D0">
        <w:rPr>
          <w:rFonts w:ascii="Arial" w:hAnsi="Arial" w:cs="Arial"/>
          <w:color w:val="000000"/>
          <w:sz w:val="22"/>
          <w:szCs w:val="22"/>
          <w:lang w:val="fr-FR"/>
        </w:rPr>
        <w:t xml:space="preserve"> dan pelayanan </w:t>
      </w:r>
      <w:r w:rsidRPr="00FB77D0">
        <w:rPr>
          <w:rFonts w:ascii="Arial" w:hAnsi="Arial" w:cs="Arial"/>
          <w:color w:val="000000"/>
          <w:sz w:val="22"/>
          <w:szCs w:val="22"/>
          <w:lang w:val="id-ID"/>
        </w:rPr>
        <w:t>m</w:t>
      </w:r>
      <w:r w:rsidRPr="00FB77D0">
        <w:rPr>
          <w:rFonts w:ascii="Arial" w:hAnsi="Arial" w:cs="Arial"/>
          <w:color w:val="000000"/>
          <w:sz w:val="22"/>
          <w:szCs w:val="22"/>
          <w:lang w:val="fr-FR"/>
        </w:rPr>
        <w:t>asyarakat</w:t>
      </w:r>
      <w:r w:rsidR="00955C0B" w:rsidRPr="00FB77D0">
        <w:rPr>
          <w:rFonts w:ascii="Arial" w:hAnsi="Arial" w:cs="Arial"/>
          <w:color w:val="000000"/>
          <w:sz w:val="22"/>
          <w:szCs w:val="22"/>
          <w:lang w:val="fr-FR"/>
        </w:rPr>
        <w:t>;</w:t>
      </w:r>
    </w:p>
    <w:p w:rsidR="00955C0B" w:rsidRPr="00FB77D0" w:rsidRDefault="00BF344F" w:rsidP="00FB77D0">
      <w:pPr>
        <w:pStyle w:val="NormalWeb"/>
        <w:numPr>
          <w:ilvl w:val="1"/>
          <w:numId w:val="10"/>
        </w:numPr>
        <w:tabs>
          <w:tab w:val="clear" w:pos="1800"/>
        </w:tabs>
        <w:spacing w:before="6" w:after="0" w:line="360" w:lineRule="auto"/>
        <w:ind w:left="851" w:hanging="284"/>
        <w:jc w:val="both"/>
        <w:rPr>
          <w:rFonts w:ascii="Arial" w:hAnsi="Arial" w:cs="Arial"/>
          <w:sz w:val="22"/>
          <w:szCs w:val="22"/>
          <w:lang w:val="fr-FR"/>
        </w:rPr>
      </w:pPr>
      <w:r w:rsidRPr="00FB77D0">
        <w:rPr>
          <w:rFonts w:ascii="Arial" w:hAnsi="Arial" w:cs="Arial"/>
          <w:sz w:val="22"/>
          <w:szCs w:val="22"/>
          <w:lang w:val="id-ID"/>
        </w:rPr>
        <w:t>a</w:t>
      </w:r>
      <w:r w:rsidR="00955C0B" w:rsidRPr="00FB77D0">
        <w:rPr>
          <w:rFonts w:ascii="Arial" w:hAnsi="Arial" w:cs="Arial"/>
          <w:sz w:val="22"/>
          <w:szCs w:val="22"/>
          <w:lang w:val="fr-FR"/>
        </w:rPr>
        <w:t xml:space="preserve">danya dukungan </w:t>
      </w:r>
      <w:r w:rsidR="00955C0B" w:rsidRPr="00FB77D0">
        <w:rPr>
          <w:rFonts w:ascii="Arial" w:hAnsi="Arial" w:cs="Arial"/>
          <w:sz w:val="22"/>
          <w:szCs w:val="22"/>
          <w:lang w:val="id-ID"/>
        </w:rPr>
        <w:t xml:space="preserve">dari </w:t>
      </w:r>
      <w:r w:rsidR="00955C0B" w:rsidRPr="00FB77D0">
        <w:rPr>
          <w:rFonts w:ascii="Arial" w:hAnsi="Arial" w:cs="Arial"/>
          <w:sz w:val="22"/>
          <w:szCs w:val="22"/>
          <w:lang w:val="fr-FR"/>
        </w:rPr>
        <w:t>aparat</w:t>
      </w:r>
      <w:r w:rsidR="00955C0B" w:rsidRPr="00FB77D0">
        <w:rPr>
          <w:rFonts w:ascii="Arial" w:hAnsi="Arial" w:cs="Arial"/>
          <w:sz w:val="22"/>
          <w:szCs w:val="22"/>
          <w:lang w:val="id-ID"/>
        </w:rPr>
        <w:t xml:space="preserve"> pemerintah</w:t>
      </w:r>
      <w:r w:rsidR="00955C0B" w:rsidRPr="00FB77D0">
        <w:rPr>
          <w:rFonts w:ascii="Arial" w:hAnsi="Arial" w:cs="Arial"/>
          <w:sz w:val="22"/>
          <w:szCs w:val="22"/>
          <w:lang w:val="fr-FR"/>
        </w:rPr>
        <w:t xml:space="preserve"> desa.</w:t>
      </w:r>
    </w:p>
    <w:p w:rsidR="00955C0B" w:rsidRPr="00FB77D0" w:rsidRDefault="00955C0B" w:rsidP="00FB77D0">
      <w:pPr>
        <w:pStyle w:val="PlainText"/>
        <w:spacing w:before="120" w:after="120" w:line="360" w:lineRule="auto"/>
        <w:ind w:left="567" w:firstLine="709"/>
        <w:jc w:val="both"/>
        <w:rPr>
          <w:rFonts w:ascii="Arial" w:hAnsi="Arial" w:cs="Arial"/>
          <w:color w:val="000000"/>
          <w:sz w:val="22"/>
          <w:szCs w:val="22"/>
          <w:lang w:val="sv-SE"/>
        </w:rPr>
      </w:pPr>
      <w:r w:rsidRPr="00FB77D0">
        <w:rPr>
          <w:rFonts w:ascii="Arial" w:hAnsi="Arial" w:cs="Arial"/>
          <w:color w:val="000000"/>
          <w:sz w:val="22"/>
          <w:szCs w:val="22"/>
          <w:lang w:val="sv-SE"/>
        </w:rPr>
        <w:t>Dari analisis faktor-faktor internal dan eksternal untuk memanfaatkan kekuatan serta peluang tersebut di</w:t>
      </w:r>
      <w:r w:rsidR="00BF344F" w:rsidRPr="00FB77D0">
        <w:rPr>
          <w:rFonts w:ascii="Arial" w:hAnsi="Arial" w:cs="Arial"/>
          <w:color w:val="000000"/>
          <w:sz w:val="22"/>
          <w:szCs w:val="22"/>
          <w:lang w:val="id-ID"/>
        </w:rPr>
        <w:t xml:space="preserve"> </w:t>
      </w:r>
      <w:r w:rsidRPr="00FB77D0">
        <w:rPr>
          <w:rFonts w:ascii="Arial" w:hAnsi="Arial" w:cs="Arial"/>
          <w:color w:val="000000"/>
          <w:sz w:val="22"/>
          <w:szCs w:val="22"/>
          <w:lang w:val="sv-SE"/>
        </w:rPr>
        <w:t>atas</w:t>
      </w:r>
      <w:r w:rsidRPr="00FB77D0">
        <w:rPr>
          <w:rFonts w:ascii="Arial" w:hAnsi="Arial" w:cs="Arial"/>
          <w:color w:val="000000"/>
          <w:sz w:val="22"/>
          <w:szCs w:val="22"/>
          <w:lang w:val="id-ID"/>
        </w:rPr>
        <w:t>, maka</w:t>
      </w:r>
      <w:r w:rsidRPr="00FB77D0">
        <w:rPr>
          <w:rFonts w:ascii="Arial" w:hAnsi="Arial" w:cs="Arial"/>
          <w:color w:val="000000"/>
          <w:sz w:val="22"/>
          <w:szCs w:val="22"/>
          <w:lang w:val="sv-SE"/>
        </w:rPr>
        <w:t xml:space="preserve"> guna mendukung keberhasilan tujuan organisasi</w:t>
      </w:r>
      <w:r w:rsidRPr="00FB77D0">
        <w:rPr>
          <w:rFonts w:ascii="Arial" w:hAnsi="Arial" w:cs="Arial"/>
          <w:color w:val="000000"/>
          <w:sz w:val="22"/>
          <w:szCs w:val="22"/>
          <w:lang w:val="id-ID"/>
        </w:rPr>
        <w:t xml:space="preserve">, beberapa </w:t>
      </w:r>
      <w:r w:rsidRPr="00FB77D0">
        <w:rPr>
          <w:rFonts w:ascii="Arial" w:hAnsi="Arial" w:cs="Arial"/>
          <w:color w:val="000000"/>
          <w:sz w:val="22"/>
          <w:szCs w:val="22"/>
          <w:lang w:val="sv-SE"/>
        </w:rPr>
        <w:t>hal yang perlu ditempuh adalah sebagai berikut :</w:t>
      </w:r>
    </w:p>
    <w:p w:rsidR="00955C0B" w:rsidRPr="00FB77D0" w:rsidRDefault="00BF344F" w:rsidP="00FB77D0">
      <w:pPr>
        <w:pStyle w:val="NormalWeb"/>
        <w:numPr>
          <w:ilvl w:val="0"/>
          <w:numId w:val="18"/>
        </w:numPr>
        <w:tabs>
          <w:tab w:val="clear" w:pos="720"/>
        </w:tabs>
        <w:spacing w:before="0" w:after="0" w:line="360" w:lineRule="auto"/>
        <w:ind w:left="851" w:hanging="284"/>
        <w:jc w:val="both"/>
        <w:rPr>
          <w:rFonts w:ascii="Arial" w:hAnsi="Arial" w:cs="Arial"/>
          <w:sz w:val="22"/>
          <w:szCs w:val="22"/>
          <w:lang w:val="es-CR"/>
        </w:rPr>
      </w:pPr>
      <w:r w:rsidRPr="00FB77D0">
        <w:rPr>
          <w:rFonts w:ascii="Arial" w:hAnsi="Arial" w:cs="Arial"/>
          <w:sz w:val="22"/>
          <w:szCs w:val="22"/>
          <w:lang w:val="id-ID"/>
        </w:rPr>
        <w:t>m</w:t>
      </w:r>
      <w:r w:rsidR="00955C0B" w:rsidRPr="00FB77D0">
        <w:rPr>
          <w:rFonts w:ascii="Arial" w:hAnsi="Arial" w:cs="Arial"/>
          <w:sz w:val="22"/>
          <w:szCs w:val="22"/>
          <w:lang w:val="es-CR"/>
        </w:rPr>
        <w:t xml:space="preserve">emanfaatkan dukungan pimpinan untuk memanfaatkan kesempatan diklat </w:t>
      </w:r>
      <w:r w:rsidR="00955C0B" w:rsidRPr="00FB77D0">
        <w:rPr>
          <w:rFonts w:ascii="Arial" w:hAnsi="Arial" w:cs="Arial"/>
          <w:sz w:val="22"/>
          <w:szCs w:val="22"/>
          <w:lang w:val="id-ID"/>
        </w:rPr>
        <w:t>bagi ASN</w:t>
      </w:r>
      <w:r w:rsidR="00955C0B" w:rsidRPr="00FB77D0">
        <w:rPr>
          <w:rFonts w:ascii="Arial" w:hAnsi="Arial" w:cs="Arial"/>
          <w:sz w:val="22"/>
          <w:szCs w:val="22"/>
          <w:lang w:val="es-CR"/>
        </w:rPr>
        <w:t>;</w:t>
      </w:r>
    </w:p>
    <w:p w:rsidR="00955C0B" w:rsidRPr="00FB77D0" w:rsidRDefault="00BF344F" w:rsidP="00FB77D0">
      <w:pPr>
        <w:pStyle w:val="NormalWeb"/>
        <w:numPr>
          <w:ilvl w:val="0"/>
          <w:numId w:val="18"/>
        </w:numPr>
        <w:tabs>
          <w:tab w:val="clear" w:pos="720"/>
        </w:tabs>
        <w:spacing w:before="0" w:after="0" w:line="360" w:lineRule="auto"/>
        <w:ind w:left="851" w:hanging="284"/>
        <w:jc w:val="both"/>
        <w:rPr>
          <w:rFonts w:ascii="Arial" w:hAnsi="Arial" w:cs="Arial"/>
          <w:sz w:val="22"/>
          <w:szCs w:val="22"/>
          <w:lang w:val="es-ES"/>
        </w:rPr>
      </w:pPr>
      <w:r w:rsidRPr="00FB77D0">
        <w:rPr>
          <w:rFonts w:ascii="Arial" w:hAnsi="Arial" w:cs="Arial"/>
          <w:sz w:val="22"/>
          <w:szCs w:val="22"/>
          <w:lang w:val="id-ID"/>
        </w:rPr>
        <w:t>mem</w:t>
      </w:r>
      <w:r w:rsidR="00955C0B" w:rsidRPr="00FB77D0">
        <w:rPr>
          <w:rFonts w:ascii="Arial" w:hAnsi="Arial" w:cs="Arial"/>
          <w:sz w:val="22"/>
          <w:szCs w:val="22"/>
          <w:lang w:val="es-ES"/>
        </w:rPr>
        <w:t>anfaatkan sarana prasarana yang memadai guna menc</w:t>
      </w:r>
      <w:r w:rsidRPr="00FB77D0">
        <w:rPr>
          <w:rFonts w:ascii="Arial" w:hAnsi="Arial" w:cs="Arial"/>
          <w:sz w:val="22"/>
          <w:szCs w:val="22"/>
          <w:lang w:val="es-ES"/>
        </w:rPr>
        <w:t>ukupi kebutuhan data yang valid</w:t>
      </w:r>
      <w:r w:rsidR="00955C0B" w:rsidRPr="00FB77D0">
        <w:rPr>
          <w:rFonts w:ascii="Arial" w:hAnsi="Arial" w:cs="Arial"/>
          <w:sz w:val="22"/>
          <w:szCs w:val="22"/>
          <w:lang w:val="es-ES"/>
        </w:rPr>
        <w:t>;</w:t>
      </w:r>
    </w:p>
    <w:p w:rsidR="00955C0B" w:rsidRPr="00FB77D0" w:rsidRDefault="00BF344F" w:rsidP="00FB77D0">
      <w:pPr>
        <w:pStyle w:val="NormalWeb"/>
        <w:numPr>
          <w:ilvl w:val="0"/>
          <w:numId w:val="18"/>
        </w:numPr>
        <w:tabs>
          <w:tab w:val="clear" w:pos="720"/>
        </w:tabs>
        <w:spacing w:before="0" w:after="0" w:line="360" w:lineRule="auto"/>
        <w:ind w:left="851" w:hanging="284"/>
        <w:jc w:val="both"/>
        <w:rPr>
          <w:rFonts w:ascii="Arial" w:hAnsi="Arial" w:cs="Arial"/>
          <w:sz w:val="22"/>
          <w:szCs w:val="22"/>
          <w:lang w:val="es-ES"/>
        </w:rPr>
      </w:pPr>
      <w:r w:rsidRPr="00FB77D0">
        <w:rPr>
          <w:rFonts w:ascii="Arial" w:hAnsi="Arial" w:cs="Arial"/>
          <w:sz w:val="22"/>
          <w:szCs w:val="22"/>
          <w:lang w:val="id-ID"/>
        </w:rPr>
        <w:t>mem</w:t>
      </w:r>
      <w:r w:rsidR="00955C0B" w:rsidRPr="00FB77D0">
        <w:rPr>
          <w:rFonts w:ascii="Arial" w:hAnsi="Arial" w:cs="Arial"/>
          <w:sz w:val="22"/>
          <w:szCs w:val="22"/>
          <w:lang w:val="sv-SE"/>
        </w:rPr>
        <w:t>anfaatkan program dan kewenangan yang jelas untuk optimalisasi bidang pembangunan dan pelayanan masyarakat;</w:t>
      </w:r>
    </w:p>
    <w:p w:rsidR="00955C0B" w:rsidRPr="00FB77D0" w:rsidRDefault="00BF344F" w:rsidP="00FB77D0">
      <w:pPr>
        <w:pStyle w:val="NormalWeb"/>
        <w:numPr>
          <w:ilvl w:val="0"/>
          <w:numId w:val="18"/>
        </w:numPr>
        <w:tabs>
          <w:tab w:val="clear" w:pos="720"/>
        </w:tabs>
        <w:spacing w:before="0" w:after="0" w:line="360" w:lineRule="auto"/>
        <w:ind w:left="851" w:hanging="284"/>
        <w:jc w:val="both"/>
        <w:rPr>
          <w:rFonts w:ascii="Arial" w:hAnsi="Arial" w:cs="Arial"/>
          <w:sz w:val="22"/>
          <w:szCs w:val="22"/>
          <w:lang w:val="sv-SE"/>
        </w:rPr>
      </w:pPr>
      <w:r w:rsidRPr="00FB77D0">
        <w:rPr>
          <w:rFonts w:ascii="Arial" w:hAnsi="Arial" w:cs="Arial"/>
          <w:sz w:val="22"/>
          <w:szCs w:val="22"/>
          <w:lang w:val="id-ID"/>
        </w:rPr>
        <w:t>mem</w:t>
      </w:r>
      <w:r w:rsidR="00955C0B" w:rsidRPr="00FB77D0">
        <w:rPr>
          <w:rFonts w:ascii="Arial" w:hAnsi="Arial" w:cs="Arial"/>
          <w:sz w:val="22"/>
          <w:szCs w:val="22"/>
          <w:lang w:val="sv-SE"/>
        </w:rPr>
        <w:t xml:space="preserve">anfaatkan </w:t>
      </w:r>
      <w:r w:rsidR="00955C0B" w:rsidRPr="00FB77D0">
        <w:rPr>
          <w:rFonts w:ascii="Arial" w:hAnsi="Arial" w:cs="Arial"/>
          <w:i/>
          <w:sz w:val="22"/>
          <w:szCs w:val="22"/>
          <w:lang w:val="sv-SE"/>
        </w:rPr>
        <w:t>job description</w:t>
      </w:r>
      <w:r w:rsidR="00955C0B" w:rsidRPr="00FB77D0">
        <w:rPr>
          <w:rFonts w:ascii="Arial" w:hAnsi="Arial" w:cs="Arial"/>
          <w:sz w:val="22"/>
          <w:szCs w:val="22"/>
          <w:lang w:val="sv-SE"/>
        </w:rPr>
        <w:t xml:space="preserve"> yang jelas dan dukungan aparat untuk optimalisasi pembangunan;</w:t>
      </w:r>
    </w:p>
    <w:p w:rsidR="00955C0B" w:rsidRPr="00FB77D0" w:rsidRDefault="00BF344F" w:rsidP="00FB77D0">
      <w:pPr>
        <w:pStyle w:val="NormalWeb"/>
        <w:numPr>
          <w:ilvl w:val="0"/>
          <w:numId w:val="18"/>
        </w:numPr>
        <w:tabs>
          <w:tab w:val="clear" w:pos="720"/>
        </w:tabs>
        <w:spacing w:before="0" w:after="0" w:line="360" w:lineRule="auto"/>
        <w:ind w:left="851" w:hanging="284"/>
        <w:jc w:val="both"/>
        <w:rPr>
          <w:rFonts w:ascii="Arial" w:hAnsi="Arial" w:cs="Arial"/>
          <w:sz w:val="22"/>
          <w:szCs w:val="22"/>
          <w:lang w:val="es-ES"/>
        </w:rPr>
      </w:pPr>
      <w:r w:rsidRPr="00FB77D0">
        <w:rPr>
          <w:rFonts w:ascii="Arial" w:hAnsi="Arial" w:cs="Arial"/>
          <w:sz w:val="22"/>
          <w:szCs w:val="22"/>
          <w:lang w:val="id-ID"/>
        </w:rPr>
        <w:t>mem</w:t>
      </w:r>
      <w:r w:rsidR="00955C0B" w:rsidRPr="00FB77D0">
        <w:rPr>
          <w:rFonts w:ascii="Arial" w:hAnsi="Arial" w:cs="Arial"/>
          <w:sz w:val="22"/>
          <w:szCs w:val="22"/>
          <w:lang w:val="es-ES"/>
        </w:rPr>
        <w:t>anfaatkan sarana prasarana yang memadai dan tingginya kesadaran masyarakat guna optimalisasi pembangunan;</w:t>
      </w:r>
    </w:p>
    <w:p w:rsidR="00955C0B" w:rsidRPr="00FB77D0" w:rsidRDefault="00BF344F" w:rsidP="00FB77D0">
      <w:pPr>
        <w:pStyle w:val="NormalWeb"/>
        <w:numPr>
          <w:ilvl w:val="0"/>
          <w:numId w:val="18"/>
        </w:numPr>
        <w:tabs>
          <w:tab w:val="clear" w:pos="720"/>
        </w:tabs>
        <w:spacing w:before="60" w:after="0" w:line="360" w:lineRule="auto"/>
        <w:ind w:left="851" w:hanging="284"/>
        <w:jc w:val="both"/>
        <w:rPr>
          <w:rFonts w:ascii="Arial" w:hAnsi="Arial" w:cs="Arial"/>
          <w:sz w:val="22"/>
          <w:szCs w:val="22"/>
          <w:lang w:val="fi-FI"/>
        </w:rPr>
      </w:pPr>
      <w:r w:rsidRPr="00FB77D0">
        <w:rPr>
          <w:rFonts w:ascii="Arial" w:hAnsi="Arial" w:cs="Arial"/>
          <w:sz w:val="22"/>
          <w:szCs w:val="22"/>
          <w:lang w:val="id-ID"/>
        </w:rPr>
        <w:t>m</w:t>
      </w:r>
      <w:r w:rsidR="00955C0B" w:rsidRPr="00FB77D0">
        <w:rPr>
          <w:rFonts w:ascii="Arial" w:hAnsi="Arial" w:cs="Arial"/>
          <w:sz w:val="22"/>
          <w:szCs w:val="22"/>
          <w:lang w:val="fi-FI"/>
        </w:rPr>
        <w:t>eningkatan kapasitas dan kualitas pelayanan masyarakat;</w:t>
      </w:r>
    </w:p>
    <w:p w:rsidR="00955C0B" w:rsidRPr="00FB77D0" w:rsidRDefault="00BF344F" w:rsidP="00FB77D0">
      <w:pPr>
        <w:pStyle w:val="NormalWeb"/>
        <w:numPr>
          <w:ilvl w:val="0"/>
          <w:numId w:val="18"/>
        </w:numPr>
        <w:tabs>
          <w:tab w:val="clear" w:pos="720"/>
        </w:tabs>
        <w:spacing w:before="60" w:after="120" w:line="360" w:lineRule="auto"/>
        <w:ind w:left="851" w:hanging="284"/>
        <w:jc w:val="both"/>
        <w:rPr>
          <w:rFonts w:ascii="Arial" w:hAnsi="Arial" w:cs="Arial"/>
          <w:sz w:val="22"/>
          <w:szCs w:val="22"/>
          <w:lang w:val="es-CR"/>
        </w:rPr>
      </w:pPr>
      <w:r w:rsidRPr="00FB77D0">
        <w:rPr>
          <w:rFonts w:ascii="Arial" w:hAnsi="Arial" w:cs="Arial"/>
          <w:sz w:val="22"/>
          <w:szCs w:val="22"/>
          <w:lang w:val="id-ID"/>
        </w:rPr>
        <w:t>m</w:t>
      </w:r>
      <w:r w:rsidR="00955C0B" w:rsidRPr="00FB77D0">
        <w:rPr>
          <w:rFonts w:ascii="Arial" w:hAnsi="Arial" w:cs="Arial"/>
          <w:sz w:val="22"/>
          <w:szCs w:val="22"/>
          <w:lang w:val="es-CR"/>
        </w:rPr>
        <w:t>engemb</w:t>
      </w:r>
      <w:r w:rsidRPr="00FB77D0">
        <w:rPr>
          <w:rFonts w:ascii="Arial" w:hAnsi="Arial" w:cs="Arial"/>
          <w:sz w:val="22"/>
          <w:szCs w:val="22"/>
          <w:lang w:val="es-CR"/>
        </w:rPr>
        <w:t xml:space="preserve">angkan manajemen dan mekanisme </w:t>
      </w:r>
      <w:r w:rsidR="00955C0B" w:rsidRPr="00FB77D0">
        <w:rPr>
          <w:rFonts w:ascii="Arial" w:hAnsi="Arial" w:cs="Arial"/>
          <w:sz w:val="22"/>
          <w:szCs w:val="22"/>
          <w:lang w:val="es-CR"/>
        </w:rPr>
        <w:t>pelayanan prima</w:t>
      </w:r>
      <w:r w:rsidR="00955C0B" w:rsidRPr="00FB77D0">
        <w:rPr>
          <w:rFonts w:ascii="Arial" w:hAnsi="Arial" w:cs="Arial"/>
          <w:sz w:val="22"/>
          <w:szCs w:val="22"/>
          <w:lang w:val="id-ID"/>
        </w:rPr>
        <w:t xml:space="preserve"> kepada</w:t>
      </w:r>
      <w:r w:rsidR="00955C0B" w:rsidRPr="00FB77D0">
        <w:rPr>
          <w:rFonts w:ascii="Arial" w:hAnsi="Arial" w:cs="Arial"/>
          <w:sz w:val="22"/>
          <w:szCs w:val="22"/>
          <w:lang w:val="es-CR"/>
        </w:rPr>
        <w:t xml:space="preserve"> masyarakat.</w:t>
      </w:r>
    </w:p>
    <w:p w:rsidR="00955C0B" w:rsidRPr="00FB77D0" w:rsidRDefault="00955C0B" w:rsidP="00FB77D0">
      <w:pPr>
        <w:pStyle w:val="PlainText"/>
        <w:spacing w:before="120" w:after="120" w:line="360" w:lineRule="auto"/>
        <w:ind w:left="567"/>
        <w:jc w:val="both"/>
        <w:rPr>
          <w:rFonts w:ascii="Arial" w:hAnsi="Arial" w:cs="Arial"/>
          <w:color w:val="000000"/>
          <w:sz w:val="22"/>
          <w:szCs w:val="22"/>
          <w:lang w:val="sv-SE"/>
        </w:rPr>
      </w:pPr>
      <w:r w:rsidRPr="00FB77D0">
        <w:rPr>
          <w:rFonts w:ascii="Arial" w:hAnsi="Arial" w:cs="Arial"/>
          <w:color w:val="000000"/>
          <w:sz w:val="22"/>
          <w:szCs w:val="22"/>
          <w:lang w:val="sv-SE"/>
        </w:rPr>
        <w:t>Di</w:t>
      </w:r>
      <w:r w:rsidR="00BF344F" w:rsidRPr="00FB77D0">
        <w:rPr>
          <w:rFonts w:ascii="Arial" w:hAnsi="Arial" w:cs="Arial"/>
          <w:color w:val="000000"/>
          <w:sz w:val="22"/>
          <w:szCs w:val="22"/>
          <w:lang w:val="id-ID"/>
        </w:rPr>
        <w:t xml:space="preserve"> </w:t>
      </w:r>
      <w:r w:rsidRPr="00FB77D0">
        <w:rPr>
          <w:rFonts w:ascii="Arial" w:hAnsi="Arial" w:cs="Arial"/>
          <w:color w:val="000000"/>
          <w:sz w:val="22"/>
          <w:szCs w:val="22"/>
          <w:lang w:val="sv-SE"/>
        </w:rPr>
        <w:t>samping itu perlu juga adanya kebijakan-kebijakan yang perlu ditempuh yaitu :</w:t>
      </w:r>
    </w:p>
    <w:p w:rsidR="00955C0B" w:rsidRPr="00FB77D0" w:rsidRDefault="00BF344F" w:rsidP="00FB77D0">
      <w:pPr>
        <w:numPr>
          <w:ilvl w:val="0"/>
          <w:numId w:val="19"/>
        </w:numPr>
        <w:tabs>
          <w:tab w:val="clear" w:pos="954"/>
        </w:tabs>
        <w:spacing w:line="360" w:lineRule="auto"/>
        <w:ind w:left="851" w:hanging="284"/>
        <w:jc w:val="both"/>
        <w:rPr>
          <w:rFonts w:ascii="Arial" w:hAnsi="Arial" w:cs="Arial"/>
          <w:sz w:val="22"/>
          <w:szCs w:val="22"/>
          <w:lang w:val="es-CR"/>
        </w:rPr>
      </w:pPr>
      <w:r w:rsidRPr="00FB77D0">
        <w:rPr>
          <w:rFonts w:ascii="Arial" w:hAnsi="Arial" w:cs="Arial"/>
          <w:sz w:val="22"/>
          <w:szCs w:val="22"/>
          <w:lang w:val="id-ID"/>
        </w:rPr>
        <w:t>m</w:t>
      </w:r>
      <w:r w:rsidR="00955C0B" w:rsidRPr="00FB77D0">
        <w:rPr>
          <w:rFonts w:ascii="Arial" w:hAnsi="Arial" w:cs="Arial"/>
          <w:sz w:val="22"/>
          <w:szCs w:val="22"/>
          <w:lang w:val="es-CR"/>
        </w:rPr>
        <w:t>engoptimalka</w:t>
      </w:r>
      <w:r w:rsidRPr="00FB77D0">
        <w:rPr>
          <w:rFonts w:ascii="Arial" w:hAnsi="Arial" w:cs="Arial"/>
          <w:sz w:val="22"/>
          <w:szCs w:val="22"/>
          <w:lang w:val="es-CR"/>
        </w:rPr>
        <w:t>n kualitas pelayanan masyarakat</w:t>
      </w:r>
      <w:r w:rsidR="00955C0B" w:rsidRPr="00FB77D0">
        <w:rPr>
          <w:rFonts w:ascii="Arial" w:hAnsi="Arial" w:cs="Arial"/>
          <w:sz w:val="22"/>
          <w:szCs w:val="22"/>
          <w:lang w:val="es-CR"/>
        </w:rPr>
        <w:t>;</w:t>
      </w:r>
    </w:p>
    <w:p w:rsidR="00955C0B" w:rsidRPr="00FB77D0" w:rsidRDefault="00BF344F" w:rsidP="00FB77D0">
      <w:pPr>
        <w:numPr>
          <w:ilvl w:val="0"/>
          <w:numId w:val="19"/>
        </w:numPr>
        <w:tabs>
          <w:tab w:val="clear" w:pos="954"/>
        </w:tabs>
        <w:spacing w:line="360" w:lineRule="auto"/>
        <w:ind w:left="851" w:hanging="284"/>
        <w:jc w:val="both"/>
        <w:rPr>
          <w:rFonts w:ascii="Arial" w:hAnsi="Arial" w:cs="Arial"/>
          <w:sz w:val="22"/>
          <w:szCs w:val="22"/>
          <w:lang w:val="es-CR"/>
        </w:rPr>
      </w:pPr>
      <w:r w:rsidRPr="00FB77D0">
        <w:rPr>
          <w:rFonts w:ascii="Arial" w:hAnsi="Arial" w:cs="Arial"/>
          <w:sz w:val="22"/>
          <w:szCs w:val="22"/>
          <w:lang w:val="id-ID"/>
        </w:rPr>
        <w:t>m</w:t>
      </w:r>
      <w:r w:rsidR="00955C0B" w:rsidRPr="00FB77D0">
        <w:rPr>
          <w:rFonts w:ascii="Arial" w:hAnsi="Arial" w:cs="Arial"/>
          <w:sz w:val="22"/>
          <w:szCs w:val="22"/>
          <w:lang w:val="es-CR"/>
        </w:rPr>
        <w:t xml:space="preserve">eningkatkan kualitas </w:t>
      </w:r>
      <w:r w:rsidR="00955C0B" w:rsidRPr="00FB77D0">
        <w:rPr>
          <w:rFonts w:ascii="Arial" w:hAnsi="Arial" w:cs="Arial"/>
          <w:sz w:val="22"/>
          <w:szCs w:val="22"/>
          <w:lang w:val="id-ID"/>
        </w:rPr>
        <w:t>s</w:t>
      </w:r>
      <w:r w:rsidR="00955C0B" w:rsidRPr="00FB77D0">
        <w:rPr>
          <w:rFonts w:ascii="Arial" w:hAnsi="Arial" w:cs="Arial"/>
          <w:sz w:val="22"/>
          <w:szCs w:val="22"/>
          <w:lang w:val="es-CR"/>
        </w:rPr>
        <w:t xml:space="preserve">umber </w:t>
      </w:r>
      <w:r w:rsidR="00955C0B" w:rsidRPr="00FB77D0">
        <w:rPr>
          <w:rFonts w:ascii="Arial" w:hAnsi="Arial" w:cs="Arial"/>
          <w:sz w:val="22"/>
          <w:szCs w:val="22"/>
          <w:lang w:val="id-ID"/>
        </w:rPr>
        <w:t>d</w:t>
      </w:r>
      <w:r w:rsidR="00955C0B" w:rsidRPr="00FB77D0">
        <w:rPr>
          <w:rFonts w:ascii="Arial" w:hAnsi="Arial" w:cs="Arial"/>
          <w:sz w:val="22"/>
          <w:szCs w:val="22"/>
          <w:lang w:val="es-CR"/>
        </w:rPr>
        <w:t xml:space="preserve">aya manusia </w:t>
      </w:r>
      <w:r w:rsidR="00955C0B" w:rsidRPr="00FB77D0">
        <w:rPr>
          <w:rFonts w:ascii="Arial" w:hAnsi="Arial" w:cs="Arial"/>
          <w:sz w:val="22"/>
          <w:szCs w:val="22"/>
          <w:lang w:val="id-ID"/>
        </w:rPr>
        <w:t>ASN</w:t>
      </w:r>
      <w:r w:rsidR="00955C0B" w:rsidRPr="00FB77D0">
        <w:rPr>
          <w:rFonts w:ascii="Arial" w:hAnsi="Arial" w:cs="Arial"/>
          <w:sz w:val="22"/>
          <w:szCs w:val="22"/>
          <w:lang w:val="es-CR"/>
        </w:rPr>
        <w:t>;</w:t>
      </w:r>
    </w:p>
    <w:p w:rsidR="00955C0B" w:rsidRPr="00FB77D0" w:rsidRDefault="00BF344F" w:rsidP="00FB77D0">
      <w:pPr>
        <w:numPr>
          <w:ilvl w:val="0"/>
          <w:numId w:val="19"/>
        </w:numPr>
        <w:tabs>
          <w:tab w:val="clear" w:pos="954"/>
        </w:tabs>
        <w:spacing w:line="360" w:lineRule="auto"/>
        <w:ind w:left="851" w:hanging="284"/>
        <w:jc w:val="both"/>
        <w:rPr>
          <w:rFonts w:ascii="Arial" w:hAnsi="Arial" w:cs="Arial"/>
          <w:sz w:val="22"/>
          <w:szCs w:val="22"/>
        </w:rPr>
      </w:pPr>
      <w:r w:rsidRPr="00FB77D0">
        <w:rPr>
          <w:rFonts w:ascii="Arial" w:hAnsi="Arial" w:cs="Arial"/>
          <w:sz w:val="22"/>
          <w:szCs w:val="22"/>
          <w:lang w:val="id-ID"/>
        </w:rPr>
        <w:t>m</w:t>
      </w:r>
      <w:r w:rsidR="00955C0B" w:rsidRPr="00FB77D0">
        <w:rPr>
          <w:rFonts w:ascii="Arial" w:hAnsi="Arial" w:cs="Arial"/>
          <w:sz w:val="22"/>
          <w:szCs w:val="22"/>
          <w:lang w:val="es-CR"/>
        </w:rPr>
        <w:t>eningkatkan partisipasi dan pemberdayaan masyarakat di semua bidang.</w:t>
      </w:r>
    </w:p>
    <w:p w:rsidR="00955C0B" w:rsidRPr="00FB77D0" w:rsidRDefault="00955C0B" w:rsidP="00FB77D0">
      <w:pPr>
        <w:pStyle w:val="PlainText"/>
        <w:tabs>
          <w:tab w:val="left" w:pos="400"/>
        </w:tabs>
        <w:spacing w:before="40" w:after="40" w:line="360" w:lineRule="auto"/>
        <w:ind w:left="567" w:firstLine="709"/>
        <w:jc w:val="both"/>
        <w:rPr>
          <w:rFonts w:ascii="Arial" w:hAnsi="Arial" w:cs="Arial"/>
          <w:i/>
          <w:sz w:val="22"/>
          <w:szCs w:val="22"/>
          <w:lang w:val="id-ID"/>
        </w:rPr>
      </w:pPr>
      <w:r w:rsidRPr="00FB77D0">
        <w:rPr>
          <w:rFonts w:ascii="Arial" w:hAnsi="Arial" w:cs="Arial"/>
          <w:sz w:val="22"/>
          <w:szCs w:val="22"/>
        </w:rPr>
        <w:t xml:space="preserve">Dari uraian di atas, dengan mengetahui faktor-faktor internal dan eksternal </w:t>
      </w:r>
      <w:proofErr w:type="gramStart"/>
      <w:r w:rsidRPr="00FB77D0">
        <w:rPr>
          <w:rFonts w:ascii="Arial" w:hAnsi="Arial" w:cs="Arial"/>
          <w:sz w:val="22"/>
          <w:szCs w:val="22"/>
        </w:rPr>
        <w:t xml:space="preserve">organisasi </w:t>
      </w:r>
      <w:r w:rsidRPr="00FB77D0">
        <w:rPr>
          <w:rFonts w:ascii="Arial" w:hAnsi="Arial" w:cs="Arial"/>
          <w:sz w:val="22"/>
          <w:szCs w:val="22"/>
          <w:lang w:val="id-ID"/>
        </w:rPr>
        <w:t xml:space="preserve"> serta</w:t>
      </w:r>
      <w:proofErr w:type="gramEnd"/>
      <w:r w:rsidR="00DE2796" w:rsidRPr="00FB77D0">
        <w:rPr>
          <w:rFonts w:ascii="Arial" w:hAnsi="Arial" w:cs="Arial"/>
          <w:sz w:val="22"/>
          <w:szCs w:val="22"/>
          <w:lang w:val="id-ID"/>
        </w:rPr>
        <w:t xml:space="preserve"> </w:t>
      </w:r>
      <w:r w:rsidRPr="00FB77D0">
        <w:rPr>
          <w:rFonts w:ascii="Arial" w:hAnsi="Arial" w:cs="Arial"/>
          <w:sz w:val="22"/>
          <w:szCs w:val="22"/>
        </w:rPr>
        <w:t>dengan mengindentifikasi kekuatan dan peluang</w:t>
      </w:r>
      <w:r w:rsidRPr="00FB77D0">
        <w:rPr>
          <w:rFonts w:ascii="Arial" w:hAnsi="Arial" w:cs="Arial"/>
          <w:sz w:val="22"/>
          <w:szCs w:val="22"/>
          <w:lang w:val="id-ID"/>
        </w:rPr>
        <w:t>,</w:t>
      </w:r>
      <w:r w:rsidRPr="00FB77D0">
        <w:rPr>
          <w:rFonts w:ascii="Arial" w:hAnsi="Arial" w:cs="Arial"/>
          <w:sz w:val="22"/>
          <w:szCs w:val="22"/>
        </w:rPr>
        <w:t xml:space="preserve"> maka </w:t>
      </w:r>
      <w:r w:rsidRPr="00FB77D0">
        <w:rPr>
          <w:rFonts w:ascii="Arial" w:hAnsi="Arial" w:cs="Arial"/>
          <w:sz w:val="22"/>
          <w:szCs w:val="22"/>
          <w:lang w:val="id-ID"/>
        </w:rPr>
        <w:t>diperlukan</w:t>
      </w:r>
      <w:r w:rsidRPr="00FB77D0">
        <w:rPr>
          <w:rFonts w:ascii="Arial" w:hAnsi="Arial" w:cs="Arial"/>
          <w:sz w:val="22"/>
          <w:szCs w:val="22"/>
        </w:rPr>
        <w:t xml:space="preserve"> kebijakan yang tepat bagi pengembangan pelayanan OPD</w:t>
      </w:r>
      <w:r w:rsidRPr="00FB77D0">
        <w:rPr>
          <w:rFonts w:ascii="Arial" w:hAnsi="Arial" w:cs="Arial"/>
          <w:sz w:val="22"/>
          <w:szCs w:val="22"/>
          <w:lang w:val="id-ID"/>
        </w:rPr>
        <w:t xml:space="preserve"> Kecamatan Bobotsari </w:t>
      </w:r>
      <w:r w:rsidR="00DE2796" w:rsidRPr="00FB77D0">
        <w:rPr>
          <w:rFonts w:ascii="Arial" w:hAnsi="Arial" w:cs="Arial"/>
          <w:sz w:val="22"/>
          <w:szCs w:val="22"/>
          <w:lang w:val="id-ID"/>
        </w:rPr>
        <w:t>untuk 1</w:t>
      </w:r>
      <w:r w:rsidRPr="00FB77D0">
        <w:rPr>
          <w:rFonts w:ascii="Arial" w:hAnsi="Arial" w:cs="Arial"/>
          <w:sz w:val="22"/>
          <w:szCs w:val="22"/>
          <w:lang w:val="id-ID"/>
        </w:rPr>
        <w:t xml:space="preserve"> (</w:t>
      </w:r>
      <w:r w:rsidR="00DE2796" w:rsidRPr="00FB77D0">
        <w:rPr>
          <w:rFonts w:ascii="Arial" w:hAnsi="Arial" w:cs="Arial"/>
          <w:sz w:val="22"/>
          <w:szCs w:val="22"/>
          <w:lang w:val="id-ID"/>
        </w:rPr>
        <w:t>satu</w:t>
      </w:r>
      <w:r w:rsidRPr="00FB77D0">
        <w:rPr>
          <w:rFonts w:ascii="Arial" w:hAnsi="Arial" w:cs="Arial"/>
          <w:sz w:val="22"/>
          <w:szCs w:val="22"/>
          <w:lang w:val="id-ID"/>
        </w:rPr>
        <w:t>)</w:t>
      </w:r>
      <w:r w:rsidRPr="00FB77D0">
        <w:rPr>
          <w:rFonts w:ascii="Arial" w:hAnsi="Arial" w:cs="Arial"/>
          <w:sz w:val="22"/>
          <w:szCs w:val="22"/>
        </w:rPr>
        <w:t xml:space="preserve"> tahun </w:t>
      </w:r>
      <w:r w:rsidR="00DE2796" w:rsidRPr="00FB77D0">
        <w:rPr>
          <w:rFonts w:ascii="Arial" w:hAnsi="Arial" w:cs="Arial"/>
          <w:sz w:val="22"/>
          <w:szCs w:val="22"/>
          <w:lang w:val="id-ID"/>
        </w:rPr>
        <w:t xml:space="preserve">yang akan </w:t>
      </w:r>
      <w:r w:rsidRPr="00FB77D0">
        <w:rPr>
          <w:rFonts w:ascii="Arial" w:hAnsi="Arial" w:cs="Arial"/>
          <w:sz w:val="22"/>
          <w:szCs w:val="22"/>
        </w:rPr>
        <w:t xml:space="preserve">datang guna mendukung pencapaian </w:t>
      </w:r>
      <w:r w:rsidR="00DE2796" w:rsidRPr="00FB77D0">
        <w:rPr>
          <w:rFonts w:ascii="Arial" w:hAnsi="Arial" w:cs="Arial"/>
          <w:sz w:val="22"/>
          <w:szCs w:val="22"/>
          <w:lang w:val="id-ID"/>
        </w:rPr>
        <w:t xml:space="preserve">terlaksananya </w:t>
      </w:r>
      <w:r w:rsidRPr="00FB77D0">
        <w:rPr>
          <w:rFonts w:ascii="Arial" w:hAnsi="Arial" w:cs="Arial"/>
          <w:sz w:val="22"/>
          <w:szCs w:val="22"/>
          <w:lang w:val="id-ID"/>
        </w:rPr>
        <w:t>V</w:t>
      </w:r>
      <w:r w:rsidRPr="00FB77D0">
        <w:rPr>
          <w:rFonts w:ascii="Arial" w:hAnsi="Arial" w:cs="Arial"/>
          <w:sz w:val="22"/>
          <w:szCs w:val="22"/>
        </w:rPr>
        <w:t xml:space="preserve">isi dan </w:t>
      </w:r>
      <w:r w:rsidRPr="00FB77D0">
        <w:rPr>
          <w:rFonts w:ascii="Arial" w:hAnsi="Arial" w:cs="Arial"/>
          <w:sz w:val="22"/>
          <w:szCs w:val="22"/>
          <w:lang w:val="id-ID"/>
        </w:rPr>
        <w:t>M</w:t>
      </w:r>
      <w:r w:rsidRPr="00FB77D0">
        <w:rPr>
          <w:rFonts w:ascii="Arial" w:hAnsi="Arial" w:cs="Arial"/>
          <w:sz w:val="22"/>
          <w:szCs w:val="22"/>
        </w:rPr>
        <w:t>isi Kabupaten Purbalingga</w:t>
      </w:r>
      <w:r w:rsidRPr="00FB77D0">
        <w:rPr>
          <w:rFonts w:ascii="Arial" w:hAnsi="Arial" w:cs="Arial"/>
          <w:i/>
          <w:sz w:val="22"/>
          <w:szCs w:val="22"/>
          <w:lang w:val="id-ID"/>
        </w:rPr>
        <w:t>.</w:t>
      </w:r>
    </w:p>
    <w:p w:rsidR="00081D9C" w:rsidRPr="00FB77D0" w:rsidRDefault="00081D9C" w:rsidP="00FB77D0">
      <w:pPr>
        <w:pStyle w:val="PlainText"/>
        <w:spacing w:before="120" w:after="120" w:line="360" w:lineRule="auto"/>
        <w:jc w:val="center"/>
        <w:rPr>
          <w:rFonts w:ascii="Arial" w:hAnsi="Arial" w:cs="Arial"/>
          <w:b/>
          <w:sz w:val="22"/>
          <w:szCs w:val="22"/>
          <w:lang w:val="id-ID"/>
        </w:rPr>
      </w:pPr>
      <w:r w:rsidRPr="00FB77D0">
        <w:rPr>
          <w:rFonts w:ascii="Arial" w:hAnsi="Arial" w:cs="Arial"/>
          <w:b/>
          <w:sz w:val="22"/>
          <w:szCs w:val="22"/>
        </w:rPr>
        <w:lastRenderedPageBreak/>
        <w:t>BAB II</w:t>
      </w:r>
      <w:r w:rsidRPr="00FB77D0">
        <w:rPr>
          <w:rFonts w:ascii="Arial" w:hAnsi="Arial" w:cs="Arial"/>
          <w:b/>
          <w:sz w:val="22"/>
          <w:szCs w:val="22"/>
          <w:lang w:val="id-ID"/>
        </w:rPr>
        <w:t>I</w:t>
      </w:r>
    </w:p>
    <w:p w:rsidR="00081D9C" w:rsidRPr="00FB77D0" w:rsidRDefault="00081D9C" w:rsidP="00FB77D0">
      <w:pPr>
        <w:pStyle w:val="PlainText"/>
        <w:spacing w:before="120" w:after="120" w:line="360" w:lineRule="auto"/>
        <w:jc w:val="center"/>
        <w:rPr>
          <w:rFonts w:ascii="Arial" w:hAnsi="Arial" w:cs="Arial"/>
          <w:b/>
          <w:sz w:val="22"/>
          <w:szCs w:val="22"/>
          <w:lang w:val="id-ID"/>
        </w:rPr>
      </w:pPr>
      <w:r w:rsidRPr="00FB77D0">
        <w:rPr>
          <w:rFonts w:ascii="Arial" w:hAnsi="Arial" w:cs="Arial"/>
          <w:b/>
          <w:sz w:val="22"/>
          <w:szCs w:val="22"/>
          <w:lang w:val="id-ID"/>
        </w:rPr>
        <w:t xml:space="preserve">EVALUASI PELAKSANAAN RENCANA KERJA OPD KECAMATAN BOBOTSARI TAHUN 2016 </w:t>
      </w:r>
    </w:p>
    <w:p w:rsidR="00081D9C" w:rsidRPr="00FB77D0" w:rsidRDefault="00081D9C" w:rsidP="00FB77D0">
      <w:pPr>
        <w:pStyle w:val="PlainText"/>
        <w:spacing w:before="120" w:after="120" w:line="360" w:lineRule="auto"/>
        <w:jc w:val="center"/>
        <w:rPr>
          <w:rFonts w:ascii="Arial" w:hAnsi="Arial" w:cs="Arial"/>
          <w:b/>
          <w:sz w:val="22"/>
          <w:szCs w:val="22"/>
          <w:lang w:val="id-ID"/>
        </w:rPr>
      </w:pPr>
    </w:p>
    <w:p w:rsidR="00081D9C" w:rsidRPr="00FB77D0" w:rsidRDefault="00081D9C" w:rsidP="00FB77D0">
      <w:pPr>
        <w:pStyle w:val="PlainText"/>
        <w:spacing w:before="120" w:after="120" w:line="360" w:lineRule="auto"/>
        <w:rPr>
          <w:rFonts w:ascii="Arial" w:hAnsi="Arial" w:cs="Arial"/>
          <w:b/>
          <w:sz w:val="22"/>
          <w:szCs w:val="22"/>
          <w:lang w:val="id-ID"/>
        </w:rPr>
      </w:pPr>
    </w:p>
    <w:p w:rsidR="00081D9C" w:rsidRPr="00FB77D0" w:rsidRDefault="00081D9C" w:rsidP="00FB77D0">
      <w:pPr>
        <w:pStyle w:val="PlainText"/>
        <w:tabs>
          <w:tab w:val="left" w:pos="567"/>
        </w:tabs>
        <w:spacing w:before="120" w:after="120" w:line="360" w:lineRule="auto"/>
        <w:ind w:left="567" w:hanging="567"/>
        <w:rPr>
          <w:rFonts w:ascii="Arial" w:hAnsi="Arial" w:cs="Arial"/>
          <w:b/>
          <w:sz w:val="22"/>
          <w:szCs w:val="22"/>
          <w:lang w:val="id-ID"/>
        </w:rPr>
      </w:pPr>
      <w:r w:rsidRPr="00FB77D0">
        <w:rPr>
          <w:rFonts w:ascii="Arial" w:hAnsi="Arial" w:cs="Arial"/>
          <w:b/>
          <w:sz w:val="22"/>
          <w:szCs w:val="22"/>
          <w:lang w:val="id-ID"/>
        </w:rPr>
        <w:t>3.1.</w:t>
      </w:r>
      <w:r w:rsidRPr="00FB77D0">
        <w:rPr>
          <w:rFonts w:ascii="Arial" w:hAnsi="Arial" w:cs="Arial"/>
          <w:b/>
          <w:sz w:val="22"/>
          <w:szCs w:val="22"/>
          <w:lang w:val="id-ID"/>
        </w:rPr>
        <w:tab/>
      </w:r>
      <w:r w:rsidRPr="00FB77D0">
        <w:rPr>
          <w:rFonts w:ascii="Arial" w:hAnsi="Arial" w:cs="Arial"/>
          <w:b/>
          <w:bCs/>
          <w:sz w:val="22"/>
          <w:szCs w:val="22"/>
          <w:lang w:val="id-ID"/>
        </w:rPr>
        <w:t>Evaluasi Pelaksanaan Rencana Kerja OPD Kecamatan Bobotsari Tahun 2016 dan Capaian Rencana Strategis Kecamatan Bobotsari</w:t>
      </w:r>
    </w:p>
    <w:p w:rsidR="00081D9C" w:rsidRPr="00FB77D0" w:rsidRDefault="00081D9C" w:rsidP="00FB77D0">
      <w:pPr>
        <w:pStyle w:val="PlainText"/>
        <w:tabs>
          <w:tab w:val="left" w:pos="1560"/>
        </w:tabs>
        <w:spacing w:before="120" w:after="120" w:line="360" w:lineRule="auto"/>
        <w:ind w:left="567" w:hanging="567"/>
        <w:jc w:val="both"/>
        <w:rPr>
          <w:rFonts w:ascii="Arial" w:hAnsi="Arial" w:cs="Arial"/>
          <w:b/>
          <w:sz w:val="22"/>
          <w:szCs w:val="22"/>
          <w:lang w:val="id-ID"/>
        </w:rPr>
      </w:pPr>
      <w:r w:rsidRPr="00FB77D0">
        <w:rPr>
          <w:rFonts w:ascii="Arial" w:hAnsi="Arial" w:cs="Arial"/>
          <w:b/>
          <w:sz w:val="22"/>
          <w:szCs w:val="22"/>
          <w:lang w:val="id-ID"/>
        </w:rPr>
        <w:tab/>
      </w:r>
      <w:r w:rsidRPr="00FB77D0">
        <w:rPr>
          <w:rFonts w:ascii="Arial" w:hAnsi="Arial" w:cs="Arial"/>
          <w:b/>
          <w:sz w:val="22"/>
          <w:szCs w:val="22"/>
          <w:lang w:val="id-ID"/>
        </w:rPr>
        <w:tab/>
      </w:r>
    </w:p>
    <w:p w:rsidR="00081D9C" w:rsidRPr="00FB77D0" w:rsidRDefault="00081D9C" w:rsidP="00FB77D0">
      <w:pPr>
        <w:pStyle w:val="BodyTextIndent"/>
        <w:spacing w:line="360" w:lineRule="auto"/>
        <w:ind w:left="567" w:firstLine="709"/>
        <w:jc w:val="both"/>
        <w:rPr>
          <w:rFonts w:ascii="Arial" w:hAnsi="Arial" w:cs="Arial"/>
          <w:sz w:val="22"/>
          <w:szCs w:val="22"/>
          <w:lang w:val="id-ID"/>
        </w:rPr>
      </w:pPr>
      <w:r w:rsidRPr="00FB77D0">
        <w:rPr>
          <w:rFonts w:ascii="Arial" w:hAnsi="Arial" w:cs="Arial"/>
          <w:b/>
          <w:sz w:val="22"/>
          <w:szCs w:val="22"/>
          <w:lang w:val="id-ID"/>
        </w:rPr>
        <w:tab/>
      </w:r>
      <w:r w:rsidRPr="00FB77D0">
        <w:rPr>
          <w:rFonts w:ascii="Arial" w:hAnsi="Arial" w:cs="Arial"/>
          <w:sz w:val="22"/>
          <w:szCs w:val="22"/>
          <w:lang w:val="id-ID"/>
        </w:rPr>
        <w:t>Rencana Kerja (Renja) Kecamatan Bobotsari merupakan penjabaran Rencana Strategis Kecamatan Bobotsari, dimana penyusunannya merujuk pada tujuan dan sasaran Rencana Pembangunan Jangka Menengah Daerah (RPJMD) Kabupaten Purbalingga Tahun 2016-2021.</w:t>
      </w:r>
    </w:p>
    <w:p w:rsidR="00081D9C" w:rsidRPr="00FB77D0" w:rsidRDefault="00081D9C" w:rsidP="00FB77D0">
      <w:pPr>
        <w:pStyle w:val="BodyTextIndent"/>
        <w:spacing w:line="360" w:lineRule="auto"/>
        <w:ind w:left="567" w:firstLine="709"/>
        <w:jc w:val="both"/>
        <w:rPr>
          <w:rFonts w:ascii="Arial" w:hAnsi="Arial" w:cs="Arial"/>
          <w:sz w:val="22"/>
          <w:szCs w:val="22"/>
          <w:lang w:val="id-ID"/>
        </w:rPr>
      </w:pPr>
      <w:r w:rsidRPr="00FB77D0">
        <w:rPr>
          <w:rFonts w:ascii="Arial" w:hAnsi="Arial" w:cs="Arial"/>
          <w:sz w:val="22"/>
          <w:szCs w:val="22"/>
          <w:lang w:val="id-ID"/>
        </w:rPr>
        <w:t xml:space="preserve">Kinerja Kantor Kecamatan Bobotsari tahun 2016 tercermin dalam pencapaian sasaran yang dilaksanakan melalui berbagai </w:t>
      </w:r>
      <w:r w:rsidR="0022323D" w:rsidRPr="00FB77D0">
        <w:rPr>
          <w:rFonts w:ascii="Arial" w:hAnsi="Arial" w:cs="Arial"/>
          <w:sz w:val="22"/>
          <w:szCs w:val="22"/>
          <w:lang w:val="id-ID"/>
        </w:rPr>
        <w:t>P</w:t>
      </w:r>
      <w:r w:rsidRPr="00FB77D0">
        <w:rPr>
          <w:rFonts w:ascii="Arial" w:hAnsi="Arial" w:cs="Arial"/>
          <w:sz w:val="22"/>
          <w:szCs w:val="22"/>
          <w:lang w:val="id-ID"/>
        </w:rPr>
        <w:t xml:space="preserve">rogram dan </w:t>
      </w:r>
      <w:r w:rsidR="0022323D" w:rsidRPr="00FB77D0">
        <w:rPr>
          <w:rFonts w:ascii="Arial" w:hAnsi="Arial" w:cs="Arial"/>
          <w:sz w:val="22"/>
          <w:szCs w:val="22"/>
          <w:lang w:val="id-ID"/>
        </w:rPr>
        <w:t>K</w:t>
      </w:r>
      <w:r w:rsidRPr="00FB77D0">
        <w:rPr>
          <w:rFonts w:ascii="Arial" w:hAnsi="Arial" w:cs="Arial"/>
          <w:sz w:val="22"/>
          <w:szCs w:val="22"/>
          <w:lang w:val="id-ID"/>
        </w:rPr>
        <w:t xml:space="preserve">egiatan. Program dan </w:t>
      </w:r>
      <w:r w:rsidR="0022323D" w:rsidRPr="00FB77D0">
        <w:rPr>
          <w:rFonts w:ascii="Arial" w:hAnsi="Arial" w:cs="Arial"/>
          <w:sz w:val="22"/>
          <w:szCs w:val="22"/>
          <w:lang w:val="id-ID"/>
        </w:rPr>
        <w:t>K</w:t>
      </w:r>
      <w:r w:rsidRPr="00FB77D0">
        <w:rPr>
          <w:rFonts w:ascii="Arial" w:hAnsi="Arial" w:cs="Arial"/>
          <w:sz w:val="22"/>
          <w:szCs w:val="22"/>
          <w:lang w:val="id-ID"/>
        </w:rPr>
        <w:t xml:space="preserve">egiatan yang termuat dalam Renja Tahun 2016 belum seluruhnya dapat dilaksanakan secara optimal. </w:t>
      </w:r>
      <w:r w:rsidRPr="00FB77D0">
        <w:rPr>
          <w:rFonts w:ascii="Arial" w:hAnsi="Arial" w:cs="Arial"/>
          <w:sz w:val="22"/>
          <w:szCs w:val="22"/>
        </w:rPr>
        <w:t xml:space="preserve">Hal ini antara </w:t>
      </w:r>
      <w:proofErr w:type="gramStart"/>
      <w:r w:rsidRPr="00FB77D0">
        <w:rPr>
          <w:rFonts w:ascii="Arial" w:hAnsi="Arial" w:cs="Arial"/>
          <w:sz w:val="22"/>
          <w:szCs w:val="22"/>
        </w:rPr>
        <w:t>lain</w:t>
      </w:r>
      <w:proofErr w:type="gramEnd"/>
      <w:r w:rsidRPr="00FB77D0">
        <w:rPr>
          <w:rFonts w:ascii="Arial" w:hAnsi="Arial" w:cs="Arial"/>
          <w:sz w:val="22"/>
          <w:szCs w:val="22"/>
          <w:lang w:val="id-ID"/>
        </w:rPr>
        <w:t xml:space="preserve"> dikarenakan adanya</w:t>
      </w:r>
      <w:r w:rsidRPr="00FB77D0">
        <w:rPr>
          <w:rFonts w:ascii="Arial" w:hAnsi="Arial" w:cs="Arial"/>
          <w:sz w:val="22"/>
          <w:szCs w:val="22"/>
        </w:rPr>
        <w:t xml:space="preserve"> penghematan anggaran, efisiensi kinerja, anggaran yang melebihi kebutuhan riil SKPD</w:t>
      </w:r>
      <w:r w:rsidRPr="00FB77D0">
        <w:rPr>
          <w:rFonts w:ascii="Arial" w:hAnsi="Arial" w:cs="Arial"/>
          <w:sz w:val="22"/>
          <w:szCs w:val="22"/>
          <w:lang w:val="id-ID"/>
        </w:rPr>
        <w:t>,</w:t>
      </w:r>
      <w:r w:rsidRPr="00FB77D0">
        <w:rPr>
          <w:rFonts w:ascii="Arial" w:hAnsi="Arial" w:cs="Arial"/>
          <w:sz w:val="22"/>
          <w:szCs w:val="22"/>
        </w:rPr>
        <w:t xml:space="preserve"> dan keterbatasan waktu kegiatan.</w:t>
      </w:r>
    </w:p>
    <w:p w:rsidR="00081D9C" w:rsidRPr="00FB77D0" w:rsidRDefault="0022323D" w:rsidP="00FB77D0">
      <w:pPr>
        <w:pStyle w:val="BodyTextIndent"/>
        <w:spacing w:line="360" w:lineRule="auto"/>
        <w:ind w:left="567" w:firstLine="709"/>
        <w:jc w:val="both"/>
        <w:rPr>
          <w:rFonts w:ascii="Arial" w:hAnsi="Arial" w:cs="Arial"/>
          <w:sz w:val="22"/>
          <w:szCs w:val="22"/>
          <w:lang w:val="id-ID"/>
        </w:rPr>
      </w:pPr>
      <w:r w:rsidRPr="00FB77D0">
        <w:rPr>
          <w:rFonts w:ascii="Arial" w:hAnsi="Arial" w:cs="Arial"/>
          <w:sz w:val="22"/>
          <w:szCs w:val="22"/>
        </w:rPr>
        <w:t xml:space="preserve">Adapun pelaksanaan </w:t>
      </w:r>
      <w:r w:rsidRPr="00FB77D0">
        <w:rPr>
          <w:rFonts w:ascii="Arial" w:hAnsi="Arial" w:cs="Arial"/>
          <w:sz w:val="22"/>
          <w:szCs w:val="22"/>
          <w:lang w:val="id-ID"/>
        </w:rPr>
        <w:t>P</w:t>
      </w:r>
      <w:r w:rsidR="00081D9C" w:rsidRPr="00FB77D0">
        <w:rPr>
          <w:rFonts w:ascii="Arial" w:hAnsi="Arial" w:cs="Arial"/>
          <w:sz w:val="22"/>
          <w:szCs w:val="22"/>
        </w:rPr>
        <w:t xml:space="preserve">rogram dan </w:t>
      </w:r>
      <w:r w:rsidRPr="00FB77D0">
        <w:rPr>
          <w:rFonts w:ascii="Arial" w:hAnsi="Arial" w:cs="Arial"/>
          <w:sz w:val="22"/>
          <w:szCs w:val="22"/>
          <w:lang w:val="id-ID"/>
        </w:rPr>
        <w:t>K</w:t>
      </w:r>
      <w:r w:rsidR="00081D9C" w:rsidRPr="00FB77D0">
        <w:rPr>
          <w:rFonts w:ascii="Arial" w:hAnsi="Arial" w:cs="Arial"/>
          <w:sz w:val="22"/>
          <w:szCs w:val="22"/>
        </w:rPr>
        <w:t xml:space="preserve">egiatan Kecamatan </w:t>
      </w:r>
      <w:r w:rsidR="00081D9C" w:rsidRPr="00FB77D0">
        <w:rPr>
          <w:rFonts w:ascii="Arial" w:hAnsi="Arial" w:cs="Arial"/>
          <w:sz w:val="22"/>
          <w:szCs w:val="22"/>
          <w:lang w:val="id-ID"/>
        </w:rPr>
        <w:t>Bobotsari</w:t>
      </w:r>
      <w:r w:rsidR="00081D9C" w:rsidRPr="00FB77D0">
        <w:rPr>
          <w:rFonts w:ascii="Arial" w:hAnsi="Arial" w:cs="Arial"/>
          <w:sz w:val="22"/>
          <w:szCs w:val="22"/>
        </w:rPr>
        <w:t xml:space="preserve"> sampai dengan akhir </w:t>
      </w:r>
      <w:r w:rsidR="00081D9C" w:rsidRPr="00FB77D0">
        <w:rPr>
          <w:rFonts w:ascii="Arial" w:hAnsi="Arial" w:cs="Arial"/>
          <w:sz w:val="22"/>
          <w:szCs w:val="22"/>
          <w:lang w:val="id-ID"/>
        </w:rPr>
        <w:t>t</w:t>
      </w:r>
      <w:r w:rsidR="00081D9C" w:rsidRPr="00FB77D0">
        <w:rPr>
          <w:rFonts w:ascii="Arial" w:hAnsi="Arial" w:cs="Arial"/>
          <w:sz w:val="22"/>
          <w:szCs w:val="22"/>
        </w:rPr>
        <w:t xml:space="preserve">ahun 2016, sebagai </w:t>
      </w:r>
      <w:proofErr w:type="gramStart"/>
      <w:r w:rsidR="00081D9C" w:rsidRPr="00FB77D0">
        <w:rPr>
          <w:rFonts w:ascii="Arial" w:hAnsi="Arial" w:cs="Arial"/>
          <w:sz w:val="22"/>
          <w:szCs w:val="22"/>
        </w:rPr>
        <w:t>berikut :</w:t>
      </w:r>
      <w:proofErr w:type="gramEnd"/>
    </w:p>
    <w:p w:rsidR="00081D9C" w:rsidRPr="00FB77D0" w:rsidRDefault="00081D9C" w:rsidP="00FB77D0">
      <w:pPr>
        <w:pStyle w:val="BodyTextIndent"/>
        <w:numPr>
          <w:ilvl w:val="2"/>
          <w:numId w:val="10"/>
        </w:numPr>
        <w:tabs>
          <w:tab w:val="clear" w:pos="360"/>
        </w:tabs>
        <w:spacing w:line="360" w:lineRule="auto"/>
        <w:ind w:left="851" w:hanging="284"/>
        <w:jc w:val="both"/>
        <w:rPr>
          <w:rFonts w:ascii="Arial" w:hAnsi="Arial" w:cs="Arial"/>
          <w:sz w:val="22"/>
          <w:szCs w:val="22"/>
          <w:lang w:val="id-ID"/>
        </w:rPr>
      </w:pPr>
      <w:r w:rsidRPr="00FB77D0">
        <w:rPr>
          <w:rFonts w:ascii="Arial" w:hAnsi="Arial" w:cs="Arial"/>
          <w:sz w:val="22"/>
          <w:szCs w:val="22"/>
        </w:rPr>
        <w:t xml:space="preserve">Belanja </w:t>
      </w:r>
      <w:r w:rsidRPr="00FB77D0">
        <w:rPr>
          <w:rFonts w:ascii="Arial" w:hAnsi="Arial" w:cs="Arial"/>
          <w:sz w:val="22"/>
          <w:szCs w:val="22"/>
          <w:lang w:val="id-ID"/>
        </w:rPr>
        <w:t>Tidak Langsung</w:t>
      </w:r>
      <w:r w:rsidR="00B90C00" w:rsidRPr="00FB77D0">
        <w:rPr>
          <w:rFonts w:ascii="Arial" w:hAnsi="Arial" w:cs="Arial"/>
          <w:sz w:val="22"/>
          <w:szCs w:val="22"/>
          <w:lang w:val="id-ID"/>
        </w:rPr>
        <w:t xml:space="preserve"> (Belanja Pegawai)</w:t>
      </w:r>
    </w:p>
    <w:p w:rsidR="0022323D" w:rsidRPr="00FB77D0" w:rsidRDefault="00081D9C" w:rsidP="00FB77D0">
      <w:pPr>
        <w:spacing w:line="360" w:lineRule="auto"/>
        <w:ind w:left="851" w:firstLine="851"/>
        <w:jc w:val="both"/>
        <w:rPr>
          <w:rFonts w:ascii="Arial" w:hAnsi="Arial" w:cs="Arial"/>
          <w:sz w:val="22"/>
          <w:szCs w:val="22"/>
          <w:lang w:val="id-ID"/>
        </w:rPr>
      </w:pPr>
      <w:r w:rsidRPr="00FB77D0">
        <w:rPr>
          <w:rFonts w:ascii="Arial" w:hAnsi="Arial" w:cs="Arial"/>
          <w:sz w:val="22"/>
          <w:szCs w:val="22"/>
          <w:lang w:val="id-ID"/>
        </w:rPr>
        <w:t xml:space="preserve">Alokasi </w:t>
      </w:r>
      <w:r w:rsidR="00B90C00" w:rsidRPr="00FB77D0">
        <w:rPr>
          <w:rFonts w:ascii="Arial" w:hAnsi="Arial" w:cs="Arial"/>
          <w:sz w:val="22"/>
          <w:szCs w:val="22"/>
          <w:lang w:val="id-ID"/>
        </w:rPr>
        <w:t>A</w:t>
      </w:r>
      <w:r w:rsidRPr="00FB77D0">
        <w:rPr>
          <w:rFonts w:ascii="Arial" w:hAnsi="Arial" w:cs="Arial"/>
          <w:sz w:val="22"/>
          <w:szCs w:val="22"/>
          <w:lang w:val="id-ID"/>
        </w:rPr>
        <w:t xml:space="preserve">nggaran </w:t>
      </w:r>
      <w:r w:rsidR="00B90C00" w:rsidRPr="00FB77D0">
        <w:rPr>
          <w:rFonts w:ascii="Arial" w:hAnsi="Arial" w:cs="Arial"/>
          <w:sz w:val="22"/>
          <w:szCs w:val="22"/>
          <w:lang w:val="id-ID"/>
        </w:rPr>
        <w:t xml:space="preserve">Tahun 2016 </w:t>
      </w:r>
      <w:r w:rsidRPr="00FB77D0">
        <w:rPr>
          <w:rFonts w:ascii="Arial" w:hAnsi="Arial" w:cs="Arial"/>
          <w:sz w:val="22"/>
          <w:szCs w:val="22"/>
          <w:lang w:val="id-ID"/>
        </w:rPr>
        <w:t xml:space="preserve">untuk </w:t>
      </w:r>
      <w:r w:rsidR="00B90C00" w:rsidRPr="00FB77D0">
        <w:rPr>
          <w:rFonts w:ascii="Arial" w:hAnsi="Arial" w:cs="Arial"/>
          <w:sz w:val="22"/>
          <w:szCs w:val="22"/>
          <w:lang w:val="id-ID"/>
        </w:rPr>
        <w:t>K</w:t>
      </w:r>
      <w:r w:rsidRPr="00FB77D0">
        <w:rPr>
          <w:rFonts w:ascii="Arial" w:hAnsi="Arial" w:cs="Arial"/>
          <w:sz w:val="22"/>
          <w:szCs w:val="22"/>
          <w:lang w:val="id-ID"/>
        </w:rPr>
        <w:t xml:space="preserve">egiatan </w:t>
      </w:r>
      <w:r w:rsidR="00B90C00" w:rsidRPr="00FB77D0">
        <w:rPr>
          <w:rFonts w:ascii="Arial" w:hAnsi="Arial" w:cs="Arial"/>
          <w:sz w:val="22"/>
          <w:szCs w:val="22"/>
          <w:lang w:val="id-ID"/>
        </w:rPr>
        <w:t>B</w:t>
      </w:r>
      <w:r w:rsidRPr="00FB77D0">
        <w:rPr>
          <w:rFonts w:ascii="Arial" w:hAnsi="Arial" w:cs="Arial"/>
          <w:sz w:val="22"/>
          <w:szCs w:val="22"/>
          <w:lang w:val="id-ID"/>
        </w:rPr>
        <w:t xml:space="preserve">elanja </w:t>
      </w:r>
      <w:r w:rsidR="00B90C00" w:rsidRPr="00FB77D0">
        <w:rPr>
          <w:rFonts w:ascii="Arial" w:hAnsi="Arial" w:cs="Arial"/>
          <w:sz w:val="22"/>
          <w:szCs w:val="22"/>
          <w:lang w:val="id-ID"/>
        </w:rPr>
        <w:t>Pegawai sesuai DPA sebesar Rp</w:t>
      </w:r>
      <w:r w:rsidRPr="00FB77D0">
        <w:rPr>
          <w:rFonts w:ascii="Arial" w:hAnsi="Arial" w:cs="Arial"/>
          <w:sz w:val="22"/>
          <w:szCs w:val="22"/>
          <w:lang w:val="id-ID"/>
        </w:rPr>
        <w:t xml:space="preserve"> 1.</w:t>
      </w:r>
      <w:r w:rsidR="00564F80" w:rsidRPr="00FB77D0">
        <w:rPr>
          <w:rFonts w:ascii="Arial" w:hAnsi="Arial" w:cs="Arial"/>
          <w:sz w:val="22"/>
          <w:szCs w:val="22"/>
          <w:lang w:val="id-ID"/>
        </w:rPr>
        <w:t>244</w:t>
      </w:r>
      <w:r w:rsidRPr="00FB77D0">
        <w:rPr>
          <w:rFonts w:ascii="Arial" w:hAnsi="Arial" w:cs="Arial"/>
          <w:sz w:val="22"/>
          <w:szCs w:val="22"/>
          <w:lang w:val="id-ID"/>
        </w:rPr>
        <w:t>.</w:t>
      </w:r>
      <w:r w:rsidR="00564F80" w:rsidRPr="00FB77D0">
        <w:rPr>
          <w:rFonts w:ascii="Arial" w:hAnsi="Arial" w:cs="Arial"/>
          <w:sz w:val="22"/>
          <w:szCs w:val="22"/>
          <w:lang w:val="id-ID"/>
        </w:rPr>
        <w:t>913</w:t>
      </w:r>
      <w:r w:rsidRPr="00FB77D0">
        <w:rPr>
          <w:rFonts w:ascii="Arial" w:hAnsi="Arial" w:cs="Arial"/>
          <w:sz w:val="22"/>
          <w:szCs w:val="22"/>
          <w:lang w:val="id-ID"/>
        </w:rPr>
        <w:t>.000,</w:t>
      </w:r>
      <w:r w:rsidR="00B90C00" w:rsidRPr="00FB77D0">
        <w:rPr>
          <w:rFonts w:ascii="Arial" w:hAnsi="Arial" w:cs="Arial"/>
          <w:sz w:val="22"/>
          <w:szCs w:val="22"/>
          <w:lang w:val="id-ID"/>
        </w:rPr>
        <w:t>00</w:t>
      </w:r>
      <w:r w:rsidRPr="00FB77D0">
        <w:rPr>
          <w:rFonts w:ascii="Arial" w:hAnsi="Arial" w:cs="Arial"/>
          <w:sz w:val="22"/>
          <w:szCs w:val="22"/>
          <w:lang w:val="id-ID"/>
        </w:rPr>
        <w:t xml:space="preserve"> yang kemudian </w:t>
      </w:r>
      <w:r w:rsidR="00B90C00" w:rsidRPr="00FB77D0">
        <w:rPr>
          <w:rFonts w:ascii="Arial" w:hAnsi="Arial" w:cs="Arial"/>
          <w:sz w:val="22"/>
          <w:szCs w:val="22"/>
          <w:lang w:val="id-ID"/>
        </w:rPr>
        <w:t xml:space="preserve">berkurang </w:t>
      </w:r>
      <w:r w:rsidRPr="00FB77D0">
        <w:rPr>
          <w:rFonts w:ascii="Arial" w:hAnsi="Arial" w:cs="Arial"/>
          <w:sz w:val="22"/>
          <w:szCs w:val="22"/>
          <w:lang w:val="id-ID"/>
        </w:rPr>
        <w:t>pad</w:t>
      </w:r>
      <w:r w:rsidR="00B90C00" w:rsidRPr="00FB77D0">
        <w:rPr>
          <w:rFonts w:ascii="Arial" w:hAnsi="Arial" w:cs="Arial"/>
          <w:sz w:val="22"/>
          <w:szCs w:val="22"/>
          <w:lang w:val="id-ID"/>
        </w:rPr>
        <w:t xml:space="preserve">a DPPA menjadi </w:t>
      </w:r>
      <w:r w:rsidRPr="00FB77D0">
        <w:rPr>
          <w:rFonts w:ascii="Arial" w:hAnsi="Arial" w:cs="Arial"/>
          <w:sz w:val="22"/>
          <w:szCs w:val="22"/>
          <w:lang w:val="id-ID"/>
        </w:rPr>
        <w:t>Rp 1.</w:t>
      </w:r>
      <w:r w:rsidR="0022323D" w:rsidRPr="00FB77D0">
        <w:rPr>
          <w:rFonts w:ascii="Arial" w:hAnsi="Arial" w:cs="Arial"/>
          <w:sz w:val="22"/>
          <w:szCs w:val="22"/>
          <w:lang w:val="id-ID"/>
        </w:rPr>
        <w:t>239</w:t>
      </w:r>
      <w:r w:rsidRPr="00FB77D0">
        <w:rPr>
          <w:rFonts w:ascii="Arial" w:hAnsi="Arial" w:cs="Arial"/>
          <w:sz w:val="22"/>
          <w:szCs w:val="22"/>
          <w:lang w:val="id-ID"/>
        </w:rPr>
        <w:t>.</w:t>
      </w:r>
      <w:r w:rsidR="0022323D" w:rsidRPr="00FB77D0">
        <w:rPr>
          <w:rFonts w:ascii="Arial" w:hAnsi="Arial" w:cs="Arial"/>
          <w:sz w:val="22"/>
          <w:szCs w:val="22"/>
          <w:lang w:val="id-ID"/>
        </w:rPr>
        <w:t>018</w:t>
      </w:r>
      <w:r w:rsidRPr="00FB77D0">
        <w:rPr>
          <w:rFonts w:ascii="Arial" w:hAnsi="Arial" w:cs="Arial"/>
          <w:sz w:val="22"/>
          <w:szCs w:val="22"/>
          <w:lang w:val="id-ID"/>
        </w:rPr>
        <w:t>.000,</w:t>
      </w:r>
      <w:r w:rsidR="00B90C00" w:rsidRPr="00FB77D0">
        <w:rPr>
          <w:rFonts w:ascii="Arial" w:hAnsi="Arial" w:cs="Arial"/>
          <w:sz w:val="22"/>
          <w:szCs w:val="22"/>
          <w:lang w:val="id-ID"/>
        </w:rPr>
        <w:t xml:space="preserve">00. </w:t>
      </w:r>
      <w:r w:rsidRPr="00FB77D0">
        <w:rPr>
          <w:rFonts w:ascii="Arial" w:hAnsi="Arial" w:cs="Arial"/>
          <w:sz w:val="22"/>
          <w:szCs w:val="22"/>
          <w:lang w:val="id-ID"/>
        </w:rPr>
        <w:t xml:space="preserve">Sepanjang tahun 2016, </w:t>
      </w:r>
      <w:r w:rsidR="0022323D" w:rsidRPr="00FB77D0">
        <w:rPr>
          <w:rFonts w:ascii="Arial" w:hAnsi="Arial" w:cs="Arial"/>
          <w:sz w:val="22"/>
          <w:szCs w:val="22"/>
          <w:lang w:val="id-ID"/>
        </w:rPr>
        <w:t xml:space="preserve">Belanja Tidak Langsung </w:t>
      </w:r>
      <w:r w:rsidRPr="00FB77D0">
        <w:rPr>
          <w:rFonts w:ascii="Arial" w:hAnsi="Arial" w:cs="Arial"/>
          <w:sz w:val="22"/>
          <w:szCs w:val="22"/>
          <w:lang w:val="id-ID"/>
        </w:rPr>
        <w:t>terealisasi sebesar Rp 1.2</w:t>
      </w:r>
      <w:r w:rsidR="0022323D" w:rsidRPr="00FB77D0">
        <w:rPr>
          <w:rFonts w:ascii="Arial" w:hAnsi="Arial" w:cs="Arial"/>
          <w:sz w:val="22"/>
          <w:szCs w:val="22"/>
          <w:lang w:val="id-ID"/>
        </w:rPr>
        <w:t>10</w:t>
      </w:r>
      <w:r w:rsidRPr="00FB77D0">
        <w:rPr>
          <w:rFonts w:ascii="Arial" w:hAnsi="Arial" w:cs="Arial"/>
          <w:sz w:val="22"/>
          <w:szCs w:val="22"/>
          <w:lang w:val="id-ID"/>
        </w:rPr>
        <w:t>.</w:t>
      </w:r>
      <w:r w:rsidR="0022323D" w:rsidRPr="00FB77D0">
        <w:rPr>
          <w:rFonts w:ascii="Arial" w:hAnsi="Arial" w:cs="Arial"/>
          <w:sz w:val="22"/>
          <w:szCs w:val="22"/>
          <w:lang w:val="id-ID"/>
        </w:rPr>
        <w:t>044</w:t>
      </w:r>
      <w:r w:rsidRPr="00FB77D0">
        <w:rPr>
          <w:rFonts w:ascii="Arial" w:hAnsi="Arial" w:cs="Arial"/>
          <w:sz w:val="22"/>
          <w:szCs w:val="22"/>
          <w:lang w:val="id-ID"/>
        </w:rPr>
        <w:t>.</w:t>
      </w:r>
      <w:r w:rsidR="0022323D" w:rsidRPr="00FB77D0">
        <w:rPr>
          <w:rFonts w:ascii="Arial" w:hAnsi="Arial" w:cs="Arial"/>
          <w:sz w:val="22"/>
          <w:szCs w:val="22"/>
          <w:lang w:val="id-ID"/>
        </w:rPr>
        <w:t>124</w:t>
      </w:r>
      <w:r w:rsidRPr="00FB77D0">
        <w:rPr>
          <w:rFonts w:ascii="Arial" w:hAnsi="Arial" w:cs="Arial"/>
          <w:sz w:val="22"/>
          <w:szCs w:val="22"/>
          <w:lang w:val="id-ID"/>
        </w:rPr>
        <w:t>,</w:t>
      </w:r>
      <w:r w:rsidR="0022323D" w:rsidRPr="00FB77D0">
        <w:rPr>
          <w:rFonts w:ascii="Arial" w:hAnsi="Arial" w:cs="Arial"/>
          <w:sz w:val="22"/>
          <w:szCs w:val="22"/>
          <w:lang w:val="id-ID"/>
        </w:rPr>
        <w:t>00</w:t>
      </w:r>
      <w:r w:rsidRPr="00FB77D0">
        <w:rPr>
          <w:rFonts w:ascii="Arial" w:hAnsi="Arial" w:cs="Arial"/>
          <w:sz w:val="22"/>
          <w:szCs w:val="22"/>
          <w:lang w:val="id-ID"/>
        </w:rPr>
        <w:t xml:space="preserve"> atau </w:t>
      </w:r>
      <w:r w:rsidR="0022323D" w:rsidRPr="00FB77D0">
        <w:rPr>
          <w:rFonts w:ascii="Arial" w:hAnsi="Arial" w:cs="Arial"/>
          <w:sz w:val="22"/>
          <w:szCs w:val="22"/>
          <w:lang w:val="id-ID"/>
        </w:rPr>
        <w:t>97</w:t>
      </w:r>
      <w:r w:rsidRPr="00FB77D0">
        <w:rPr>
          <w:rFonts w:ascii="Arial" w:hAnsi="Arial" w:cs="Arial"/>
          <w:sz w:val="22"/>
          <w:szCs w:val="22"/>
          <w:lang w:val="id-ID"/>
        </w:rPr>
        <w:t>,</w:t>
      </w:r>
      <w:r w:rsidR="0022323D" w:rsidRPr="00FB77D0">
        <w:rPr>
          <w:rFonts w:ascii="Arial" w:hAnsi="Arial" w:cs="Arial"/>
          <w:sz w:val="22"/>
          <w:szCs w:val="22"/>
          <w:lang w:val="id-ID"/>
        </w:rPr>
        <w:t>66</w:t>
      </w:r>
      <w:r w:rsidRPr="00FB77D0">
        <w:rPr>
          <w:rFonts w:ascii="Arial" w:hAnsi="Arial" w:cs="Arial"/>
          <w:sz w:val="22"/>
          <w:szCs w:val="22"/>
          <w:lang w:val="id-ID"/>
        </w:rPr>
        <w:t xml:space="preserve">%, dengan sisa </w:t>
      </w:r>
      <w:r w:rsidR="0022323D" w:rsidRPr="00FB77D0">
        <w:rPr>
          <w:rFonts w:ascii="Arial" w:hAnsi="Arial" w:cs="Arial"/>
          <w:sz w:val="22"/>
          <w:szCs w:val="22"/>
          <w:lang w:val="id-ID"/>
        </w:rPr>
        <w:t xml:space="preserve">belanja </w:t>
      </w:r>
      <w:r w:rsidRPr="00FB77D0">
        <w:rPr>
          <w:rFonts w:ascii="Arial" w:hAnsi="Arial" w:cs="Arial"/>
          <w:sz w:val="22"/>
          <w:szCs w:val="22"/>
          <w:lang w:val="id-ID"/>
        </w:rPr>
        <w:t>sebesar Rp 2</w:t>
      </w:r>
      <w:r w:rsidR="0022323D" w:rsidRPr="00FB77D0">
        <w:rPr>
          <w:rFonts w:ascii="Arial" w:hAnsi="Arial" w:cs="Arial"/>
          <w:sz w:val="22"/>
          <w:szCs w:val="22"/>
          <w:lang w:val="id-ID"/>
        </w:rPr>
        <w:t>8</w:t>
      </w:r>
      <w:r w:rsidRPr="00FB77D0">
        <w:rPr>
          <w:rFonts w:ascii="Arial" w:hAnsi="Arial" w:cs="Arial"/>
          <w:sz w:val="22"/>
          <w:szCs w:val="22"/>
          <w:lang w:val="id-ID"/>
        </w:rPr>
        <w:t>.</w:t>
      </w:r>
      <w:r w:rsidR="0022323D" w:rsidRPr="00FB77D0">
        <w:rPr>
          <w:rFonts w:ascii="Arial" w:hAnsi="Arial" w:cs="Arial"/>
          <w:sz w:val="22"/>
          <w:szCs w:val="22"/>
          <w:lang w:val="id-ID"/>
        </w:rPr>
        <w:t>973</w:t>
      </w:r>
      <w:r w:rsidRPr="00FB77D0">
        <w:rPr>
          <w:rFonts w:ascii="Arial" w:hAnsi="Arial" w:cs="Arial"/>
          <w:sz w:val="22"/>
          <w:szCs w:val="22"/>
          <w:lang w:val="id-ID"/>
        </w:rPr>
        <w:t>.</w:t>
      </w:r>
      <w:r w:rsidR="0022323D" w:rsidRPr="00FB77D0">
        <w:rPr>
          <w:rFonts w:ascii="Arial" w:hAnsi="Arial" w:cs="Arial"/>
          <w:sz w:val="22"/>
          <w:szCs w:val="22"/>
          <w:lang w:val="id-ID"/>
        </w:rPr>
        <w:t>876,00</w:t>
      </w:r>
      <w:r w:rsidRPr="00FB77D0">
        <w:rPr>
          <w:rFonts w:ascii="Arial" w:hAnsi="Arial" w:cs="Arial"/>
          <w:sz w:val="22"/>
          <w:szCs w:val="22"/>
          <w:lang w:val="id-ID"/>
        </w:rPr>
        <w:t>.</w:t>
      </w:r>
    </w:p>
    <w:p w:rsidR="0022323D" w:rsidRPr="00FB77D0" w:rsidRDefault="0022323D" w:rsidP="00FB77D0">
      <w:pPr>
        <w:pStyle w:val="ListParagraph"/>
        <w:numPr>
          <w:ilvl w:val="2"/>
          <w:numId w:val="10"/>
        </w:numPr>
        <w:tabs>
          <w:tab w:val="clear" w:pos="360"/>
        </w:tabs>
        <w:spacing w:line="360" w:lineRule="auto"/>
        <w:ind w:left="851"/>
        <w:jc w:val="both"/>
        <w:rPr>
          <w:rFonts w:ascii="Arial" w:hAnsi="Arial" w:cs="Arial"/>
        </w:rPr>
      </w:pPr>
      <w:r w:rsidRPr="00FB77D0">
        <w:rPr>
          <w:rFonts w:ascii="Arial" w:hAnsi="Arial" w:cs="Arial"/>
        </w:rPr>
        <w:t>Belanja Langsung</w:t>
      </w:r>
    </w:p>
    <w:p w:rsidR="00E960F4" w:rsidRPr="00FB77D0" w:rsidRDefault="00081D9C" w:rsidP="00FB77D0">
      <w:pPr>
        <w:pStyle w:val="ListParagraph"/>
        <w:numPr>
          <w:ilvl w:val="1"/>
          <w:numId w:val="19"/>
        </w:numPr>
        <w:tabs>
          <w:tab w:val="clear" w:pos="1440"/>
        </w:tabs>
        <w:spacing w:line="360" w:lineRule="auto"/>
        <w:ind w:left="1134" w:hanging="283"/>
        <w:jc w:val="both"/>
        <w:rPr>
          <w:rFonts w:ascii="Arial" w:hAnsi="Arial" w:cs="Arial"/>
        </w:rPr>
      </w:pPr>
      <w:r w:rsidRPr="00FB77D0">
        <w:rPr>
          <w:rFonts w:ascii="Arial" w:hAnsi="Arial" w:cs="Arial"/>
        </w:rPr>
        <w:t>Program Penguatan Kelembagaan Perangkat Daerah.</w:t>
      </w:r>
    </w:p>
    <w:p w:rsidR="00E960F4" w:rsidRPr="00FB77D0" w:rsidRDefault="00081D9C" w:rsidP="00FB77D0">
      <w:pPr>
        <w:pStyle w:val="ListParagraph"/>
        <w:spacing w:line="360" w:lineRule="auto"/>
        <w:ind w:left="1134"/>
        <w:jc w:val="both"/>
        <w:rPr>
          <w:rFonts w:ascii="Arial" w:hAnsi="Arial" w:cs="Arial"/>
        </w:rPr>
      </w:pPr>
      <w:r w:rsidRPr="00FB77D0">
        <w:rPr>
          <w:rFonts w:ascii="Arial" w:hAnsi="Arial" w:cs="Arial"/>
        </w:rPr>
        <w:t xml:space="preserve">Terdiri dari </w:t>
      </w:r>
      <w:r w:rsidR="00E960F4" w:rsidRPr="00FB77D0">
        <w:rPr>
          <w:rFonts w:ascii="Arial" w:hAnsi="Arial" w:cs="Arial"/>
        </w:rPr>
        <w:t>5</w:t>
      </w:r>
      <w:r w:rsidRPr="00FB77D0">
        <w:rPr>
          <w:rFonts w:ascii="Arial" w:hAnsi="Arial" w:cs="Arial"/>
        </w:rPr>
        <w:t xml:space="preserve"> (</w:t>
      </w:r>
      <w:r w:rsidR="00E960F4" w:rsidRPr="00FB77D0">
        <w:rPr>
          <w:rFonts w:ascii="Arial" w:hAnsi="Arial" w:cs="Arial"/>
        </w:rPr>
        <w:t>lima</w:t>
      </w:r>
      <w:r w:rsidRPr="00FB77D0">
        <w:rPr>
          <w:rFonts w:ascii="Arial" w:hAnsi="Arial" w:cs="Arial"/>
        </w:rPr>
        <w:t>) Kegiatan yaitu :</w:t>
      </w:r>
    </w:p>
    <w:p w:rsidR="00E960F4" w:rsidRPr="00FB77D0" w:rsidRDefault="00081D9C" w:rsidP="00FB77D0">
      <w:pPr>
        <w:pStyle w:val="ListParagraph"/>
        <w:numPr>
          <w:ilvl w:val="1"/>
          <w:numId w:val="25"/>
        </w:numPr>
        <w:tabs>
          <w:tab w:val="clear" w:pos="2994"/>
        </w:tabs>
        <w:spacing w:line="360" w:lineRule="auto"/>
        <w:ind w:left="1418" w:hanging="284"/>
        <w:jc w:val="both"/>
        <w:rPr>
          <w:rFonts w:ascii="Arial" w:hAnsi="Arial" w:cs="Arial"/>
        </w:rPr>
      </w:pPr>
      <w:r w:rsidRPr="00FB77D0">
        <w:rPr>
          <w:rFonts w:ascii="Arial" w:hAnsi="Arial" w:cs="Arial"/>
        </w:rPr>
        <w:t>Kegiatan Penyediaan Bahan dan Jasa Perkantoran</w:t>
      </w:r>
    </w:p>
    <w:p w:rsidR="00E960F4" w:rsidRDefault="00081D9C" w:rsidP="00FB77D0">
      <w:pPr>
        <w:pStyle w:val="ListParagraph"/>
        <w:spacing w:line="360" w:lineRule="auto"/>
        <w:ind w:left="1418"/>
        <w:jc w:val="both"/>
        <w:rPr>
          <w:rFonts w:ascii="Arial" w:hAnsi="Arial" w:cs="Arial"/>
        </w:rPr>
      </w:pPr>
      <w:r w:rsidRPr="00FB77D0">
        <w:rPr>
          <w:rFonts w:ascii="Arial" w:hAnsi="Arial" w:cs="Arial"/>
        </w:rPr>
        <w:t>Realisasi pelaksanaan kegiatan dimaksud yaitu terpenuhinya kebutuhan administrasi perkantoran dikarenakan tersedianya bahan dan jasa perkantoran untuk 1</w:t>
      </w:r>
      <w:r w:rsidR="00E960F4" w:rsidRPr="00FB77D0">
        <w:rPr>
          <w:rFonts w:ascii="Arial" w:hAnsi="Arial" w:cs="Arial"/>
        </w:rPr>
        <w:t>4</w:t>
      </w:r>
      <w:r w:rsidRPr="00FB77D0">
        <w:rPr>
          <w:rFonts w:ascii="Arial" w:hAnsi="Arial" w:cs="Arial"/>
        </w:rPr>
        <w:t xml:space="preserve"> orang </w:t>
      </w:r>
      <w:r w:rsidR="00E960F4" w:rsidRPr="00FB77D0">
        <w:rPr>
          <w:rFonts w:ascii="Arial" w:hAnsi="Arial" w:cs="Arial"/>
        </w:rPr>
        <w:t xml:space="preserve">ASN </w:t>
      </w:r>
      <w:r w:rsidRPr="00FB77D0">
        <w:rPr>
          <w:rFonts w:ascii="Arial" w:hAnsi="Arial" w:cs="Arial"/>
        </w:rPr>
        <w:t xml:space="preserve">Kecamatan </w:t>
      </w:r>
      <w:r w:rsidR="00E960F4" w:rsidRPr="00FB77D0">
        <w:rPr>
          <w:rFonts w:ascii="Arial" w:hAnsi="Arial" w:cs="Arial"/>
        </w:rPr>
        <w:t>Bobotsari</w:t>
      </w:r>
      <w:r w:rsidRPr="00FB77D0">
        <w:rPr>
          <w:rFonts w:ascii="Arial" w:hAnsi="Arial" w:cs="Arial"/>
        </w:rPr>
        <w:t>, dengan alokasi anggaran sebesar Rp</w:t>
      </w:r>
      <w:r w:rsidR="00E960F4" w:rsidRPr="00FB77D0">
        <w:rPr>
          <w:rFonts w:ascii="Arial" w:hAnsi="Arial" w:cs="Arial"/>
        </w:rPr>
        <w:t xml:space="preserve"> 92</w:t>
      </w:r>
      <w:r w:rsidRPr="00FB77D0">
        <w:rPr>
          <w:rFonts w:ascii="Arial" w:hAnsi="Arial" w:cs="Arial"/>
        </w:rPr>
        <w:t>.</w:t>
      </w:r>
      <w:r w:rsidR="00E960F4" w:rsidRPr="00FB77D0">
        <w:rPr>
          <w:rFonts w:ascii="Arial" w:hAnsi="Arial" w:cs="Arial"/>
        </w:rPr>
        <w:t>127</w:t>
      </w:r>
      <w:r w:rsidRPr="00FB77D0">
        <w:rPr>
          <w:rFonts w:ascii="Arial" w:hAnsi="Arial" w:cs="Arial"/>
        </w:rPr>
        <w:t>.000,</w:t>
      </w:r>
      <w:r w:rsidR="00E960F4" w:rsidRPr="00FB77D0">
        <w:rPr>
          <w:rFonts w:ascii="Arial" w:hAnsi="Arial" w:cs="Arial"/>
        </w:rPr>
        <w:t>00</w:t>
      </w:r>
      <w:r w:rsidRPr="00FB77D0">
        <w:rPr>
          <w:rFonts w:ascii="Arial" w:hAnsi="Arial" w:cs="Arial"/>
        </w:rPr>
        <w:t xml:space="preserve"> terealisasi  Rp</w:t>
      </w:r>
      <w:r w:rsidR="00E960F4" w:rsidRPr="00FB77D0">
        <w:rPr>
          <w:rFonts w:ascii="Arial" w:hAnsi="Arial" w:cs="Arial"/>
        </w:rPr>
        <w:t xml:space="preserve"> 87</w:t>
      </w:r>
      <w:r w:rsidRPr="00FB77D0">
        <w:rPr>
          <w:rFonts w:ascii="Arial" w:hAnsi="Arial" w:cs="Arial"/>
        </w:rPr>
        <w:t>.</w:t>
      </w:r>
      <w:r w:rsidR="00E960F4" w:rsidRPr="00FB77D0">
        <w:rPr>
          <w:rFonts w:ascii="Arial" w:hAnsi="Arial" w:cs="Arial"/>
        </w:rPr>
        <w:t>598</w:t>
      </w:r>
      <w:r w:rsidRPr="00FB77D0">
        <w:rPr>
          <w:rFonts w:ascii="Arial" w:hAnsi="Arial" w:cs="Arial"/>
        </w:rPr>
        <w:t>.</w:t>
      </w:r>
      <w:r w:rsidR="00E960F4" w:rsidRPr="00FB77D0">
        <w:rPr>
          <w:rFonts w:ascii="Arial" w:hAnsi="Arial" w:cs="Arial"/>
        </w:rPr>
        <w:t>572</w:t>
      </w:r>
      <w:r w:rsidRPr="00FB77D0">
        <w:rPr>
          <w:rFonts w:ascii="Arial" w:hAnsi="Arial" w:cs="Arial"/>
        </w:rPr>
        <w:t>,</w:t>
      </w:r>
      <w:r w:rsidR="00E960F4" w:rsidRPr="00FB77D0">
        <w:rPr>
          <w:rFonts w:ascii="Arial" w:hAnsi="Arial" w:cs="Arial"/>
        </w:rPr>
        <w:t>00 atau</w:t>
      </w:r>
      <w:r w:rsidRPr="00FB77D0">
        <w:rPr>
          <w:rFonts w:ascii="Arial" w:hAnsi="Arial" w:cs="Arial"/>
        </w:rPr>
        <w:t xml:space="preserve">  9</w:t>
      </w:r>
      <w:r w:rsidR="00E960F4" w:rsidRPr="00FB77D0">
        <w:rPr>
          <w:rFonts w:ascii="Arial" w:hAnsi="Arial" w:cs="Arial"/>
        </w:rPr>
        <w:t>5</w:t>
      </w:r>
      <w:r w:rsidRPr="00FB77D0">
        <w:rPr>
          <w:rFonts w:ascii="Arial" w:hAnsi="Arial" w:cs="Arial"/>
        </w:rPr>
        <w:t>,</w:t>
      </w:r>
      <w:r w:rsidR="00E960F4" w:rsidRPr="00FB77D0">
        <w:rPr>
          <w:rFonts w:ascii="Arial" w:hAnsi="Arial" w:cs="Arial"/>
        </w:rPr>
        <w:t>08%</w:t>
      </w:r>
      <w:r w:rsidRPr="00FB77D0">
        <w:rPr>
          <w:rFonts w:ascii="Arial" w:hAnsi="Arial" w:cs="Arial"/>
        </w:rPr>
        <w:t>.</w:t>
      </w:r>
    </w:p>
    <w:p w:rsidR="00E73F30" w:rsidRDefault="00E73F30" w:rsidP="00FB77D0">
      <w:pPr>
        <w:pStyle w:val="ListParagraph"/>
        <w:spacing w:line="360" w:lineRule="auto"/>
        <w:ind w:left="1418"/>
        <w:jc w:val="both"/>
        <w:rPr>
          <w:rFonts w:ascii="Arial" w:hAnsi="Arial" w:cs="Arial"/>
        </w:rPr>
      </w:pPr>
    </w:p>
    <w:p w:rsidR="00E73F30" w:rsidRPr="00FB77D0" w:rsidRDefault="00E73F30" w:rsidP="00FB77D0">
      <w:pPr>
        <w:pStyle w:val="ListParagraph"/>
        <w:spacing w:line="360" w:lineRule="auto"/>
        <w:ind w:left="1418"/>
        <w:jc w:val="both"/>
        <w:rPr>
          <w:rFonts w:ascii="Arial" w:hAnsi="Arial" w:cs="Arial"/>
        </w:rPr>
      </w:pPr>
    </w:p>
    <w:p w:rsidR="00E960F4" w:rsidRPr="00FB77D0" w:rsidRDefault="00081D9C" w:rsidP="00FB77D0">
      <w:pPr>
        <w:pStyle w:val="ListParagraph"/>
        <w:numPr>
          <w:ilvl w:val="1"/>
          <w:numId w:val="25"/>
        </w:numPr>
        <w:tabs>
          <w:tab w:val="clear" w:pos="2994"/>
        </w:tabs>
        <w:spacing w:line="360" w:lineRule="auto"/>
        <w:ind w:left="1418" w:hanging="284"/>
        <w:jc w:val="both"/>
        <w:rPr>
          <w:rFonts w:ascii="Arial" w:hAnsi="Arial" w:cs="Arial"/>
        </w:rPr>
      </w:pPr>
      <w:r w:rsidRPr="00FB77D0">
        <w:rPr>
          <w:rFonts w:ascii="Arial" w:hAnsi="Arial" w:cs="Arial"/>
        </w:rPr>
        <w:lastRenderedPageBreak/>
        <w:t>Kegiatan Rapat</w:t>
      </w:r>
      <w:r w:rsidR="00E960F4" w:rsidRPr="00FB77D0">
        <w:rPr>
          <w:rFonts w:ascii="Arial" w:hAnsi="Arial" w:cs="Arial"/>
        </w:rPr>
        <w:t>-rapat Koordinasi dan Konsultasi</w:t>
      </w:r>
    </w:p>
    <w:p w:rsidR="00E960F4" w:rsidRPr="00FB77D0" w:rsidRDefault="00081D9C" w:rsidP="00FB77D0">
      <w:pPr>
        <w:pStyle w:val="ListParagraph"/>
        <w:spacing w:line="360" w:lineRule="auto"/>
        <w:ind w:left="1418"/>
        <w:jc w:val="both"/>
        <w:rPr>
          <w:rFonts w:ascii="Arial" w:hAnsi="Arial" w:cs="Arial"/>
        </w:rPr>
      </w:pPr>
      <w:r w:rsidRPr="00FB77D0">
        <w:rPr>
          <w:rFonts w:ascii="Arial" w:hAnsi="Arial" w:cs="Arial"/>
        </w:rPr>
        <w:t xml:space="preserve">Realisasi pelaksanaan kegiatan dimaksud yaitu terlaksananya rapat-rapat koordinasi dan konsultasi dengan jajaran </w:t>
      </w:r>
      <w:r w:rsidR="00E960F4" w:rsidRPr="00FB77D0">
        <w:rPr>
          <w:rFonts w:ascii="Arial" w:hAnsi="Arial" w:cs="Arial"/>
        </w:rPr>
        <w:t>i</w:t>
      </w:r>
      <w:r w:rsidRPr="00FB77D0">
        <w:rPr>
          <w:rFonts w:ascii="Arial" w:hAnsi="Arial" w:cs="Arial"/>
        </w:rPr>
        <w:t>nstansi terkait, di dalam dan luar wilayah Kab</w:t>
      </w:r>
      <w:r w:rsidR="00E960F4" w:rsidRPr="00FB77D0">
        <w:rPr>
          <w:rFonts w:ascii="Arial" w:hAnsi="Arial" w:cs="Arial"/>
        </w:rPr>
        <w:t>upaten</w:t>
      </w:r>
      <w:r w:rsidRPr="00FB77D0">
        <w:rPr>
          <w:rFonts w:ascii="Arial" w:hAnsi="Arial" w:cs="Arial"/>
        </w:rPr>
        <w:t xml:space="preserve"> Purbalingga, den</w:t>
      </w:r>
      <w:r w:rsidR="00E960F4" w:rsidRPr="00FB77D0">
        <w:rPr>
          <w:rFonts w:ascii="Arial" w:hAnsi="Arial" w:cs="Arial"/>
        </w:rPr>
        <w:t>gan alokasi anggaran kegiatan sebesar Rp 60</w:t>
      </w:r>
      <w:r w:rsidRPr="00FB77D0">
        <w:rPr>
          <w:rFonts w:ascii="Arial" w:hAnsi="Arial" w:cs="Arial"/>
        </w:rPr>
        <w:t>.</w:t>
      </w:r>
      <w:r w:rsidR="00E960F4" w:rsidRPr="00FB77D0">
        <w:rPr>
          <w:rFonts w:ascii="Arial" w:hAnsi="Arial" w:cs="Arial"/>
        </w:rPr>
        <w:t>09</w:t>
      </w:r>
      <w:r w:rsidRPr="00FB77D0">
        <w:rPr>
          <w:rFonts w:ascii="Arial" w:hAnsi="Arial" w:cs="Arial"/>
        </w:rPr>
        <w:t>0.000,</w:t>
      </w:r>
      <w:r w:rsidR="00E960F4" w:rsidRPr="00FB77D0">
        <w:rPr>
          <w:rFonts w:ascii="Arial" w:hAnsi="Arial" w:cs="Arial"/>
        </w:rPr>
        <w:t xml:space="preserve">00 </w:t>
      </w:r>
      <w:r w:rsidRPr="00FB77D0">
        <w:rPr>
          <w:rFonts w:ascii="Arial" w:hAnsi="Arial" w:cs="Arial"/>
        </w:rPr>
        <w:t>terealisasi Rp</w:t>
      </w:r>
      <w:r w:rsidR="00E960F4" w:rsidRPr="00FB77D0">
        <w:rPr>
          <w:rFonts w:ascii="Arial" w:hAnsi="Arial" w:cs="Arial"/>
        </w:rPr>
        <w:t xml:space="preserve"> 54</w:t>
      </w:r>
      <w:r w:rsidRPr="00FB77D0">
        <w:rPr>
          <w:rFonts w:ascii="Arial" w:hAnsi="Arial" w:cs="Arial"/>
        </w:rPr>
        <w:t>.</w:t>
      </w:r>
      <w:r w:rsidR="00E960F4" w:rsidRPr="00FB77D0">
        <w:rPr>
          <w:rFonts w:ascii="Arial" w:hAnsi="Arial" w:cs="Arial"/>
        </w:rPr>
        <w:t>852</w:t>
      </w:r>
      <w:r w:rsidRPr="00FB77D0">
        <w:rPr>
          <w:rFonts w:ascii="Arial" w:hAnsi="Arial" w:cs="Arial"/>
        </w:rPr>
        <w:t>.</w:t>
      </w:r>
      <w:r w:rsidR="00E960F4" w:rsidRPr="00FB77D0">
        <w:rPr>
          <w:rFonts w:ascii="Arial" w:hAnsi="Arial" w:cs="Arial"/>
        </w:rPr>
        <w:t>745</w:t>
      </w:r>
      <w:r w:rsidRPr="00FB77D0">
        <w:rPr>
          <w:rFonts w:ascii="Arial" w:hAnsi="Arial" w:cs="Arial"/>
        </w:rPr>
        <w:t>,</w:t>
      </w:r>
      <w:r w:rsidR="00E960F4" w:rsidRPr="00FB77D0">
        <w:rPr>
          <w:rFonts w:ascii="Arial" w:hAnsi="Arial" w:cs="Arial"/>
        </w:rPr>
        <w:t>00</w:t>
      </w:r>
      <w:r w:rsidRPr="00FB77D0">
        <w:rPr>
          <w:rFonts w:ascii="Arial" w:hAnsi="Arial" w:cs="Arial"/>
        </w:rPr>
        <w:t xml:space="preserve"> </w:t>
      </w:r>
      <w:r w:rsidR="00E960F4" w:rsidRPr="00FB77D0">
        <w:rPr>
          <w:rFonts w:ascii="Arial" w:hAnsi="Arial" w:cs="Arial"/>
        </w:rPr>
        <w:t>atau 91,28</w:t>
      </w:r>
      <w:r w:rsidRPr="00FB77D0">
        <w:rPr>
          <w:rFonts w:ascii="Arial" w:hAnsi="Arial" w:cs="Arial"/>
        </w:rPr>
        <w:t>%.</w:t>
      </w:r>
    </w:p>
    <w:p w:rsidR="00E960F4" w:rsidRPr="00FB77D0" w:rsidRDefault="00081D9C" w:rsidP="00FB77D0">
      <w:pPr>
        <w:pStyle w:val="ListParagraph"/>
        <w:numPr>
          <w:ilvl w:val="1"/>
          <w:numId w:val="25"/>
        </w:numPr>
        <w:tabs>
          <w:tab w:val="clear" w:pos="2994"/>
        </w:tabs>
        <w:spacing w:line="360" w:lineRule="auto"/>
        <w:ind w:left="1418" w:hanging="284"/>
        <w:jc w:val="both"/>
        <w:rPr>
          <w:rFonts w:ascii="Arial" w:hAnsi="Arial" w:cs="Arial"/>
        </w:rPr>
      </w:pPr>
      <w:r w:rsidRPr="00FB77D0">
        <w:rPr>
          <w:rFonts w:ascii="Arial" w:hAnsi="Arial" w:cs="Arial"/>
        </w:rPr>
        <w:t>Kegiatan Pemelihara</w:t>
      </w:r>
      <w:r w:rsidR="00E960F4" w:rsidRPr="00FB77D0">
        <w:rPr>
          <w:rFonts w:ascii="Arial" w:hAnsi="Arial" w:cs="Arial"/>
        </w:rPr>
        <w:t>an Sarana dan Prasarana Kantor</w:t>
      </w:r>
    </w:p>
    <w:p w:rsidR="00E960F4" w:rsidRPr="00FB77D0" w:rsidRDefault="00081D9C" w:rsidP="00FB77D0">
      <w:pPr>
        <w:pStyle w:val="ListParagraph"/>
        <w:spacing w:line="360" w:lineRule="auto"/>
        <w:ind w:left="1418"/>
        <w:jc w:val="both"/>
        <w:rPr>
          <w:rFonts w:ascii="Arial" w:hAnsi="Arial" w:cs="Arial"/>
        </w:rPr>
      </w:pPr>
      <w:r w:rsidRPr="00FB77D0">
        <w:rPr>
          <w:rFonts w:ascii="Arial" w:hAnsi="Arial" w:cs="Arial"/>
        </w:rPr>
        <w:t>Realisasi pelaksanaan kegiatan dimaksud yaitu terpeliharanya sarana dan prasarana kantor dengan baik untuk meningkatkan fungsinya dalam pelaksanaan pelayanan administrasi kantor, dengan alokasi anggaran sebesar Rp</w:t>
      </w:r>
      <w:r w:rsidR="00E960F4" w:rsidRPr="00FB77D0">
        <w:rPr>
          <w:rFonts w:ascii="Arial" w:hAnsi="Arial" w:cs="Arial"/>
        </w:rPr>
        <w:t xml:space="preserve"> </w:t>
      </w:r>
      <w:r w:rsidRPr="00FB77D0">
        <w:rPr>
          <w:rFonts w:ascii="Arial" w:hAnsi="Arial" w:cs="Arial"/>
        </w:rPr>
        <w:t>9</w:t>
      </w:r>
      <w:r w:rsidR="00E960F4" w:rsidRPr="00FB77D0">
        <w:rPr>
          <w:rFonts w:ascii="Arial" w:hAnsi="Arial" w:cs="Arial"/>
        </w:rPr>
        <w:t>5</w:t>
      </w:r>
      <w:r w:rsidRPr="00FB77D0">
        <w:rPr>
          <w:rFonts w:ascii="Arial" w:hAnsi="Arial" w:cs="Arial"/>
        </w:rPr>
        <w:t>.</w:t>
      </w:r>
      <w:r w:rsidR="00E960F4" w:rsidRPr="00FB77D0">
        <w:rPr>
          <w:rFonts w:ascii="Arial" w:hAnsi="Arial" w:cs="Arial"/>
        </w:rPr>
        <w:t>073</w:t>
      </w:r>
      <w:r w:rsidRPr="00FB77D0">
        <w:rPr>
          <w:rFonts w:ascii="Arial" w:hAnsi="Arial" w:cs="Arial"/>
        </w:rPr>
        <w:t>.000,</w:t>
      </w:r>
      <w:r w:rsidR="00E960F4" w:rsidRPr="00FB77D0">
        <w:rPr>
          <w:rFonts w:ascii="Arial" w:hAnsi="Arial" w:cs="Arial"/>
        </w:rPr>
        <w:t>00</w:t>
      </w:r>
      <w:r w:rsidRPr="00FB77D0">
        <w:rPr>
          <w:rFonts w:ascii="Arial" w:hAnsi="Arial" w:cs="Arial"/>
        </w:rPr>
        <w:t xml:space="preserve"> terealisasi</w:t>
      </w:r>
      <w:r w:rsidR="00E960F4" w:rsidRPr="00FB77D0">
        <w:rPr>
          <w:rFonts w:ascii="Arial" w:hAnsi="Arial" w:cs="Arial"/>
        </w:rPr>
        <w:t xml:space="preserve"> </w:t>
      </w:r>
      <w:r w:rsidRPr="00FB77D0">
        <w:rPr>
          <w:rFonts w:ascii="Arial" w:hAnsi="Arial" w:cs="Arial"/>
        </w:rPr>
        <w:t>Rp 9</w:t>
      </w:r>
      <w:r w:rsidR="00E960F4" w:rsidRPr="00FB77D0">
        <w:rPr>
          <w:rFonts w:ascii="Arial" w:hAnsi="Arial" w:cs="Arial"/>
        </w:rPr>
        <w:t>3</w:t>
      </w:r>
      <w:r w:rsidRPr="00FB77D0">
        <w:rPr>
          <w:rFonts w:ascii="Arial" w:hAnsi="Arial" w:cs="Arial"/>
        </w:rPr>
        <w:t>.5</w:t>
      </w:r>
      <w:r w:rsidR="00E960F4" w:rsidRPr="00FB77D0">
        <w:rPr>
          <w:rFonts w:ascii="Arial" w:hAnsi="Arial" w:cs="Arial"/>
        </w:rPr>
        <w:t>43</w:t>
      </w:r>
      <w:r w:rsidRPr="00FB77D0">
        <w:rPr>
          <w:rFonts w:ascii="Arial" w:hAnsi="Arial" w:cs="Arial"/>
        </w:rPr>
        <w:t>.</w:t>
      </w:r>
      <w:r w:rsidR="00E960F4" w:rsidRPr="00FB77D0">
        <w:rPr>
          <w:rFonts w:ascii="Arial" w:hAnsi="Arial" w:cs="Arial"/>
        </w:rPr>
        <w:t>250</w:t>
      </w:r>
      <w:r w:rsidRPr="00FB77D0">
        <w:rPr>
          <w:rFonts w:ascii="Arial" w:hAnsi="Arial" w:cs="Arial"/>
        </w:rPr>
        <w:t>,</w:t>
      </w:r>
      <w:r w:rsidR="00E960F4" w:rsidRPr="00FB77D0">
        <w:rPr>
          <w:rFonts w:ascii="Arial" w:hAnsi="Arial" w:cs="Arial"/>
        </w:rPr>
        <w:t>00</w:t>
      </w:r>
      <w:r w:rsidRPr="00FB77D0">
        <w:rPr>
          <w:rFonts w:ascii="Arial" w:hAnsi="Arial" w:cs="Arial"/>
        </w:rPr>
        <w:t xml:space="preserve"> </w:t>
      </w:r>
      <w:r w:rsidR="00E960F4" w:rsidRPr="00FB77D0">
        <w:rPr>
          <w:rFonts w:ascii="Arial" w:hAnsi="Arial" w:cs="Arial"/>
        </w:rPr>
        <w:t xml:space="preserve">atau </w:t>
      </w:r>
      <w:r w:rsidRPr="00FB77D0">
        <w:rPr>
          <w:rFonts w:ascii="Arial" w:hAnsi="Arial" w:cs="Arial"/>
        </w:rPr>
        <w:t>9</w:t>
      </w:r>
      <w:r w:rsidR="00E960F4" w:rsidRPr="00FB77D0">
        <w:rPr>
          <w:rFonts w:ascii="Arial" w:hAnsi="Arial" w:cs="Arial"/>
        </w:rPr>
        <w:t>8</w:t>
      </w:r>
      <w:r w:rsidRPr="00FB77D0">
        <w:rPr>
          <w:rFonts w:ascii="Arial" w:hAnsi="Arial" w:cs="Arial"/>
        </w:rPr>
        <w:t>,</w:t>
      </w:r>
      <w:r w:rsidR="00E960F4" w:rsidRPr="00FB77D0">
        <w:rPr>
          <w:rFonts w:ascii="Arial" w:hAnsi="Arial" w:cs="Arial"/>
        </w:rPr>
        <w:t>3</w:t>
      </w:r>
      <w:r w:rsidRPr="00FB77D0">
        <w:rPr>
          <w:rFonts w:ascii="Arial" w:hAnsi="Arial" w:cs="Arial"/>
        </w:rPr>
        <w:t>9%.</w:t>
      </w:r>
    </w:p>
    <w:p w:rsidR="00E960F4" w:rsidRPr="00FB77D0" w:rsidRDefault="00081D9C" w:rsidP="00FB77D0">
      <w:pPr>
        <w:pStyle w:val="ListParagraph"/>
        <w:numPr>
          <w:ilvl w:val="1"/>
          <w:numId w:val="25"/>
        </w:numPr>
        <w:tabs>
          <w:tab w:val="clear" w:pos="2994"/>
        </w:tabs>
        <w:spacing w:line="360" w:lineRule="auto"/>
        <w:ind w:left="1418"/>
        <w:jc w:val="both"/>
        <w:rPr>
          <w:rFonts w:ascii="Arial" w:hAnsi="Arial" w:cs="Arial"/>
        </w:rPr>
      </w:pPr>
      <w:r w:rsidRPr="00FB77D0">
        <w:rPr>
          <w:rFonts w:ascii="Arial" w:hAnsi="Arial" w:cs="Arial"/>
        </w:rPr>
        <w:t>Kegiatan Pengada</w:t>
      </w:r>
      <w:r w:rsidR="00E960F4" w:rsidRPr="00FB77D0">
        <w:rPr>
          <w:rFonts w:ascii="Arial" w:hAnsi="Arial" w:cs="Arial"/>
        </w:rPr>
        <w:t>an Sarana dan Prasarana Kantor</w:t>
      </w:r>
    </w:p>
    <w:p w:rsidR="00E960F4" w:rsidRPr="00FB77D0" w:rsidRDefault="00081D9C" w:rsidP="00FB77D0">
      <w:pPr>
        <w:pStyle w:val="ListParagraph"/>
        <w:spacing w:line="360" w:lineRule="auto"/>
        <w:ind w:left="1418"/>
        <w:jc w:val="both"/>
        <w:rPr>
          <w:rFonts w:ascii="Arial" w:hAnsi="Arial" w:cs="Arial"/>
        </w:rPr>
      </w:pPr>
      <w:r w:rsidRPr="00FB77D0">
        <w:rPr>
          <w:rFonts w:ascii="Arial" w:hAnsi="Arial" w:cs="Arial"/>
        </w:rPr>
        <w:t xml:space="preserve">Realisasi pelaksanaan kegiatan dimaksud yaitu terpenuhinya sarana dan prasarana kantor yang memadai guna mendukung kelancaran pelaksanaan pelayanan administrasi kantor, dengan alokasi anggaran sebesar Rp </w:t>
      </w:r>
      <w:r w:rsidR="00E960F4" w:rsidRPr="00FB77D0">
        <w:rPr>
          <w:rFonts w:ascii="Arial" w:hAnsi="Arial" w:cs="Arial"/>
        </w:rPr>
        <w:t>316</w:t>
      </w:r>
      <w:r w:rsidRPr="00FB77D0">
        <w:rPr>
          <w:rFonts w:ascii="Arial" w:hAnsi="Arial" w:cs="Arial"/>
        </w:rPr>
        <w:t>.</w:t>
      </w:r>
      <w:r w:rsidR="00E960F4" w:rsidRPr="00FB77D0">
        <w:rPr>
          <w:rFonts w:ascii="Arial" w:hAnsi="Arial" w:cs="Arial"/>
        </w:rPr>
        <w:t>475</w:t>
      </w:r>
      <w:r w:rsidRPr="00FB77D0">
        <w:rPr>
          <w:rFonts w:ascii="Arial" w:hAnsi="Arial" w:cs="Arial"/>
        </w:rPr>
        <w:t>.000,</w:t>
      </w:r>
      <w:r w:rsidR="00E960F4" w:rsidRPr="00FB77D0">
        <w:rPr>
          <w:rFonts w:ascii="Arial" w:hAnsi="Arial" w:cs="Arial"/>
        </w:rPr>
        <w:t>00</w:t>
      </w:r>
      <w:r w:rsidRPr="00FB77D0">
        <w:rPr>
          <w:rFonts w:ascii="Arial" w:hAnsi="Arial" w:cs="Arial"/>
        </w:rPr>
        <w:t xml:space="preserve"> terealisasi Rp </w:t>
      </w:r>
      <w:r w:rsidR="00E960F4" w:rsidRPr="00FB77D0">
        <w:rPr>
          <w:rFonts w:ascii="Arial" w:hAnsi="Arial" w:cs="Arial"/>
        </w:rPr>
        <w:t>314</w:t>
      </w:r>
      <w:r w:rsidRPr="00FB77D0">
        <w:rPr>
          <w:rFonts w:ascii="Arial" w:hAnsi="Arial" w:cs="Arial"/>
        </w:rPr>
        <w:t>.</w:t>
      </w:r>
      <w:r w:rsidR="00E960F4" w:rsidRPr="00FB77D0">
        <w:rPr>
          <w:rFonts w:ascii="Arial" w:hAnsi="Arial" w:cs="Arial"/>
        </w:rPr>
        <w:t>797</w:t>
      </w:r>
      <w:r w:rsidRPr="00FB77D0">
        <w:rPr>
          <w:rFonts w:ascii="Arial" w:hAnsi="Arial" w:cs="Arial"/>
        </w:rPr>
        <w:t>.</w:t>
      </w:r>
      <w:r w:rsidR="00E960F4" w:rsidRPr="00FB77D0">
        <w:rPr>
          <w:rFonts w:ascii="Arial" w:hAnsi="Arial" w:cs="Arial"/>
        </w:rPr>
        <w:t>75</w:t>
      </w:r>
      <w:r w:rsidRPr="00FB77D0">
        <w:rPr>
          <w:rFonts w:ascii="Arial" w:hAnsi="Arial" w:cs="Arial"/>
        </w:rPr>
        <w:t>0,</w:t>
      </w:r>
      <w:r w:rsidR="00E960F4" w:rsidRPr="00FB77D0">
        <w:rPr>
          <w:rFonts w:ascii="Arial" w:hAnsi="Arial" w:cs="Arial"/>
        </w:rPr>
        <w:t>00</w:t>
      </w:r>
      <w:r w:rsidRPr="00FB77D0">
        <w:rPr>
          <w:rFonts w:ascii="Arial" w:hAnsi="Arial" w:cs="Arial"/>
        </w:rPr>
        <w:t xml:space="preserve"> </w:t>
      </w:r>
      <w:r w:rsidR="00E960F4" w:rsidRPr="00FB77D0">
        <w:rPr>
          <w:rFonts w:ascii="Arial" w:hAnsi="Arial" w:cs="Arial"/>
        </w:rPr>
        <w:t>atau</w:t>
      </w:r>
      <w:r w:rsidRPr="00FB77D0">
        <w:rPr>
          <w:rFonts w:ascii="Arial" w:hAnsi="Arial" w:cs="Arial"/>
        </w:rPr>
        <w:t xml:space="preserve"> 99,</w:t>
      </w:r>
      <w:r w:rsidR="00E960F4" w:rsidRPr="00FB77D0">
        <w:rPr>
          <w:rFonts w:ascii="Arial" w:hAnsi="Arial" w:cs="Arial"/>
        </w:rPr>
        <w:t>47%</w:t>
      </w:r>
      <w:r w:rsidRPr="00FB77D0">
        <w:rPr>
          <w:rFonts w:ascii="Arial" w:hAnsi="Arial" w:cs="Arial"/>
        </w:rPr>
        <w:t>.</w:t>
      </w:r>
    </w:p>
    <w:p w:rsidR="00E960F4" w:rsidRPr="00FB77D0" w:rsidRDefault="00081D9C" w:rsidP="00FB77D0">
      <w:pPr>
        <w:pStyle w:val="ListParagraph"/>
        <w:numPr>
          <w:ilvl w:val="1"/>
          <w:numId w:val="25"/>
        </w:numPr>
        <w:tabs>
          <w:tab w:val="clear" w:pos="2994"/>
        </w:tabs>
        <w:spacing w:line="360" w:lineRule="auto"/>
        <w:ind w:left="1418"/>
        <w:jc w:val="both"/>
        <w:rPr>
          <w:rFonts w:ascii="Arial" w:hAnsi="Arial" w:cs="Arial"/>
        </w:rPr>
      </w:pPr>
      <w:r w:rsidRPr="00FB77D0">
        <w:rPr>
          <w:rFonts w:ascii="Arial" w:hAnsi="Arial" w:cs="Arial"/>
        </w:rPr>
        <w:t>Kegiatan Penyusunan Dokumen Peren</w:t>
      </w:r>
      <w:r w:rsidR="00E960F4" w:rsidRPr="00FB77D0">
        <w:rPr>
          <w:rFonts w:ascii="Arial" w:hAnsi="Arial" w:cs="Arial"/>
        </w:rPr>
        <w:t>canaan dan Laporan Kinerja SKPD</w:t>
      </w:r>
    </w:p>
    <w:p w:rsidR="00D02F35" w:rsidRPr="00FB77D0" w:rsidRDefault="00081D9C" w:rsidP="00FB77D0">
      <w:pPr>
        <w:pStyle w:val="ListParagraph"/>
        <w:spacing w:line="360" w:lineRule="auto"/>
        <w:ind w:left="1418"/>
        <w:jc w:val="both"/>
        <w:rPr>
          <w:rFonts w:ascii="Arial" w:hAnsi="Arial" w:cs="Arial"/>
        </w:rPr>
      </w:pPr>
      <w:r w:rsidRPr="00FB77D0">
        <w:rPr>
          <w:rFonts w:ascii="Arial" w:hAnsi="Arial" w:cs="Arial"/>
        </w:rPr>
        <w:t xml:space="preserve">Realisasi pelaksanaan kegiatan dimaksud yaitu tersusunnya </w:t>
      </w:r>
      <w:r w:rsidR="00E960F4" w:rsidRPr="00FB77D0">
        <w:rPr>
          <w:rFonts w:ascii="Arial" w:hAnsi="Arial" w:cs="Arial"/>
        </w:rPr>
        <w:t>D</w:t>
      </w:r>
      <w:r w:rsidRPr="00FB77D0">
        <w:rPr>
          <w:rFonts w:ascii="Arial" w:hAnsi="Arial" w:cs="Arial"/>
        </w:rPr>
        <w:t xml:space="preserve">okumen </w:t>
      </w:r>
      <w:r w:rsidR="00E960F4" w:rsidRPr="00FB77D0">
        <w:rPr>
          <w:rFonts w:ascii="Arial" w:hAnsi="Arial" w:cs="Arial"/>
        </w:rPr>
        <w:t>P</w:t>
      </w:r>
      <w:r w:rsidRPr="00FB77D0">
        <w:rPr>
          <w:rFonts w:ascii="Arial" w:hAnsi="Arial" w:cs="Arial"/>
        </w:rPr>
        <w:t xml:space="preserve">erencanaan dan </w:t>
      </w:r>
      <w:r w:rsidR="00E960F4" w:rsidRPr="00FB77D0">
        <w:rPr>
          <w:rFonts w:ascii="Arial" w:hAnsi="Arial" w:cs="Arial"/>
        </w:rPr>
        <w:t>L</w:t>
      </w:r>
      <w:r w:rsidRPr="00FB77D0">
        <w:rPr>
          <w:rFonts w:ascii="Arial" w:hAnsi="Arial" w:cs="Arial"/>
        </w:rPr>
        <w:t xml:space="preserve">aporan </w:t>
      </w:r>
      <w:r w:rsidR="00E960F4" w:rsidRPr="00FB77D0">
        <w:rPr>
          <w:rFonts w:ascii="Arial" w:hAnsi="Arial" w:cs="Arial"/>
        </w:rPr>
        <w:t>K</w:t>
      </w:r>
      <w:r w:rsidRPr="00FB77D0">
        <w:rPr>
          <w:rFonts w:ascii="Arial" w:hAnsi="Arial" w:cs="Arial"/>
        </w:rPr>
        <w:t xml:space="preserve">inerja SKPD sebagai pedoman terlaksananya </w:t>
      </w:r>
      <w:r w:rsidR="00E960F4" w:rsidRPr="00FB77D0">
        <w:rPr>
          <w:rFonts w:ascii="Arial" w:hAnsi="Arial" w:cs="Arial"/>
        </w:rPr>
        <w:t>P</w:t>
      </w:r>
      <w:r w:rsidRPr="00FB77D0">
        <w:rPr>
          <w:rFonts w:ascii="Arial" w:hAnsi="Arial" w:cs="Arial"/>
        </w:rPr>
        <w:t xml:space="preserve">rogram </w:t>
      </w:r>
      <w:r w:rsidR="00E960F4" w:rsidRPr="00FB77D0">
        <w:rPr>
          <w:rFonts w:ascii="Arial" w:hAnsi="Arial" w:cs="Arial"/>
        </w:rPr>
        <w:t>K</w:t>
      </w:r>
      <w:r w:rsidRPr="00FB77D0">
        <w:rPr>
          <w:rFonts w:ascii="Arial" w:hAnsi="Arial" w:cs="Arial"/>
        </w:rPr>
        <w:t>egiatan dan tercapainya target capaian kin</w:t>
      </w:r>
      <w:r w:rsidR="00CF7415" w:rsidRPr="00FB77D0">
        <w:rPr>
          <w:rFonts w:ascii="Arial" w:hAnsi="Arial" w:cs="Arial"/>
        </w:rPr>
        <w:t>erja SKPD</w:t>
      </w:r>
      <w:r w:rsidRPr="00FB77D0">
        <w:rPr>
          <w:rFonts w:ascii="Arial" w:hAnsi="Arial" w:cs="Arial"/>
        </w:rPr>
        <w:t xml:space="preserve">, dengan alokasi anggaran </w:t>
      </w:r>
      <w:r w:rsidR="00CF7415" w:rsidRPr="00FB77D0">
        <w:rPr>
          <w:rFonts w:ascii="Arial" w:hAnsi="Arial" w:cs="Arial"/>
        </w:rPr>
        <w:t>sebesar</w:t>
      </w:r>
      <w:r w:rsidRPr="00FB77D0">
        <w:rPr>
          <w:rFonts w:ascii="Arial" w:hAnsi="Arial" w:cs="Arial"/>
        </w:rPr>
        <w:t xml:space="preserve"> Rp </w:t>
      </w:r>
      <w:r w:rsidR="00CF7415" w:rsidRPr="00FB77D0">
        <w:rPr>
          <w:rFonts w:ascii="Arial" w:hAnsi="Arial" w:cs="Arial"/>
        </w:rPr>
        <w:t>5</w:t>
      </w:r>
      <w:r w:rsidRPr="00FB77D0">
        <w:rPr>
          <w:rFonts w:ascii="Arial" w:hAnsi="Arial" w:cs="Arial"/>
        </w:rPr>
        <w:t>.</w:t>
      </w:r>
      <w:r w:rsidR="00CF7415" w:rsidRPr="00FB77D0">
        <w:rPr>
          <w:rFonts w:ascii="Arial" w:hAnsi="Arial" w:cs="Arial"/>
        </w:rPr>
        <w:t>00</w:t>
      </w:r>
      <w:r w:rsidRPr="00FB77D0">
        <w:rPr>
          <w:rFonts w:ascii="Arial" w:hAnsi="Arial" w:cs="Arial"/>
        </w:rPr>
        <w:t>0.000,</w:t>
      </w:r>
      <w:r w:rsidR="00CF7415" w:rsidRPr="00FB77D0">
        <w:rPr>
          <w:rFonts w:ascii="Arial" w:hAnsi="Arial" w:cs="Arial"/>
        </w:rPr>
        <w:t>00</w:t>
      </w:r>
      <w:r w:rsidRPr="00FB77D0">
        <w:rPr>
          <w:rFonts w:ascii="Arial" w:hAnsi="Arial" w:cs="Arial"/>
        </w:rPr>
        <w:t xml:space="preserve"> </w:t>
      </w:r>
      <w:r w:rsidR="00CF7415" w:rsidRPr="00FB77D0">
        <w:rPr>
          <w:rFonts w:ascii="Arial" w:hAnsi="Arial" w:cs="Arial"/>
        </w:rPr>
        <w:t xml:space="preserve">terealiasi </w:t>
      </w:r>
      <w:r w:rsidRPr="00FB77D0">
        <w:rPr>
          <w:rFonts w:ascii="Arial" w:hAnsi="Arial" w:cs="Arial"/>
        </w:rPr>
        <w:t>Rp 3.</w:t>
      </w:r>
      <w:r w:rsidR="00CF7415" w:rsidRPr="00FB77D0">
        <w:rPr>
          <w:rFonts w:ascii="Arial" w:hAnsi="Arial" w:cs="Arial"/>
        </w:rPr>
        <w:t>02</w:t>
      </w:r>
      <w:r w:rsidRPr="00FB77D0">
        <w:rPr>
          <w:rFonts w:ascii="Arial" w:hAnsi="Arial" w:cs="Arial"/>
        </w:rPr>
        <w:t>0.000,</w:t>
      </w:r>
      <w:r w:rsidR="00CF7415" w:rsidRPr="00FB77D0">
        <w:rPr>
          <w:rFonts w:ascii="Arial" w:hAnsi="Arial" w:cs="Arial"/>
        </w:rPr>
        <w:t>00 atau</w:t>
      </w:r>
      <w:r w:rsidRPr="00FB77D0">
        <w:rPr>
          <w:rFonts w:ascii="Arial" w:hAnsi="Arial" w:cs="Arial"/>
        </w:rPr>
        <w:t xml:space="preserve"> </w:t>
      </w:r>
      <w:r w:rsidR="00CF7415" w:rsidRPr="00FB77D0">
        <w:rPr>
          <w:rFonts w:ascii="Arial" w:hAnsi="Arial" w:cs="Arial"/>
        </w:rPr>
        <w:t>60,40%</w:t>
      </w:r>
      <w:r w:rsidRPr="00FB77D0">
        <w:rPr>
          <w:rFonts w:ascii="Arial" w:hAnsi="Arial" w:cs="Arial"/>
        </w:rPr>
        <w:t>.</w:t>
      </w:r>
    </w:p>
    <w:p w:rsidR="00081D9C" w:rsidRPr="00FB77D0" w:rsidRDefault="00D02F35" w:rsidP="00FB77D0">
      <w:pPr>
        <w:pStyle w:val="ListParagraph"/>
        <w:numPr>
          <w:ilvl w:val="1"/>
          <w:numId w:val="19"/>
        </w:numPr>
        <w:tabs>
          <w:tab w:val="clear" w:pos="1440"/>
        </w:tabs>
        <w:spacing w:line="360" w:lineRule="auto"/>
        <w:ind w:left="1134" w:hanging="283"/>
        <w:jc w:val="both"/>
        <w:rPr>
          <w:rFonts w:ascii="Arial" w:hAnsi="Arial" w:cs="Arial"/>
        </w:rPr>
      </w:pPr>
      <w:r w:rsidRPr="00FB77D0">
        <w:rPr>
          <w:rFonts w:ascii="Arial" w:hAnsi="Arial" w:cs="Arial"/>
        </w:rPr>
        <w:t>Program Pengembangan Wilayah</w:t>
      </w:r>
    </w:p>
    <w:p w:rsidR="00D02F35" w:rsidRPr="00FB77D0" w:rsidRDefault="00081D9C" w:rsidP="00FB77D0">
      <w:pPr>
        <w:pStyle w:val="ListParagraph"/>
        <w:spacing w:line="360" w:lineRule="auto"/>
        <w:ind w:left="1134"/>
        <w:jc w:val="both"/>
        <w:rPr>
          <w:rFonts w:ascii="Arial" w:hAnsi="Arial" w:cs="Arial"/>
        </w:rPr>
      </w:pPr>
      <w:r w:rsidRPr="00FB77D0">
        <w:rPr>
          <w:rFonts w:ascii="Arial" w:hAnsi="Arial" w:cs="Arial"/>
        </w:rPr>
        <w:t xml:space="preserve">Terdiri </w:t>
      </w:r>
      <w:r w:rsidR="00D02F35" w:rsidRPr="00FB77D0">
        <w:rPr>
          <w:rFonts w:ascii="Arial" w:hAnsi="Arial" w:cs="Arial"/>
        </w:rPr>
        <w:t xml:space="preserve">atas 1 (satu) Kegiatan, yaitu </w:t>
      </w:r>
      <w:r w:rsidRPr="00FB77D0">
        <w:rPr>
          <w:rFonts w:ascii="Arial" w:hAnsi="Arial" w:cs="Arial"/>
        </w:rPr>
        <w:t>Kegiatan Monitoring dan Koordinasi Wilayah Kecamatan.</w:t>
      </w:r>
      <w:r w:rsidR="00D02F35" w:rsidRPr="00FB77D0">
        <w:rPr>
          <w:rFonts w:ascii="Arial" w:hAnsi="Arial" w:cs="Arial"/>
        </w:rPr>
        <w:t xml:space="preserve"> </w:t>
      </w:r>
      <w:r w:rsidRPr="00FB77D0">
        <w:rPr>
          <w:rFonts w:ascii="Arial" w:hAnsi="Arial" w:cs="Arial"/>
        </w:rPr>
        <w:t xml:space="preserve">Realisasi pelaksanaan kegiatan dimaksud yaitu terlaksananya kegiatan-kegiatan monitoring dan koordinasi di wilayah Kecamatan </w:t>
      </w:r>
      <w:r w:rsidR="00D02F35" w:rsidRPr="00FB77D0">
        <w:rPr>
          <w:rFonts w:ascii="Arial" w:hAnsi="Arial" w:cs="Arial"/>
        </w:rPr>
        <w:t xml:space="preserve">Bobotsari </w:t>
      </w:r>
      <w:r w:rsidRPr="00FB77D0">
        <w:rPr>
          <w:rFonts w:ascii="Arial" w:hAnsi="Arial" w:cs="Arial"/>
        </w:rPr>
        <w:t>(1</w:t>
      </w:r>
      <w:r w:rsidR="00D02F35" w:rsidRPr="00FB77D0">
        <w:rPr>
          <w:rFonts w:ascii="Arial" w:hAnsi="Arial" w:cs="Arial"/>
        </w:rPr>
        <w:t>6 d</w:t>
      </w:r>
      <w:r w:rsidRPr="00FB77D0">
        <w:rPr>
          <w:rFonts w:ascii="Arial" w:hAnsi="Arial" w:cs="Arial"/>
        </w:rPr>
        <w:t xml:space="preserve">esa) untuk meningkatkan fungsi </w:t>
      </w:r>
      <w:r w:rsidR="00D02F35" w:rsidRPr="00FB77D0">
        <w:rPr>
          <w:rFonts w:ascii="Arial" w:hAnsi="Arial" w:cs="Arial"/>
        </w:rPr>
        <w:t>k</w:t>
      </w:r>
      <w:r w:rsidRPr="00FB77D0">
        <w:rPr>
          <w:rFonts w:ascii="Arial" w:hAnsi="Arial" w:cs="Arial"/>
        </w:rPr>
        <w:t xml:space="preserve">ecamatan sebagai fasilitator kegiatan di wilayah, </w:t>
      </w:r>
      <w:r w:rsidR="00D02F35" w:rsidRPr="00FB77D0">
        <w:rPr>
          <w:rFonts w:ascii="Arial" w:hAnsi="Arial" w:cs="Arial"/>
        </w:rPr>
        <w:t xml:space="preserve">dengan </w:t>
      </w:r>
      <w:r w:rsidRPr="00FB77D0">
        <w:rPr>
          <w:rFonts w:ascii="Arial" w:hAnsi="Arial" w:cs="Arial"/>
        </w:rPr>
        <w:t xml:space="preserve">alokasi anggaran </w:t>
      </w:r>
      <w:r w:rsidR="00D02F35" w:rsidRPr="00FB77D0">
        <w:rPr>
          <w:rFonts w:ascii="Arial" w:hAnsi="Arial" w:cs="Arial"/>
        </w:rPr>
        <w:t xml:space="preserve">kegiatan </w:t>
      </w:r>
      <w:r w:rsidRPr="00FB77D0">
        <w:rPr>
          <w:rFonts w:ascii="Arial" w:hAnsi="Arial" w:cs="Arial"/>
        </w:rPr>
        <w:t>sebesar Rp</w:t>
      </w:r>
      <w:r w:rsidR="00D02F35" w:rsidRPr="00FB77D0">
        <w:rPr>
          <w:rFonts w:ascii="Arial" w:hAnsi="Arial" w:cs="Arial"/>
        </w:rPr>
        <w:t xml:space="preserve"> </w:t>
      </w:r>
      <w:r w:rsidRPr="00FB77D0">
        <w:rPr>
          <w:rFonts w:ascii="Arial" w:hAnsi="Arial" w:cs="Arial"/>
        </w:rPr>
        <w:t>9</w:t>
      </w:r>
      <w:r w:rsidR="00D02F35" w:rsidRPr="00FB77D0">
        <w:rPr>
          <w:rFonts w:ascii="Arial" w:hAnsi="Arial" w:cs="Arial"/>
        </w:rPr>
        <w:t>2</w:t>
      </w:r>
      <w:r w:rsidRPr="00FB77D0">
        <w:rPr>
          <w:rFonts w:ascii="Arial" w:hAnsi="Arial" w:cs="Arial"/>
        </w:rPr>
        <w:t>.</w:t>
      </w:r>
      <w:r w:rsidR="00D02F35" w:rsidRPr="00FB77D0">
        <w:rPr>
          <w:rFonts w:ascii="Arial" w:hAnsi="Arial" w:cs="Arial"/>
        </w:rPr>
        <w:t>84</w:t>
      </w:r>
      <w:r w:rsidRPr="00FB77D0">
        <w:rPr>
          <w:rFonts w:ascii="Arial" w:hAnsi="Arial" w:cs="Arial"/>
        </w:rPr>
        <w:t>0.000,</w:t>
      </w:r>
      <w:r w:rsidR="00D02F35" w:rsidRPr="00FB77D0">
        <w:rPr>
          <w:rFonts w:ascii="Arial" w:hAnsi="Arial" w:cs="Arial"/>
        </w:rPr>
        <w:t>00</w:t>
      </w:r>
      <w:r w:rsidRPr="00FB77D0">
        <w:rPr>
          <w:rFonts w:ascii="Arial" w:hAnsi="Arial" w:cs="Arial"/>
        </w:rPr>
        <w:t xml:space="preserve"> terealisasi Rp</w:t>
      </w:r>
      <w:r w:rsidR="00D02F35" w:rsidRPr="00FB77D0">
        <w:rPr>
          <w:rFonts w:ascii="Arial" w:hAnsi="Arial" w:cs="Arial"/>
        </w:rPr>
        <w:t xml:space="preserve"> 70</w:t>
      </w:r>
      <w:r w:rsidRPr="00FB77D0">
        <w:rPr>
          <w:rFonts w:ascii="Arial" w:hAnsi="Arial" w:cs="Arial"/>
        </w:rPr>
        <w:t>.9</w:t>
      </w:r>
      <w:r w:rsidR="00D02F35" w:rsidRPr="00FB77D0">
        <w:rPr>
          <w:rFonts w:ascii="Arial" w:hAnsi="Arial" w:cs="Arial"/>
        </w:rPr>
        <w:t>8</w:t>
      </w:r>
      <w:r w:rsidRPr="00FB77D0">
        <w:rPr>
          <w:rFonts w:ascii="Arial" w:hAnsi="Arial" w:cs="Arial"/>
        </w:rPr>
        <w:t>1.</w:t>
      </w:r>
      <w:r w:rsidR="00D02F35" w:rsidRPr="00FB77D0">
        <w:rPr>
          <w:rFonts w:ascii="Arial" w:hAnsi="Arial" w:cs="Arial"/>
        </w:rPr>
        <w:t>70</w:t>
      </w:r>
      <w:r w:rsidRPr="00FB77D0">
        <w:rPr>
          <w:rFonts w:ascii="Arial" w:hAnsi="Arial" w:cs="Arial"/>
        </w:rPr>
        <w:t>0,</w:t>
      </w:r>
      <w:r w:rsidR="00D02F35" w:rsidRPr="00FB77D0">
        <w:rPr>
          <w:rFonts w:ascii="Arial" w:hAnsi="Arial" w:cs="Arial"/>
        </w:rPr>
        <w:t>00</w:t>
      </w:r>
      <w:r w:rsidRPr="00FB77D0">
        <w:rPr>
          <w:rFonts w:ascii="Arial" w:hAnsi="Arial" w:cs="Arial"/>
        </w:rPr>
        <w:t xml:space="preserve"> </w:t>
      </w:r>
      <w:r w:rsidR="00D02F35" w:rsidRPr="00FB77D0">
        <w:rPr>
          <w:rFonts w:ascii="Arial" w:hAnsi="Arial" w:cs="Arial"/>
        </w:rPr>
        <w:t>atau 76</w:t>
      </w:r>
      <w:r w:rsidRPr="00FB77D0">
        <w:rPr>
          <w:rFonts w:ascii="Arial" w:hAnsi="Arial" w:cs="Arial"/>
        </w:rPr>
        <w:t>,</w:t>
      </w:r>
      <w:r w:rsidR="00D02F35" w:rsidRPr="00FB77D0">
        <w:rPr>
          <w:rFonts w:ascii="Arial" w:hAnsi="Arial" w:cs="Arial"/>
        </w:rPr>
        <w:t>46</w:t>
      </w:r>
      <w:r w:rsidRPr="00FB77D0">
        <w:rPr>
          <w:rFonts w:ascii="Arial" w:hAnsi="Arial" w:cs="Arial"/>
        </w:rPr>
        <w:t>%.</w:t>
      </w:r>
    </w:p>
    <w:p w:rsidR="00D02F35" w:rsidRPr="00FB77D0" w:rsidRDefault="00081D9C" w:rsidP="00FB77D0">
      <w:pPr>
        <w:pStyle w:val="ListParagraph"/>
        <w:numPr>
          <w:ilvl w:val="1"/>
          <w:numId w:val="19"/>
        </w:numPr>
        <w:tabs>
          <w:tab w:val="clear" w:pos="1440"/>
          <w:tab w:val="num" w:pos="1134"/>
        </w:tabs>
        <w:spacing w:line="360" w:lineRule="auto"/>
        <w:ind w:left="1134" w:hanging="283"/>
        <w:jc w:val="both"/>
        <w:rPr>
          <w:rFonts w:ascii="Arial" w:hAnsi="Arial" w:cs="Arial"/>
        </w:rPr>
      </w:pPr>
      <w:r w:rsidRPr="00FB77D0">
        <w:rPr>
          <w:rFonts w:ascii="Arial" w:hAnsi="Arial" w:cs="Arial"/>
        </w:rPr>
        <w:t>Program Peningkatan Kapasitas dan Kualitas Prasarana Pemerintahan</w:t>
      </w:r>
    </w:p>
    <w:p w:rsidR="00D02F35" w:rsidRPr="00FB77D0" w:rsidRDefault="00081D9C" w:rsidP="00FB77D0">
      <w:pPr>
        <w:pStyle w:val="ListParagraph"/>
        <w:numPr>
          <w:ilvl w:val="0"/>
          <w:numId w:val="46"/>
        </w:numPr>
        <w:spacing w:line="360" w:lineRule="auto"/>
        <w:ind w:left="1418" w:hanging="284"/>
        <w:jc w:val="both"/>
        <w:rPr>
          <w:rFonts w:ascii="Arial" w:hAnsi="Arial" w:cs="Arial"/>
        </w:rPr>
      </w:pPr>
      <w:r w:rsidRPr="00FB77D0">
        <w:rPr>
          <w:rFonts w:ascii="Arial" w:hAnsi="Arial" w:cs="Arial"/>
        </w:rPr>
        <w:t>R</w:t>
      </w:r>
      <w:r w:rsidR="00D02F35" w:rsidRPr="00FB77D0">
        <w:rPr>
          <w:rFonts w:ascii="Arial" w:hAnsi="Arial" w:cs="Arial"/>
        </w:rPr>
        <w:t>e</w:t>
      </w:r>
      <w:r w:rsidRPr="00FB77D0">
        <w:rPr>
          <w:rFonts w:ascii="Arial" w:hAnsi="Arial" w:cs="Arial"/>
        </w:rPr>
        <w:t xml:space="preserve">habilitasi </w:t>
      </w:r>
      <w:r w:rsidR="00D02F35" w:rsidRPr="00FB77D0">
        <w:rPr>
          <w:rFonts w:ascii="Arial" w:hAnsi="Arial" w:cs="Arial"/>
        </w:rPr>
        <w:t>Rumah Dinas eks Wedana Bobotsari</w:t>
      </w:r>
    </w:p>
    <w:p w:rsidR="006A69A3" w:rsidRPr="00FB77D0" w:rsidRDefault="00081D9C" w:rsidP="00FB77D0">
      <w:pPr>
        <w:pStyle w:val="ListParagraph"/>
        <w:spacing w:line="360" w:lineRule="auto"/>
        <w:ind w:left="1418"/>
        <w:jc w:val="both"/>
        <w:rPr>
          <w:rFonts w:ascii="Arial" w:hAnsi="Arial" w:cs="Arial"/>
        </w:rPr>
      </w:pPr>
      <w:r w:rsidRPr="00FB77D0">
        <w:rPr>
          <w:rFonts w:ascii="Arial" w:hAnsi="Arial" w:cs="Arial"/>
        </w:rPr>
        <w:t>Realisasi pelaksanaan kegiatan dimaksud yaitu terlaksananya kegiatan R</w:t>
      </w:r>
      <w:r w:rsidR="00D02F35" w:rsidRPr="00FB77D0">
        <w:rPr>
          <w:rFonts w:ascii="Arial" w:hAnsi="Arial" w:cs="Arial"/>
        </w:rPr>
        <w:t>e</w:t>
      </w:r>
      <w:r w:rsidRPr="00FB77D0">
        <w:rPr>
          <w:rFonts w:ascii="Arial" w:hAnsi="Arial" w:cs="Arial"/>
        </w:rPr>
        <w:t xml:space="preserve">habilitasi </w:t>
      </w:r>
      <w:r w:rsidR="00D02F35" w:rsidRPr="00FB77D0">
        <w:rPr>
          <w:rFonts w:ascii="Arial" w:hAnsi="Arial" w:cs="Arial"/>
        </w:rPr>
        <w:t xml:space="preserve">Rumah Dinas eks Wedana Bobotsari, </w:t>
      </w:r>
      <w:r w:rsidRPr="00FB77D0">
        <w:rPr>
          <w:rFonts w:ascii="Arial" w:hAnsi="Arial" w:cs="Arial"/>
        </w:rPr>
        <w:t xml:space="preserve">untuk terpenuhinya </w:t>
      </w:r>
      <w:r w:rsidR="00D02F35" w:rsidRPr="00FB77D0">
        <w:rPr>
          <w:rFonts w:ascii="Arial" w:hAnsi="Arial" w:cs="Arial"/>
        </w:rPr>
        <w:t>k</w:t>
      </w:r>
      <w:r w:rsidRPr="00FB77D0">
        <w:rPr>
          <w:rFonts w:ascii="Arial" w:hAnsi="Arial" w:cs="Arial"/>
        </w:rPr>
        <w:t xml:space="preserve">eindahan </w:t>
      </w:r>
      <w:r w:rsidR="00D02F35" w:rsidRPr="00FB77D0">
        <w:rPr>
          <w:rFonts w:ascii="Arial" w:hAnsi="Arial" w:cs="Arial"/>
        </w:rPr>
        <w:t>l</w:t>
      </w:r>
      <w:r w:rsidRPr="00FB77D0">
        <w:rPr>
          <w:rFonts w:ascii="Arial" w:hAnsi="Arial" w:cs="Arial"/>
        </w:rPr>
        <w:t>ingkungan</w:t>
      </w:r>
      <w:r w:rsidR="006A69A3" w:rsidRPr="00FB77D0">
        <w:rPr>
          <w:rFonts w:ascii="Arial" w:hAnsi="Arial" w:cs="Arial"/>
        </w:rPr>
        <w:t xml:space="preserve"> Kantor Kecamatan Bobotsari</w:t>
      </w:r>
      <w:r w:rsidRPr="00FB77D0">
        <w:rPr>
          <w:rFonts w:ascii="Arial" w:hAnsi="Arial" w:cs="Arial"/>
        </w:rPr>
        <w:t xml:space="preserve">, </w:t>
      </w:r>
      <w:r w:rsidR="00D02F35" w:rsidRPr="00FB77D0">
        <w:rPr>
          <w:rFonts w:ascii="Arial" w:hAnsi="Arial" w:cs="Arial"/>
        </w:rPr>
        <w:t xml:space="preserve">dengan </w:t>
      </w:r>
      <w:r w:rsidR="006A69A3" w:rsidRPr="00FB77D0">
        <w:rPr>
          <w:rFonts w:ascii="Arial" w:hAnsi="Arial" w:cs="Arial"/>
        </w:rPr>
        <w:t xml:space="preserve">besar </w:t>
      </w:r>
      <w:r w:rsidRPr="00FB77D0">
        <w:rPr>
          <w:rFonts w:ascii="Arial" w:hAnsi="Arial" w:cs="Arial"/>
        </w:rPr>
        <w:t>alokasi anggaran Rp</w:t>
      </w:r>
      <w:r w:rsidR="00D02F35" w:rsidRPr="00FB77D0">
        <w:rPr>
          <w:rFonts w:ascii="Arial" w:hAnsi="Arial" w:cs="Arial"/>
        </w:rPr>
        <w:t xml:space="preserve"> </w:t>
      </w:r>
      <w:r w:rsidRPr="00FB77D0">
        <w:rPr>
          <w:rFonts w:ascii="Arial" w:hAnsi="Arial" w:cs="Arial"/>
        </w:rPr>
        <w:t>200.000.000,</w:t>
      </w:r>
      <w:r w:rsidR="00D02F35" w:rsidRPr="00FB77D0">
        <w:rPr>
          <w:rFonts w:ascii="Arial" w:hAnsi="Arial" w:cs="Arial"/>
        </w:rPr>
        <w:t>00</w:t>
      </w:r>
      <w:r w:rsidRPr="00FB77D0">
        <w:rPr>
          <w:rFonts w:ascii="Arial" w:hAnsi="Arial" w:cs="Arial"/>
        </w:rPr>
        <w:t xml:space="preserve"> terealisasi Rp</w:t>
      </w:r>
      <w:r w:rsidR="006A69A3" w:rsidRPr="00FB77D0">
        <w:rPr>
          <w:rFonts w:ascii="Arial" w:hAnsi="Arial" w:cs="Arial"/>
        </w:rPr>
        <w:t xml:space="preserve"> </w:t>
      </w:r>
      <w:r w:rsidRPr="00FB77D0">
        <w:rPr>
          <w:rFonts w:ascii="Arial" w:hAnsi="Arial" w:cs="Arial"/>
        </w:rPr>
        <w:t>19</w:t>
      </w:r>
      <w:r w:rsidR="006A69A3" w:rsidRPr="00FB77D0">
        <w:rPr>
          <w:rFonts w:ascii="Arial" w:hAnsi="Arial" w:cs="Arial"/>
        </w:rPr>
        <w:t>4</w:t>
      </w:r>
      <w:r w:rsidRPr="00FB77D0">
        <w:rPr>
          <w:rFonts w:ascii="Arial" w:hAnsi="Arial" w:cs="Arial"/>
        </w:rPr>
        <w:t>.</w:t>
      </w:r>
      <w:r w:rsidR="006A69A3" w:rsidRPr="00FB77D0">
        <w:rPr>
          <w:rFonts w:ascii="Arial" w:hAnsi="Arial" w:cs="Arial"/>
        </w:rPr>
        <w:t>825</w:t>
      </w:r>
      <w:r w:rsidRPr="00FB77D0">
        <w:rPr>
          <w:rFonts w:ascii="Arial" w:hAnsi="Arial" w:cs="Arial"/>
        </w:rPr>
        <w:t>.000,</w:t>
      </w:r>
      <w:r w:rsidR="006A69A3" w:rsidRPr="00FB77D0">
        <w:rPr>
          <w:rFonts w:ascii="Arial" w:hAnsi="Arial" w:cs="Arial"/>
        </w:rPr>
        <w:t>00</w:t>
      </w:r>
      <w:r w:rsidRPr="00FB77D0">
        <w:rPr>
          <w:rFonts w:ascii="Arial" w:hAnsi="Arial" w:cs="Arial"/>
        </w:rPr>
        <w:t xml:space="preserve"> </w:t>
      </w:r>
      <w:r w:rsidR="006A69A3" w:rsidRPr="00FB77D0">
        <w:rPr>
          <w:rFonts w:ascii="Arial" w:hAnsi="Arial" w:cs="Arial"/>
        </w:rPr>
        <w:t xml:space="preserve">atau </w:t>
      </w:r>
      <w:r w:rsidRPr="00FB77D0">
        <w:rPr>
          <w:rFonts w:ascii="Arial" w:hAnsi="Arial" w:cs="Arial"/>
        </w:rPr>
        <w:t>9</w:t>
      </w:r>
      <w:r w:rsidR="006A69A3" w:rsidRPr="00FB77D0">
        <w:rPr>
          <w:rFonts w:ascii="Arial" w:hAnsi="Arial" w:cs="Arial"/>
        </w:rPr>
        <w:t>7</w:t>
      </w:r>
      <w:r w:rsidRPr="00FB77D0">
        <w:rPr>
          <w:rFonts w:ascii="Arial" w:hAnsi="Arial" w:cs="Arial"/>
        </w:rPr>
        <w:t>,</w:t>
      </w:r>
      <w:r w:rsidR="006A69A3" w:rsidRPr="00FB77D0">
        <w:rPr>
          <w:rFonts w:ascii="Arial" w:hAnsi="Arial" w:cs="Arial"/>
        </w:rPr>
        <w:t>41%</w:t>
      </w:r>
      <w:r w:rsidRPr="00FB77D0">
        <w:rPr>
          <w:rFonts w:ascii="Arial" w:hAnsi="Arial" w:cs="Arial"/>
        </w:rPr>
        <w:t>.</w:t>
      </w:r>
    </w:p>
    <w:p w:rsidR="006A69A3" w:rsidRPr="00FB77D0" w:rsidRDefault="006A69A3" w:rsidP="00FB77D0">
      <w:pPr>
        <w:pStyle w:val="ListParagraph"/>
        <w:numPr>
          <w:ilvl w:val="0"/>
          <w:numId w:val="46"/>
        </w:numPr>
        <w:spacing w:line="360" w:lineRule="auto"/>
        <w:ind w:left="1418" w:hanging="284"/>
        <w:jc w:val="both"/>
        <w:rPr>
          <w:rFonts w:ascii="Arial" w:hAnsi="Arial" w:cs="Arial"/>
        </w:rPr>
      </w:pPr>
      <w:r w:rsidRPr="00FB77D0">
        <w:rPr>
          <w:rFonts w:ascii="Arial" w:hAnsi="Arial" w:cs="Arial"/>
        </w:rPr>
        <w:t>Penyelesaian Paving Kecamatan Bobotsari</w:t>
      </w:r>
    </w:p>
    <w:p w:rsidR="006A69A3" w:rsidRPr="00FB77D0" w:rsidRDefault="006A69A3" w:rsidP="00FB77D0">
      <w:pPr>
        <w:pStyle w:val="ListParagraph"/>
        <w:spacing w:line="360" w:lineRule="auto"/>
        <w:ind w:left="1418"/>
        <w:jc w:val="both"/>
        <w:rPr>
          <w:rFonts w:ascii="Arial" w:hAnsi="Arial" w:cs="Arial"/>
        </w:rPr>
      </w:pPr>
      <w:r w:rsidRPr="00FB77D0">
        <w:rPr>
          <w:rFonts w:ascii="Arial" w:hAnsi="Arial" w:cs="Arial"/>
        </w:rPr>
        <w:t>Realisasi pelaksanaan kegiatan dimaksud yaitu terlaksananya kegiatan Penyelesaian Paving Kecamatan Bobotsari, untuk terpenuhinya keindahan lingkungan Kantor Kecamatan Bobotsari, dengan alokasi anggaran sebesar Rp 150.000.000,00 terealisasi Rp 146.568.000,00 atau 97,12%.</w:t>
      </w:r>
    </w:p>
    <w:p w:rsidR="006A69A3" w:rsidRPr="00FB77D0" w:rsidRDefault="006A69A3" w:rsidP="00FB77D0">
      <w:pPr>
        <w:pStyle w:val="ListParagraph"/>
        <w:numPr>
          <w:ilvl w:val="0"/>
          <w:numId w:val="46"/>
        </w:numPr>
        <w:spacing w:line="360" w:lineRule="auto"/>
        <w:ind w:left="1418" w:hanging="284"/>
        <w:jc w:val="both"/>
        <w:rPr>
          <w:rFonts w:ascii="Arial" w:hAnsi="Arial" w:cs="Arial"/>
        </w:rPr>
      </w:pPr>
      <w:r w:rsidRPr="00FB77D0">
        <w:rPr>
          <w:rFonts w:ascii="Arial" w:hAnsi="Arial" w:cs="Arial"/>
        </w:rPr>
        <w:lastRenderedPageBreak/>
        <w:t>Penyelesaian Pembangunan Halaman Kantor Kecamatan Bobotsari (luncuran)</w:t>
      </w:r>
    </w:p>
    <w:p w:rsidR="001679DB" w:rsidRPr="00FB77D0" w:rsidRDefault="006A69A3" w:rsidP="00FB77D0">
      <w:pPr>
        <w:pStyle w:val="ListParagraph"/>
        <w:spacing w:line="360" w:lineRule="auto"/>
        <w:ind w:left="1418"/>
        <w:jc w:val="both"/>
        <w:rPr>
          <w:rFonts w:ascii="Arial" w:hAnsi="Arial" w:cs="Arial"/>
        </w:rPr>
      </w:pPr>
      <w:r w:rsidRPr="00FB77D0">
        <w:rPr>
          <w:rFonts w:ascii="Arial" w:hAnsi="Arial" w:cs="Arial"/>
        </w:rPr>
        <w:t>Realisasi pelaksanaan kegiatan dimaksud yaitu terlaksananya kegiatan Penyelesaian Pembangunan Halaman Kantor Kecamatan Bobotsari yang mulai dilaksanakan pada tahun 2015, untuk terpenuhinya keindahan lingkungan Kantor Kecamatan Bobotsari, dengan alokasi anggaran sebesar Rp 9.990.000,00 terealisasi Rp 9.990.000,00 atau 100%.</w:t>
      </w:r>
    </w:p>
    <w:p w:rsidR="001679DB" w:rsidRPr="00FB77D0" w:rsidRDefault="00081D9C" w:rsidP="00FB77D0">
      <w:pPr>
        <w:pStyle w:val="ListParagraph"/>
        <w:numPr>
          <w:ilvl w:val="1"/>
          <w:numId w:val="19"/>
        </w:numPr>
        <w:tabs>
          <w:tab w:val="clear" w:pos="1440"/>
        </w:tabs>
        <w:spacing w:line="360" w:lineRule="auto"/>
        <w:ind w:left="1134" w:hanging="283"/>
        <w:jc w:val="both"/>
        <w:rPr>
          <w:rFonts w:ascii="Arial" w:hAnsi="Arial" w:cs="Arial"/>
        </w:rPr>
      </w:pPr>
      <w:r w:rsidRPr="00FB77D0">
        <w:rPr>
          <w:rFonts w:ascii="Arial" w:hAnsi="Arial" w:cs="Arial"/>
        </w:rPr>
        <w:t>Program Pemberdayaan Kelembagaan Desa dan Kelembagaan Masyarakat</w:t>
      </w:r>
    </w:p>
    <w:p w:rsidR="00D52A04" w:rsidRPr="00FB77D0" w:rsidRDefault="001679DB" w:rsidP="00FB77D0">
      <w:pPr>
        <w:pStyle w:val="ListParagraph"/>
        <w:spacing w:line="360" w:lineRule="auto"/>
        <w:ind w:left="1134"/>
        <w:jc w:val="both"/>
        <w:rPr>
          <w:rFonts w:ascii="Arial" w:hAnsi="Arial" w:cs="Arial"/>
        </w:rPr>
      </w:pPr>
      <w:r w:rsidRPr="00FB77D0">
        <w:rPr>
          <w:rFonts w:ascii="Arial" w:hAnsi="Arial" w:cs="Arial"/>
        </w:rPr>
        <w:t xml:space="preserve">Terdiri atas 1 (satu) Kegiatan, yaitu Kegiatan </w:t>
      </w:r>
      <w:r w:rsidR="00081D9C" w:rsidRPr="00FB77D0">
        <w:rPr>
          <w:rFonts w:ascii="Arial" w:hAnsi="Arial" w:cs="Arial"/>
        </w:rPr>
        <w:t>Pendampingan KPMD (Bangub)</w:t>
      </w:r>
      <w:r w:rsidRPr="00FB77D0">
        <w:rPr>
          <w:rFonts w:ascii="Arial" w:hAnsi="Arial" w:cs="Arial"/>
        </w:rPr>
        <w:t xml:space="preserve">. </w:t>
      </w:r>
      <w:r w:rsidR="00081D9C" w:rsidRPr="00FB77D0">
        <w:rPr>
          <w:rFonts w:ascii="Arial" w:hAnsi="Arial" w:cs="Arial"/>
        </w:rPr>
        <w:t>Realisasi pelaksanaan kegiatan dimaks</w:t>
      </w:r>
      <w:r w:rsidRPr="00FB77D0">
        <w:rPr>
          <w:rFonts w:ascii="Arial" w:hAnsi="Arial" w:cs="Arial"/>
        </w:rPr>
        <w:t>ud yaitu terlaksananya kegiatan</w:t>
      </w:r>
      <w:r w:rsidR="00081D9C" w:rsidRPr="00FB77D0">
        <w:rPr>
          <w:rFonts w:ascii="Arial" w:hAnsi="Arial" w:cs="Arial"/>
        </w:rPr>
        <w:t xml:space="preserve"> Pendampingan KPMD (Bangub) untuk terfasilitasinya Kegiatan Pemberdayaan Desa, </w:t>
      </w:r>
      <w:r w:rsidRPr="00FB77D0">
        <w:rPr>
          <w:rFonts w:ascii="Arial" w:hAnsi="Arial" w:cs="Arial"/>
        </w:rPr>
        <w:t xml:space="preserve">dengan </w:t>
      </w:r>
      <w:r w:rsidR="00081D9C" w:rsidRPr="00FB77D0">
        <w:rPr>
          <w:rFonts w:ascii="Arial" w:hAnsi="Arial" w:cs="Arial"/>
        </w:rPr>
        <w:t>alokasi anggaran sebesar Rp</w:t>
      </w:r>
      <w:r w:rsidRPr="00FB77D0">
        <w:rPr>
          <w:rFonts w:ascii="Arial" w:hAnsi="Arial" w:cs="Arial"/>
        </w:rPr>
        <w:t xml:space="preserve"> </w:t>
      </w:r>
      <w:r w:rsidR="00081D9C" w:rsidRPr="00FB77D0">
        <w:rPr>
          <w:rFonts w:ascii="Arial" w:hAnsi="Arial" w:cs="Arial"/>
        </w:rPr>
        <w:t>1</w:t>
      </w:r>
      <w:r w:rsidRPr="00FB77D0">
        <w:rPr>
          <w:rFonts w:ascii="Arial" w:hAnsi="Arial" w:cs="Arial"/>
        </w:rPr>
        <w:t>6</w:t>
      </w:r>
      <w:r w:rsidR="00081D9C" w:rsidRPr="00FB77D0">
        <w:rPr>
          <w:rFonts w:ascii="Arial" w:hAnsi="Arial" w:cs="Arial"/>
        </w:rPr>
        <w:t>.000.000,</w:t>
      </w:r>
      <w:r w:rsidRPr="00FB77D0">
        <w:rPr>
          <w:rFonts w:ascii="Arial" w:hAnsi="Arial" w:cs="Arial"/>
        </w:rPr>
        <w:t>00</w:t>
      </w:r>
      <w:r w:rsidR="00081D9C" w:rsidRPr="00FB77D0">
        <w:rPr>
          <w:rFonts w:ascii="Arial" w:hAnsi="Arial" w:cs="Arial"/>
        </w:rPr>
        <w:t xml:space="preserve"> terealisasi Rp</w:t>
      </w:r>
      <w:r w:rsidRPr="00FB77D0">
        <w:rPr>
          <w:rFonts w:ascii="Arial" w:hAnsi="Arial" w:cs="Arial"/>
        </w:rPr>
        <w:t xml:space="preserve"> </w:t>
      </w:r>
      <w:r w:rsidR="00081D9C" w:rsidRPr="00FB77D0">
        <w:rPr>
          <w:rFonts w:ascii="Arial" w:hAnsi="Arial" w:cs="Arial"/>
        </w:rPr>
        <w:t>1</w:t>
      </w:r>
      <w:r w:rsidRPr="00FB77D0">
        <w:rPr>
          <w:rFonts w:ascii="Arial" w:hAnsi="Arial" w:cs="Arial"/>
        </w:rPr>
        <w:t>6</w:t>
      </w:r>
      <w:r w:rsidR="00081D9C" w:rsidRPr="00FB77D0">
        <w:rPr>
          <w:rFonts w:ascii="Arial" w:hAnsi="Arial" w:cs="Arial"/>
        </w:rPr>
        <w:t>.</w:t>
      </w:r>
      <w:r w:rsidRPr="00FB77D0">
        <w:rPr>
          <w:rFonts w:ascii="Arial" w:hAnsi="Arial" w:cs="Arial"/>
        </w:rPr>
        <w:t>000</w:t>
      </w:r>
      <w:r w:rsidR="00081D9C" w:rsidRPr="00FB77D0">
        <w:rPr>
          <w:rFonts w:ascii="Arial" w:hAnsi="Arial" w:cs="Arial"/>
        </w:rPr>
        <w:t>.</w:t>
      </w:r>
      <w:r w:rsidRPr="00FB77D0">
        <w:rPr>
          <w:rFonts w:ascii="Arial" w:hAnsi="Arial" w:cs="Arial"/>
        </w:rPr>
        <w:t>000</w:t>
      </w:r>
      <w:r w:rsidR="00081D9C" w:rsidRPr="00FB77D0">
        <w:rPr>
          <w:rFonts w:ascii="Arial" w:hAnsi="Arial" w:cs="Arial"/>
        </w:rPr>
        <w:t>,</w:t>
      </w:r>
      <w:r w:rsidRPr="00FB77D0">
        <w:rPr>
          <w:rFonts w:ascii="Arial" w:hAnsi="Arial" w:cs="Arial"/>
        </w:rPr>
        <w:t>00 atau 100%</w:t>
      </w:r>
      <w:r w:rsidR="00081D9C" w:rsidRPr="00FB77D0">
        <w:rPr>
          <w:rFonts w:ascii="Arial" w:hAnsi="Arial" w:cs="Arial"/>
        </w:rPr>
        <w:t>.</w:t>
      </w:r>
    </w:p>
    <w:p w:rsidR="00081D9C" w:rsidRPr="00FB77D0" w:rsidRDefault="00081D9C" w:rsidP="00FB77D0">
      <w:pPr>
        <w:pStyle w:val="ListParagraph"/>
        <w:spacing w:line="360" w:lineRule="auto"/>
        <w:ind w:left="567"/>
        <w:jc w:val="both"/>
        <w:rPr>
          <w:rFonts w:ascii="Arial" w:hAnsi="Arial" w:cs="Arial"/>
        </w:rPr>
      </w:pPr>
      <w:r w:rsidRPr="00FB77D0">
        <w:rPr>
          <w:rFonts w:ascii="Arial" w:hAnsi="Arial" w:cs="Arial"/>
        </w:rPr>
        <w:t xml:space="preserve">Program dan kegiatan di atas sebagaimana yang dituangkan dalam Dokumen Pelaksanaan Anggaran (DPA) </w:t>
      </w:r>
      <w:r w:rsidR="0041649A" w:rsidRPr="00FB77D0">
        <w:rPr>
          <w:rFonts w:ascii="Arial" w:hAnsi="Arial" w:cs="Arial"/>
        </w:rPr>
        <w:t xml:space="preserve">dan Dokumen Pelaksanaan Perubajan Anggaran (DPPA) </w:t>
      </w:r>
      <w:r w:rsidRPr="00FB77D0">
        <w:rPr>
          <w:rFonts w:ascii="Arial" w:hAnsi="Arial" w:cs="Arial"/>
        </w:rPr>
        <w:t xml:space="preserve">Kecamatan </w:t>
      </w:r>
      <w:r w:rsidR="00D52A04" w:rsidRPr="00FB77D0">
        <w:rPr>
          <w:rFonts w:ascii="Arial" w:hAnsi="Arial" w:cs="Arial"/>
        </w:rPr>
        <w:t>Bobotsari</w:t>
      </w:r>
      <w:r w:rsidRPr="00FB77D0">
        <w:rPr>
          <w:rFonts w:ascii="Arial" w:hAnsi="Arial" w:cs="Arial"/>
        </w:rPr>
        <w:t xml:space="preserve"> Tahun 2016.</w:t>
      </w:r>
      <w:r w:rsidR="00AF5FF6" w:rsidRPr="00FB77D0">
        <w:rPr>
          <w:rFonts w:ascii="Arial" w:hAnsi="Arial" w:cs="Arial"/>
        </w:rPr>
        <w:t xml:space="preserve"> </w:t>
      </w:r>
      <w:r w:rsidRPr="00FB77D0">
        <w:rPr>
          <w:rFonts w:ascii="Arial" w:hAnsi="Arial" w:cs="Arial"/>
        </w:rPr>
        <w:t xml:space="preserve">Berdasarkan </w:t>
      </w:r>
      <w:r w:rsidR="00AF5FF6" w:rsidRPr="00FB77D0">
        <w:rPr>
          <w:rFonts w:ascii="Arial" w:hAnsi="Arial" w:cs="Arial"/>
        </w:rPr>
        <w:t>E</w:t>
      </w:r>
      <w:r w:rsidRPr="00FB77D0">
        <w:rPr>
          <w:rFonts w:ascii="Arial" w:hAnsi="Arial" w:cs="Arial"/>
        </w:rPr>
        <w:t xml:space="preserve">valuasi Renja Kecamatan </w:t>
      </w:r>
      <w:r w:rsidR="00AF5FF6" w:rsidRPr="00FB77D0">
        <w:rPr>
          <w:rFonts w:ascii="Arial" w:hAnsi="Arial" w:cs="Arial"/>
        </w:rPr>
        <w:t xml:space="preserve">Bobotsari </w:t>
      </w:r>
      <w:r w:rsidRPr="00FB77D0">
        <w:rPr>
          <w:rFonts w:ascii="Arial" w:hAnsi="Arial" w:cs="Arial"/>
        </w:rPr>
        <w:t>Tahun 2016 dapat d</w:t>
      </w:r>
      <w:r w:rsidR="00AF5FF6" w:rsidRPr="00FB77D0">
        <w:rPr>
          <w:rFonts w:ascii="Arial" w:hAnsi="Arial" w:cs="Arial"/>
        </w:rPr>
        <w:t>isimpulkan bahwa semua program/</w:t>
      </w:r>
      <w:r w:rsidRPr="00FB77D0">
        <w:rPr>
          <w:rFonts w:ascii="Arial" w:hAnsi="Arial" w:cs="Arial"/>
        </w:rPr>
        <w:t xml:space="preserve">kegiatan terpenuhi realisasinya. Hal ini dikarenakan adanya perencanaan yang cukup baik di antara sub bagian maupun seksi-seksi yang ada di Kecamatan </w:t>
      </w:r>
      <w:r w:rsidR="00AF5FF6" w:rsidRPr="00FB77D0">
        <w:rPr>
          <w:rFonts w:ascii="Arial" w:hAnsi="Arial" w:cs="Arial"/>
        </w:rPr>
        <w:t>Bobotsari</w:t>
      </w:r>
      <w:r w:rsidRPr="00FB77D0">
        <w:rPr>
          <w:rFonts w:ascii="Arial" w:hAnsi="Arial" w:cs="Arial"/>
        </w:rPr>
        <w:t>. Implikasinya adalah perlunya dijaga ketertiban koordinasi supaya dapat mempertahankan pelayanan dan penyediaan data pelayanan yang</w:t>
      </w:r>
      <w:r w:rsidR="00AF5FF6" w:rsidRPr="00FB77D0">
        <w:rPr>
          <w:rFonts w:ascii="Arial" w:hAnsi="Arial" w:cs="Arial"/>
        </w:rPr>
        <w:t xml:space="preserve"> akurat dan terbaru</w:t>
      </w:r>
      <w:r w:rsidRPr="00FB77D0">
        <w:rPr>
          <w:rFonts w:ascii="Arial" w:hAnsi="Arial" w:cs="Arial"/>
        </w:rPr>
        <w:t>.</w:t>
      </w:r>
    </w:p>
    <w:p w:rsidR="0041649A" w:rsidRPr="00FB77D0" w:rsidRDefault="0041649A" w:rsidP="00FB77D0">
      <w:pPr>
        <w:pStyle w:val="PlainText"/>
        <w:tabs>
          <w:tab w:val="left" w:pos="1560"/>
        </w:tabs>
        <w:spacing w:before="120" w:after="120" w:line="360" w:lineRule="auto"/>
        <w:ind w:left="567" w:hanging="567"/>
        <w:rPr>
          <w:rFonts w:ascii="Arial" w:hAnsi="Arial" w:cs="Arial"/>
          <w:sz w:val="22"/>
          <w:szCs w:val="22"/>
          <w:lang w:val="id-ID"/>
        </w:rPr>
      </w:pPr>
    </w:p>
    <w:p w:rsidR="00F26CD6" w:rsidRPr="00FB77D0" w:rsidRDefault="00F26CD6" w:rsidP="00FB77D0">
      <w:pPr>
        <w:pStyle w:val="PlainText"/>
        <w:tabs>
          <w:tab w:val="left" w:pos="1560"/>
        </w:tabs>
        <w:spacing w:before="120" w:after="120" w:line="360" w:lineRule="auto"/>
        <w:ind w:left="567" w:hanging="567"/>
        <w:rPr>
          <w:rFonts w:ascii="Arial" w:hAnsi="Arial" w:cs="Arial"/>
          <w:sz w:val="22"/>
          <w:szCs w:val="22"/>
          <w:lang w:val="id-ID"/>
        </w:rPr>
      </w:pPr>
    </w:p>
    <w:p w:rsidR="00F26CD6" w:rsidRPr="00FB77D0" w:rsidRDefault="0041649A" w:rsidP="00FB77D0">
      <w:pPr>
        <w:pStyle w:val="PlainText"/>
        <w:tabs>
          <w:tab w:val="left" w:pos="1418"/>
        </w:tabs>
        <w:spacing w:before="120" w:after="120" w:line="360" w:lineRule="auto"/>
        <w:ind w:left="567" w:hanging="567"/>
        <w:rPr>
          <w:rFonts w:ascii="Arial" w:hAnsi="Arial" w:cs="Arial"/>
          <w:b/>
          <w:bCs/>
          <w:sz w:val="22"/>
          <w:szCs w:val="22"/>
          <w:lang w:val="id-ID"/>
        </w:rPr>
      </w:pPr>
      <w:r w:rsidRPr="00754A11">
        <w:rPr>
          <w:rFonts w:ascii="Arial" w:hAnsi="Arial" w:cs="Arial"/>
          <w:b/>
          <w:bCs/>
          <w:sz w:val="22"/>
          <w:szCs w:val="22"/>
          <w:lang w:val="id-ID"/>
        </w:rPr>
        <w:t>3.2</w:t>
      </w:r>
      <w:r w:rsidR="00F26CD6" w:rsidRPr="00FB77D0">
        <w:rPr>
          <w:rFonts w:ascii="Arial" w:hAnsi="Arial" w:cs="Arial"/>
          <w:b/>
          <w:bCs/>
          <w:sz w:val="22"/>
          <w:szCs w:val="22"/>
          <w:lang w:val="id-ID"/>
        </w:rPr>
        <w:t>.</w:t>
      </w:r>
      <w:r w:rsidRPr="00754A11">
        <w:rPr>
          <w:rFonts w:ascii="Arial" w:hAnsi="Arial" w:cs="Arial"/>
          <w:b/>
          <w:bCs/>
          <w:sz w:val="22"/>
          <w:szCs w:val="22"/>
          <w:lang w:val="id-ID"/>
        </w:rPr>
        <w:tab/>
        <w:t>Analisis Kiner</w:t>
      </w:r>
      <w:r w:rsidR="00F26CD6" w:rsidRPr="00754A11">
        <w:rPr>
          <w:rFonts w:ascii="Arial" w:hAnsi="Arial" w:cs="Arial"/>
          <w:b/>
          <w:bCs/>
          <w:sz w:val="22"/>
          <w:szCs w:val="22"/>
          <w:lang w:val="id-ID"/>
        </w:rPr>
        <w:t xml:space="preserve">ja Pelayanan Kecamatan </w:t>
      </w:r>
      <w:r w:rsidR="00F26CD6" w:rsidRPr="00FB77D0">
        <w:rPr>
          <w:rFonts w:ascii="Arial" w:hAnsi="Arial" w:cs="Arial"/>
          <w:b/>
          <w:bCs/>
          <w:sz w:val="22"/>
          <w:szCs w:val="22"/>
          <w:lang w:val="id-ID"/>
        </w:rPr>
        <w:t>Bobotsari</w:t>
      </w:r>
    </w:p>
    <w:p w:rsidR="00F26CD6" w:rsidRPr="00FB77D0" w:rsidRDefault="00F26CD6" w:rsidP="00FB77D0">
      <w:pPr>
        <w:pStyle w:val="PlainText"/>
        <w:tabs>
          <w:tab w:val="left" w:pos="1560"/>
        </w:tabs>
        <w:spacing w:before="120" w:after="120" w:line="360" w:lineRule="auto"/>
        <w:ind w:left="567" w:hanging="567"/>
        <w:rPr>
          <w:rFonts w:ascii="Arial" w:hAnsi="Arial" w:cs="Arial"/>
          <w:b/>
          <w:bCs/>
          <w:sz w:val="22"/>
          <w:szCs w:val="22"/>
          <w:lang w:val="id-ID"/>
        </w:rPr>
      </w:pPr>
    </w:p>
    <w:p w:rsidR="00F26CD6" w:rsidRPr="00FB77D0" w:rsidRDefault="00F26CD6" w:rsidP="00FB77D0">
      <w:pPr>
        <w:pStyle w:val="PlainText"/>
        <w:spacing w:before="120" w:after="120" w:line="360" w:lineRule="auto"/>
        <w:ind w:left="567" w:firstLine="851"/>
        <w:jc w:val="both"/>
        <w:rPr>
          <w:rFonts w:ascii="Arial" w:hAnsi="Arial" w:cs="Arial"/>
          <w:sz w:val="22"/>
          <w:szCs w:val="22"/>
          <w:lang w:val="id-ID"/>
        </w:rPr>
      </w:pPr>
      <w:r w:rsidRPr="00FB77D0">
        <w:rPr>
          <w:rFonts w:ascii="Arial" w:hAnsi="Arial" w:cs="Arial"/>
          <w:b/>
          <w:bCs/>
          <w:sz w:val="22"/>
          <w:szCs w:val="22"/>
          <w:lang w:val="id-ID"/>
        </w:rPr>
        <w:tab/>
      </w:r>
      <w:r w:rsidR="0041649A" w:rsidRPr="00FB77D0">
        <w:rPr>
          <w:rFonts w:ascii="Arial" w:hAnsi="Arial" w:cs="Arial"/>
          <w:sz w:val="22"/>
          <w:szCs w:val="22"/>
          <w:lang w:val="id-ID"/>
        </w:rPr>
        <w:t xml:space="preserve">Pada bagian ini disajikan kajian terhadap capaian kinerja pelayanan Kecamatan </w:t>
      </w:r>
      <w:r w:rsidRPr="00FB77D0">
        <w:rPr>
          <w:rFonts w:ascii="Arial" w:hAnsi="Arial" w:cs="Arial"/>
          <w:sz w:val="22"/>
          <w:szCs w:val="22"/>
          <w:lang w:val="id-ID"/>
        </w:rPr>
        <w:t>Bobotsari</w:t>
      </w:r>
      <w:r w:rsidR="0041649A" w:rsidRPr="00FB77D0">
        <w:rPr>
          <w:rFonts w:ascii="Arial" w:hAnsi="Arial" w:cs="Arial"/>
          <w:sz w:val="22"/>
          <w:szCs w:val="22"/>
          <w:lang w:val="id-ID"/>
        </w:rPr>
        <w:t xml:space="preserve"> berdasarkan indikator kinerja yang sudah ditentukan dalam SPM, maupun terhadap IKK (Indikator Kinerja Kunci) sesuai dengan Peraturan Pemerintah Nomor 6 Tahun 2008, atau IKU (Indikator Kinerja Utama) yang ditetapkan Pemerintah Daerah. </w:t>
      </w:r>
      <w:r w:rsidR="0041649A" w:rsidRPr="00FB77D0">
        <w:rPr>
          <w:rFonts w:ascii="Arial" w:hAnsi="Arial" w:cs="Arial"/>
          <w:sz w:val="22"/>
          <w:szCs w:val="22"/>
        </w:rPr>
        <w:t xml:space="preserve">Kinerja Pelayanan di Kecamatan </w:t>
      </w:r>
      <w:r w:rsidRPr="00FB77D0">
        <w:rPr>
          <w:rFonts w:ascii="Arial" w:hAnsi="Arial" w:cs="Arial"/>
          <w:sz w:val="22"/>
          <w:szCs w:val="22"/>
          <w:lang w:val="id-ID"/>
        </w:rPr>
        <w:t xml:space="preserve">Bobotsari </w:t>
      </w:r>
      <w:r w:rsidR="0041649A" w:rsidRPr="00FB77D0">
        <w:rPr>
          <w:rFonts w:ascii="Arial" w:hAnsi="Arial" w:cs="Arial"/>
          <w:sz w:val="22"/>
          <w:szCs w:val="22"/>
        </w:rPr>
        <w:t xml:space="preserve">dapat dilihat dari beberapa indikator kinerja, antara </w:t>
      </w:r>
      <w:proofErr w:type="gramStart"/>
      <w:r w:rsidR="0041649A" w:rsidRPr="00FB77D0">
        <w:rPr>
          <w:rFonts w:ascii="Arial" w:hAnsi="Arial" w:cs="Arial"/>
          <w:sz w:val="22"/>
          <w:szCs w:val="22"/>
        </w:rPr>
        <w:t>lain :</w:t>
      </w:r>
      <w:proofErr w:type="gramEnd"/>
    </w:p>
    <w:p w:rsidR="00F26CD6" w:rsidRPr="00FB77D0" w:rsidRDefault="0041649A" w:rsidP="00FB77D0">
      <w:pPr>
        <w:pStyle w:val="PlainText"/>
        <w:numPr>
          <w:ilvl w:val="1"/>
          <w:numId w:val="18"/>
        </w:numPr>
        <w:tabs>
          <w:tab w:val="clear" w:pos="1080"/>
          <w:tab w:val="left" w:pos="851"/>
        </w:tabs>
        <w:spacing w:before="120" w:after="120" w:line="360" w:lineRule="auto"/>
        <w:ind w:left="851" w:hanging="284"/>
        <w:jc w:val="both"/>
        <w:rPr>
          <w:rFonts w:ascii="Arial" w:hAnsi="Arial" w:cs="Arial"/>
          <w:sz w:val="22"/>
          <w:szCs w:val="22"/>
          <w:lang w:val="id-ID"/>
        </w:rPr>
      </w:pPr>
      <w:r w:rsidRPr="00FB77D0">
        <w:rPr>
          <w:rFonts w:ascii="Arial" w:hAnsi="Arial" w:cs="Arial"/>
          <w:sz w:val="22"/>
          <w:szCs w:val="22"/>
        </w:rPr>
        <w:t>Meningkatnya pelayanan administrasi perkantoran.</w:t>
      </w:r>
    </w:p>
    <w:p w:rsidR="00F26CD6" w:rsidRPr="00FB77D0" w:rsidRDefault="0041649A" w:rsidP="00FB77D0">
      <w:pPr>
        <w:pStyle w:val="PlainText"/>
        <w:numPr>
          <w:ilvl w:val="1"/>
          <w:numId w:val="18"/>
        </w:numPr>
        <w:tabs>
          <w:tab w:val="clear" w:pos="1080"/>
          <w:tab w:val="left" w:pos="851"/>
        </w:tabs>
        <w:spacing w:before="120" w:after="120" w:line="360" w:lineRule="auto"/>
        <w:ind w:left="851" w:hanging="284"/>
        <w:jc w:val="both"/>
        <w:rPr>
          <w:rFonts w:ascii="Arial" w:hAnsi="Arial" w:cs="Arial"/>
          <w:sz w:val="22"/>
          <w:szCs w:val="22"/>
        </w:rPr>
      </w:pPr>
      <w:r w:rsidRPr="00FB77D0">
        <w:rPr>
          <w:rFonts w:ascii="Arial" w:hAnsi="Arial" w:cs="Arial"/>
          <w:sz w:val="22"/>
          <w:szCs w:val="22"/>
        </w:rPr>
        <w:t>Meningkatnya sarana dan prasarana aparatur.</w:t>
      </w:r>
    </w:p>
    <w:p w:rsidR="00F26CD6" w:rsidRPr="00FB77D0" w:rsidRDefault="0041649A" w:rsidP="00FB77D0">
      <w:pPr>
        <w:pStyle w:val="PlainText"/>
        <w:numPr>
          <w:ilvl w:val="1"/>
          <w:numId w:val="18"/>
        </w:numPr>
        <w:tabs>
          <w:tab w:val="clear" w:pos="1080"/>
          <w:tab w:val="left" w:pos="851"/>
        </w:tabs>
        <w:spacing w:before="120" w:after="120" w:line="360" w:lineRule="auto"/>
        <w:ind w:left="851" w:hanging="284"/>
        <w:jc w:val="both"/>
        <w:rPr>
          <w:rFonts w:ascii="Arial" w:hAnsi="Arial" w:cs="Arial"/>
          <w:sz w:val="22"/>
          <w:szCs w:val="22"/>
        </w:rPr>
      </w:pPr>
      <w:r w:rsidRPr="00FB77D0">
        <w:rPr>
          <w:rFonts w:ascii="Arial" w:hAnsi="Arial" w:cs="Arial"/>
          <w:sz w:val="22"/>
          <w:szCs w:val="22"/>
        </w:rPr>
        <w:t>Meningkatnya pengembangan sistem pelaporan capaian kinerja dan keuangan.</w:t>
      </w:r>
    </w:p>
    <w:p w:rsidR="00F26CD6" w:rsidRPr="00FB77D0" w:rsidRDefault="0041649A" w:rsidP="00FB77D0">
      <w:pPr>
        <w:pStyle w:val="PlainText"/>
        <w:numPr>
          <w:ilvl w:val="1"/>
          <w:numId w:val="18"/>
        </w:numPr>
        <w:tabs>
          <w:tab w:val="clear" w:pos="1080"/>
          <w:tab w:val="left" w:pos="851"/>
        </w:tabs>
        <w:spacing w:before="120" w:after="120" w:line="360" w:lineRule="auto"/>
        <w:ind w:left="851" w:hanging="284"/>
        <w:jc w:val="both"/>
        <w:rPr>
          <w:rFonts w:ascii="Arial" w:hAnsi="Arial" w:cs="Arial"/>
          <w:sz w:val="22"/>
          <w:szCs w:val="22"/>
        </w:rPr>
      </w:pPr>
      <w:r w:rsidRPr="00FB77D0">
        <w:rPr>
          <w:rFonts w:ascii="Arial" w:hAnsi="Arial" w:cs="Arial"/>
          <w:sz w:val="22"/>
          <w:szCs w:val="22"/>
        </w:rPr>
        <w:t>Meningkatnya pengembangan pengelolaan keuangan daerah.</w:t>
      </w:r>
    </w:p>
    <w:p w:rsidR="00F26CD6" w:rsidRPr="00FB77D0" w:rsidRDefault="0041649A" w:rsidP="00FB77D0">
      <w:pPr>
        <w:pStyle w:val="PlainText"/>
        <w:numPr>
          <w:ilvl w:val="1"/>
          <w:numId w:val="18"/>
        </w:numPr>
        <w:tabs>
          <w:tab w:val="clear" w:pos="1080"/>
          <w:tab w:val="left" w:pos="851"/>
        </w:tabs>
        <w:spacing w:before="120" w:after="120" w:line="360" w:lineRule="auto"/>
        <w:ind w:left="851" w:hanging="284"/>
        <w:jc w:val="both"/>
        <w:rPr>
          <w:rFonts w:ascii="Arial" w:hAnsi="Arial" w:cs="Arial"/>
          <w:sz w:val="22"/>
          <w:szCs w:val="22"/>
        </w:rPr>
      </w:pPr>
      <w:r w:rsidRPr="00FB77D0">
        <w:rPr>
          <w:rFonts w:ascii="Arial" w:hAnsi="Arial" w:cs="Arial"/>
          <w:sz w:val="22"/>
          <w:szCs w:val="22"/>
        </w:rPr>
        <w:lastRenderedPageBreak/>
        <w:t xml:space="preserve">Meningkatnya kapasitas aparatur pemerintah </w:t>
      </w:r>
      <w:r w:rsidR="00F26CD6" w:rsidRPr="00FB77D0">
        <w:rPr>
          <w:rFonts w:ascii="Arial" w:hAnsi="Arial" w:cs="Arial"/>
          <w:sz w:val="22"/>
          <w:szCs w:val="22"/>
          <w:lang w:val="id-ID"/>
        </w:rPr>
        <w:t>d</w:t>
      </w:r>
      <w:r w:rsidRPr="00FB77D0">
        <w:rPr>
          <w:rFonts w:ascii="Arial" w:hAnsi="Arial" w:cs="Arial"/>
          <w:sz w:val="22"/>
          <w:szCs w:val="22"/>
        </w:rPr>
        <w:t>esa.</w:t>
      </w:r>
    </w:p>
    <w:p w:rsidR="00F26CD6" w:rsidRPr="00FB77D0" w:rsidRDefault="0041649A" w:rsidP="00FB77D0">
      <w:pPr>
        <w:pStyle w:val="PlainText"/>
        <w:numPr>
          <w:ilvl w:val="1"/>
          <w:numId w:val="18"/>
        </w:numPr>
        <w:tabs>
          <w:tab w:val="clear" w:pos="1080"/>
          <w:tab w:val="left" w:pos="851"/>
        </w:tabs>
        <w:spacing w:before="120" w:after="120" w:line="360" w:lineRule="auto"/>
        <w:ind w:left="851" w:hanging="284"/>
        <w:jc w:val="both"/>
        <w:rPr>
          <w:rFonts w:ascii="Arial" w:hAnsi="Arial" w:cs="Arial"/>
          <w:sz w:val="22"/>
          <w:szCs w:val="22"/>
        </w:rPr>
      </w:pPr>
      <w:r w:rsidRPr="00FB77D0">
        <w:rPr>
          <w:rFonts w:ascii="Arial" w:hAnsi="Arial" w:cs="Arial"/>
          <w:sz w:val="22"/>
          <w:szCs w:val="22"/>
        </w:rPr>
        <w:t>Meningkatnya sist</w:t>
      </w:r>
      <w:r w:rsidR="00F26CD6" w:rsidRPr="00FB77D0">
        <w:rPr>
          <w:rFonts w:ascii="Arial" w:hAnsi="Arial" w:cs="Arial"/>
          <w:sz w:val="22"/>
          <w:szCs w:val="22"/>
          <w:lang w:val="id-ID"/>
        </w:rPr>
        <w:t>e</w:t>
      </w:r>
      <w:r w:rsidRPr="00FB77D0">
        <w:rPr>
          <w:rFonts w:ascii="Arial" w:hAnsi="Arial" w:cs="Arial"/>
          <w:sz w:val="22"/>
          <w:szCs w:val="22"/>
        </w:rPr>
        <w:t>m pengawasan internal dan pengendalian pelaksanaan kebijakan daerah.</w:t>
      </w:r>
    </w:p>
    <w:p w:rsidR="00F26CD6" w:rsidRPr="00FB77D0" w:rsidRDefault="0041649A" w:rsidP="00FB77D0">
      <w:pPr>
        <w:pStyle w:val="PlainText"/>
        <w:numPr>
          <w:ilvl w:val="1"/>
          <w:numId w:val="18"/>
        </w:numPr>
        <w:tabs>
          <w:tab w:val="clear" w:pos="1080"/>
          <w:tab w:val="left" w:pos="851"/>
        </w:tabs>
        <w:spacing w:before="120" w:after="120" w:line="360" w:lineRule="auto"/>
        <w:ind w:left="851" w:hanging="284"/>
        <w:jc w:val="both"/>
        <w:rPr>
          <w:rFonts w:ascii="Arial" w:hAnsi="Arial" w:cs="Arial"/>
          <w:sz w:val="22"/>
          <w:szCs w:val="22"/>
        </w:rPr>
      </w:pPr>
      <w:r w:rsidRPr="00FB77D0">
        <w:rPr>
          <w:rFonts w:ascii="Arial" w:hAnsi="Arial" w:cs="Arial"/>
          <w:sz w:val="22"/>
          <w:szCs w:val="22"/>
        </w:rPr>
        <w:t>Meningkatnya perencanaan pembangunan daerah.</w:t>
      </w:r>
    </w:p>
    <w:p w:rsidR="00F26CD6" w:rsidRPr="00FB77D0" w:rsidRDefault="0041649A" w:rsidP="00FB77D0">
      <w:pPr>
        <w:pStyle w:val="PlainText"/>
        <w:numPr>
          <w:ilvl w:val="1"/>
          <w:numId w:val="18"/>
        </w:numPr>
        <w:tabs>
          <w:tab w:val="clear" w:pos="1080"/>
          <w:tab w:val="left" w:pos="851"/>
        </w:tabs>
        <w:spacing w:before="120" w:after="120" w:line="360" w:lineRule="auto"/>
        <w:ind w:left="851" w:hanging="284"/>
        <w:jc w:val="both"/>
        <w:rPr>
          <w:rFonts w:ascii="Arial" w:hAnsi="Arial" w:cs="Arial"/>
          <w:sz w:val="22"/>
          <w:szCs w:val="22"/>
        </w:rPr>
      </w:pPr>
      <w:r w:rsidRPr="00FB77D0">
        <w:rPr>
          <w:rFonts w:ascii="Arial" w:hAnsi="Arial" w:cs="Arial"/>
          <w:sz w:val="22"/>
          <w:szCs w:val="22"/>
        </w:rPr>
        <w:t>Meningkatnya pemberdayaan kelembagaan kesejahteraan sosial.</w:t>
      </w:r>
    </w:p>
    <w:p w:rsidR="0041649A" w:rsidRPr="00FB77D0" w:rsidRDefault="0041649A" w:rsidP="00FB77D0">
      <w:pPr>
        <w:pStyle w:val="PlainText"/>
        <w:numPr>
          <w:ilvl w:val="1"/>
          <w:numId w:val="18"/>
        </w:numPr>
        <w:tabs>
          <w:tab w:val="clear" w:pos="1080"/>
          <w:tab w:val="left" w:pos="851"/>
        </w:tabs>
        <w:spacing w:before="120" w:after="120" w:line="360" w:lineRule="auto"/>
        <w:ind w:left="851" w:hanging="284"/>
        <w:jc w:val="both"/>
        <w:rPr>
          <w:rFonts w:ascii="Arial" w:hAnsi="Arial" w:cs="Arial"/>
          <w:sz w:val="22"/>
          <w:szCs w:val="22"/>
        </w:rPr>
      </w:pPr>
      <w:r w:rsidRPr="00FB77D0">
        <w:rPr>
          <w:rFonts w:ascii="Arial" w:hAnsi="Arial" w:cs="Arial"/>
          <w:sz w:val="22"/>
          <w:szCs w:val="22"/>
        </w:rPr>
        <w:t>Meningkatnya keberdayaan masyarakat pe</w:t>
      </w:r>
      <w:r w:rsidR="00F26CD6" w:rsidRPr="00FB77D0">
        <w:rPr>
          <w:rFonts w:ascii="Arial" w:hAnsi="Arial" w:cs="Arial"/>
          <w:sz w:val="22"/>
          <w:szCs w:val="22"/>
          <w:lang w:val="id-ID"/>
        </w:rPr>
        <w:t>d</w:t>
      </w:r>
      <w:r w:rsidRPr="00FB77D0">
        <w:rPr>
          <w:rFonts w:ascii="Arial" w:hAnsi="Arial" w:cs="Arial"/>
          <w:sz w:val="22"/>
          <w:szCs w:val="22"/>
        </w:rPr>
        <w:t>esaan.</w:t>
      </w:r>
    </w:p>
    <w:p w:rsidR="00E73F30" w:rsidRDefault="00F26CD6" w:rsidP="00FB77D0">
      <w:pPr>
        <w:pStyle w:val="PlainText"/>
        <w:tabs>
          <w:tab w:val="left" w:pos="1560"/>
        </w:tabs>
        <w:spacing w:before="120" w:after="120" w:line="360" w:lineRule="auto"/>
        <w:ind w:left="567" w:hanging="567"/>
        <w:jc w:val="both"/>
        <w:rPr>
          <w:rFonts w:ascii="Arial" w:hAnsi="Arial" w:cs="Arial"/>
          <w:sz w:val="22"/>
          <w:szCs w:val="22"/>
          <w:lang w:val="id-ID"/>
        </w:rPr>
      </w:pPr>
      <w:r w:rsidRPr="00FB77D0">
        <w:rPr>
          <w:rFonts w:ascii="Arial" w:hAnsi="Arial" w:cs="Arial"/>
          <w:sz w:val="22"/>
          <w:szCs w:val="22"/>
          <w:lang w:val="id-ID"/>
        </w:rPr>
        <w:tab/>
      </w:r>
      <w:r w:rsidRPr="00FB77D0">
        <w:rPr>
          <w:rFonts w:ascii="Arial" w:hAnsi="Arial" w:cs="Arial"/>
          <w:sz w:val="22"/>
          <w:szCs w:val="22"/>
          <w:lang w:val="id-ID"/>
        </w:rPr>
        <w:tab/>
      </w:r>
    </w:p>
    <w:p w:rsidR="0041649A" w:rsidRDefault="00E73F30" w:rsidP="00FB77D0">
      <w:pPr>
        <w:pStyle w:val="PlainText"/>
        <w:tabs>
          <w:tab w:val="left" w:pos="1560"/>
        </w:tabs>
        <w:spacing w:before="120" w:after="120" w:line="360" w:lineRule="auto"/>
        <w:ind w:left="567" w:hanging="567"/>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sidR="0041649A" w:rsidRPr="00FB77D0">
        <w:rPr>
          <w:rFonts w:ascii="Arial" w:hAnsi="Arial" w:cs="Arial"/>
          <w:sz w:val="22"/>
          <w:szCs w:val="22"/>
        </w:rPr>
        <w:t xml:space="preserve">Sesuai dengan tugas </w:t>
      </w:r>
      <w:r w:rsidR="00F26CD6" w:rsidRPr="00FB77D0">
        <w:rPr>
          <w:rFonts w:ascii="Arial" w:hAnsi="Arial" w:cs="Arial"/>
          <w:sz w:val="22"/>
          <w:szCs w:val="22"/>
          <w:lang w:val="id-ID"/>
        </w:rPr>
        <w:t xml:space="preserve">pokok </w:t>
      </w:r>
      <w:r w:rsidR="0041649A" w:rsidRPr="00FB77D0">
        <w:rPr>
          <w:rFonts w:ascii="Arial" w:hAnsi="Arial" w:cs="Arial"/>
          <w:sz w:val="22"/>
          <w:szCs w:val="22"/>
        </w:rPr>
        <w:t xml:space="preserve">dan fungsinya, maka Kecamatan </w:t>
      </w:r>
      <w:r w:rsidR="00F26CD6" w:rsidRPr="00FB77D0">
        <w:rPr>
          <w:rFonts w:ascii="Arial" w:hAnsi="Arial" w:cs="Arial"/>
          <w:sz w:val="22"/>
          <w:szCs w:val="22"/>
          <w:lang w:val="id-ID"/>
        </w:rPr>
        <w:t xml:space="preserve">Bobotsari </w:t>
      </w:r>
      <w:r w:rsidR="0041649A" w:rsidRPr="00FB77D0">
        <w:rPr>
          <w:rFonts w:ascii="Arial" w:hAnsi="Arial" w:cs="Arial"/>
          <w:sz w:val="22"/>
          <w:szCs w:val="22"/>
        </w:rPr>
        <w:t xml:space="preserve">memberikan pelayanan-pelayanan kepada masyarakat sebagai </w:t>
      </w:r>
      <w:proofErr w:type="gramStart"/>
      <w:r w:rsidR="0041649A" w:rsidRPr="00FB77D0">
        <w:rPr>
          <w:rFonts w:ascii="Arial" w:hAnsi="Arial" w:cs="Arial"/>
          <w:sz w:val="22"/>
          <w:szCs w:val="22"/>
        </w:rPr>
        <w:t>berikut :</w:t>
      </w:r>
      <w:proofErr w:type="gramEnd"/>
    </w:p>
    <w:p w:rsidR="00E73F30" w:rsidRPr="00E73F30" w:rsidRDefault="00E73F30" w:rsidP="00FB77D0">
      <w:pPr>
        <w:pStyle w:val="PlainText"/>
        <w:tabs>
          <w:tab w:val="left" w:pos="1560"/>
        </w:tabs>
        <w:spacing w:before="120" w:after="120" w:line="360" w:lineRule="auto"/>
        <w:ind w:left="567" w:hanging="567"/>
        <w:jc w:val="both"/>
        <w:rPr>
          <w:rFonts w:ascii="Arial" w:hAnsi="Arial" w:cs="Arial"/>
          <w:sz w:val="22"/>
          <w:szCs w:val="22"/>
          <w:lang w:val="id-ID"/>
        </w:rPr>
      </w:pPr>
    </w:p>
    <w:p w:rsidR="00F26CD6" w:rsidRPr="00FB77D0" w:rsidRDefault="0041649A" w:rsidP="00FB77D0">
      <w:pPr>
        <w:pStyle w:val="PlainText"/>
        <w:numPr>
          <w:ilvl w:val="0"/>
          <w:numId w:val="47"/>
        </w:numPr>
        <w:spacing w:before="120" w:after="120" w:line="360" w:lineRule="auto"/>
        <w:rPr>
          <w:rFonts w:ascii="Arial" w:hAnsi="Arial" w:cs="Arial"/>
          <w:sz w:val="22"/>
          <w:szCs w:val="22"/>
          <w:lang w:val="id-ID"/>
        </w:rPr>
      </w:pPr>
      <w:r w:rsidRPr="00FB77D0">
        <w:rPr>
          <w:rFonts w:ascii="Arial" w:hAnsi="Arial" w:cs="Arial"/>
          <w:sz w:val="22"/>
          <w:szCs w:val="22"/>
        </w:rPr>
        <w:t>Kinerja Pel</w:t>
      </w:r>
      <w:r w:rsidR="00F26CD6" w:rsidRPr="00FB77D0">
        <w:rPr>
          <w:rFonts w:ascii="Arial" w:hAnsi="Arial" w:cs="Arial"/>
          <w:sz w:val="22"/>
          <w:szCs w:val="22"/>
        </w:rPr>
        <w:t>ayanan di Bidang Pemerintahan</w:t>
      </w:r>
    </w:p>
    <w:p w:rsidR="00F26CD6" w:rsidRPr="00FB77D0" w:rsidRDefault="0041649A" w:rsidP="00FB77D0">
      <w:pPr>
        <w:pStyle w:val="PlainText"/>
        <w:numPr>
          <w:ilvl w:val="2"/>
          <w:numId w:val="18"/>
        </w:numPr>
        <w:tabs>
          <w:tab w:val="clear" w:pos="1440"/>
        </w:tabs>
        <w:spacing w:before="120" w:after="120" w:line="360" w:lineRule="auto"/>
        <w:ind w:left="1276"/>
        <w:jc w:val="both"/>
        <w:rPr>
          <w:rFonts w:ascii="Arial" w:hAnsi="Arial" w:cs="Arial"/>
          <w:sz w:val="22"/>
          <w:szCs w:val="22"/>
        </w:rPr>
      </w:pPr>
      <w:r w:rsidRPr="00FB77D0">
        <w:rPr>
          <w:rFonts w:ascii="Arial" w:hAnsi="Arial" w:cs="Arial"/>
          <w:sz w:val="22"/>
          <w:szCs w:val="22"/>
        </w:rPr>
        <w:t xml:space="preserve">Pembinaan terhadap anggota satgas Linmas di </w:t>
      </w:r>
      <w:r w:rsidR="00F26CD6" w:rsidRPr="00FB77D0">
        <w:rPr>
          <w:rFonts w:ascii="Arial" w:hAnsi="Arial" w:cs="Arial"/>
          <w:sz w:val="22"/>
          <w:szCs w:val="22"/>
          <w:lang w:val="id-ID"/>
        </w:rPr>
        <w:t>d</w:t>
      </w:r>
      <w:r w:rsidRPr="00FB77D0">
        <w:rPr>
          <w:rFonts w:ascii="Arial" w:hAnsi="Arial" w:cs="Arial"/>
          <w:sz w:val="22"/>
          <w:szCs w:val="22"/>
        </w:rPr>
        <w:t>esa;</w:t>
      </w:r>
    </w:p>
    <w:p w:rsidR="00F26CD6" w:rsidRPr="00FB77D0" w:rsidRDefault="0041649A" w:rsidP="00FB77D0">
      <w:pPr>
        <w:pStyle w:val="PlainText"/>
        <w:numPr>
          <w:ilvl w:val="2"/>
          <w:numId w:val="18"/>
        </w:numPr>
        <w:tabs>
          <w:tab w:val="clear" w:pos="1440"/>
        </w:tabs>
        <w:spacing w:before="120" w:after="120" w:line="360" w:lineRule="auto"/>
        <w:ind w:left="1276"/>
        <w:jc w:val="both"/>
        <w:rPr>
          <w:rFonts w:ascii="Arial" w:hAnsi="Arial" w:cs="Arial"/>
          <w:sz w:val="22"/>
          <w:szCs w:val="22"/>
        </w:rPr>
      </w:pPr>
      <w:r w:rsidRPr="00FB77D0">
        <w:rPr>
          <w:rFonts w:ascii="Arial" w:hAnsi="Arial" w:cs="Arial"/>
          <w:sz w:val="22"/>
          <w:szCs w:val="22"/>
        </w:rPr>
        <w:t xml:space="preserve">Peningkatan </w:t>
      </w:r>
      <w:r w:rsidR="00F26CD6" w:rsidRPr="00FB77D0">
        <w:rPr>
          <w:rFonts w:ascii="Arial" w:hAnsi="Arial" w:cs="Arial"/>
          <w:sz w:val="22"/>
          <w:szCs w:val="22"/>
          <w:lang w:val="id-ID"/>
        </w:rPr>
        <w:t>S</w:t>
      </w:r>
      <w:r w:rsidRPr="00FB77D0">
        <w:rPr>
          <w:rFonts w:ascii="Arial" w:hAnsi="Arial" w:cs="Arial"/>
          <w:sz w:val="22"/>
          <w:szCs w:val="22"/>
        </w:rPr>
        <w:t xml:space="preserve">iskamling di tingkat </w:t>
      </w:r>
      <w:r w:rsidR="00F26CD6" w:rsidRPr="00FB77D0">
        <w:rPr>
          <w:rFonts w:ascii="Arial" w:hAnsi="Arial" w:cs="Arial"/>
          <w:sz w:val="22"/>
          <w:szCs w:val="22"/>
          <w:lang w:val="id-ID"/>
        </w:rPr>
        <w:t>d</w:t>
      </w:r>
      <w:r w:rsidRPr="00FB77D0">
        <w:rPr>
          <w:rFonts w:ascii="Arial" w:hAnsi="Arial" w:cs="Arial"/>
          <w:sz w:val="22"/>
          <w:szCs w:val="22"/>
        </w:rPr>
        <w:t xml:space="preserve">esa, </w:t>
      </w:r>
      <w:r w:rsidR="00F26CD6" w:rsidRPr="00FB77D0">
        <w:rPr>
          <w:rFonts w:ascii="Arial" w:hAnsi="Arial" w:cs="Arial"/>
          <w:sz w:val="22"/>
          <w:szCs w:val="22"/>
          <w:lang w:val="id-ID"/>
        </w:rPr>
        <w:t>d</w:t>
      </w:r>
      <w:r w:rsidRPr="00FB77D0">
        <w:rPr>
          <w:rFonts w:ascii="Arial" w:hAnsi="Arial" w:cs="Arial"/>
          <w:sz w:val="22"/>
          <w:szCs w:val="22"/>
        </w:rPr>
        <w:t xml:space="preserve">usun sampai tingkat </w:t>
      </w:r>
      <w:r w:rsidR="00F26CD6" w:rsidRPr="00FB77D0">
        <w:rPr>
          <w:rFonts w:ascii="Arial" w:hAnsi="Arial" w:cs="Arial"/>
          <w:sz w:val="22"/>
          <w:szCs w:val="22"/>
        </w:rPr>
        <w:t>RW</w:t>
      </w:r>
      <w:r w:rsidR="00F26CD6" w:rsidRPr="00FB77D0">
        <w:rPr>
          <w:rFonts w:ascii="Arial" w:hAnsi="Arial" w:cs="Arial"/>
          <w:sz w:val="22"/>
          <w:szCs w:val="22"/>
          <w:lang w:val="id-ID"/>
        </w:rPr>
        <w:t>,</w:t>
      </w:r>
      <w:r w:rsidR="00F26CD6" w:rsidRPr="00FB77D0">
        <w:rPr>
          <w:rFonts w:ascii="Arial" w:hAnsi="Arial" w:cs="Arial"/>
          <w:sz w:val="22"/>
          <w:szCs w:val="22"/>
        </w:rPr>
        <w:t xml:space="preserve"> </w:t>
      </w:r>
      <w:r w:rsidRPr="00FB77D0">
        <w:rPr>
          <w:rFonts w:ascii="Arial" w:hAnsi="Arial" w:cs="Arial"/>
          <w:sz w:val="22"/>
          <w:szCs w:val="22"/>
        </w:rPr>
        <w:t>dan</w:t>
      </w:r>
      <w:r w:rsidR="00F26CD6" w:rsidRPr="00FB77D0">
        <w:rPr>
          <w:rFonts w:ascii="Arial" w:hAnsi="Arial" w:cs="Arial"/>
          <w:sz w:val="22"/>
          <w:szCs w:val="22"/>
          <w:lang w:val="id-ID"/>
        </w:rPr>
        <w:t xml:space="preserve"> </w:t>
      </w:r>
      <w:r w:rsidR="00F26CD6" w:rsidRPr="00FB77D0">
        <w:rPr>
          <w:rFonts w:ascii="Arial" w:hAnsi="Arial" w:cs="Arial"/>
          <w:sz w:val="22"/>
          <w:szCs w:val="22"/>
        </w:rPr>
        <w:t>RT</w:t>
      </w:r>
      <w:r w:rsidRPr="00FB77D0">
        <w:rPr>
          <w:rFonts w:ascii="Arial" w:hAnsi="Arial" w:cs="Arial"/>
          <w:sz w:val="22"/>
          <w:szCs w:val="22"/>
        </w:rPr>
        <w:t>;</w:t>
      </w:r>
    </w:p>
    <w:p w:rsidR="00F26CD6" w:rsidRPr="00FB77D0" w:rsidRDefault="0041649A" w:rsidP="00FB77D0">
      <w:pPr>
        <w:pStyle w:val="PlainText"/>
        <w:numPr>
          <w:ilvl w:val="2"/>
          <w:numId w:val="18"/>
        </w:numPr>
        <w:tabs>
          <w:tab w:val="clear" w:pos="1440"/>
        </w:tabs>
        <w:spacing w:before="120" w:after="120" w:line="360" w:lineRule="auto"/>
        <w:ind w:left="1276"/>
        <w:jc w:val="both"/>
        <w:rPr>
          <w:rFonts w:ascii="Arial" w:hAnsi="Arial" w:cs="Arial"/>
          <w:sz w:val="22"/>
          <w:szCs w:val="22"/>
        </w:rPr>
      </w:pPr>
      <w:r w:rsidRPr="00FB77D0">
        <w:rPr>
          <w:rFonts w:ascii="Arial" w:hAnsi="Arial" w:cs="Arial"/>
          <w:sz w:val="22"/>
          <w:szCs w:val="22"/>
        </w:rPr>
        <w:t xml:space="preserve">Mengadakan monitoring rutin gabungan Muspika dan </w:t>
      </w:r>
      <w:r w:rsidR="00F26CD6" w:rsidRPr="00FB77D0">
        <w:rPr>
          <w:rFonts w:ascii="Arial" w:hAnsi="Arial" w:cs="Arial"/>
          <w:sz w:val="22"/>
          <w:szCs w:val="22"/>
          <w:lang w:val="id-ID"/>
        </w:rPr>
        <w:t>d</w:t>
      </w:r>
      <w:r w:rsidRPr="00FB77D0">
        <w:rPr>
          <w:rFonts w:ascii="Arial" w:hAnsi="Arial" w:cs="Arial"/>
          <w:sz w:val="22"/>
          <w:szCs w:val="22"/>
        </w:rPr>
        <w:t xml:space="preserve">inas terkait serta </w:t>
      </w:r>
      <w:r w:rsidR="00F26CD6" w:rsidRPr="00FB77D0">
        <w:rPr>
          <w:rFonts w:ascii="Arial" w:hAnsi="Arial" w:cs="Arial"/>
          <w:sz w:val="22"/>
          <w:szCs w:val="22"/>
          <w:lang w:val="id-ID"/>
        </w:rPr>
        <w:t>d</w:t>
      </w:r>
      <w:r w:rsidRPr="00FB77D0">
        <w:rPr>
          <w:rFonts w:ascii="Arial" w:hAnsi="Arial" w:cs="Arial"/>
          <w:sz w:val="22"/>
          <w:szCs w:val="22"/>
        </w:rPr>
        <w:t>esa untuk melihat langsung aktivitas masyarakat;</w:t>
      </w:r>
    </w:p>
    <w:p w:rsidR="00F26CD6" w:rsidRPr="00FB77D0" w:rsidRDefault="0041649A" w:rsidP="00FB77D0">
      <w:pPr>
        <w:pStyle w:val="PlainText"/>
        <w:numPr>
          <w:ilvl w:val="2"/>
          <w:numId w:val="18"/>
        </w:numPr>
        <w:tabs>
          <w:tab w:val="clear" w:pos="1440"/>
        </w:tabs>
        <w:spacing w:before="120" w:after="120" w:line="360" w:lineRule="auto"/>
        <w:ind w:left="1276"/>
        <w:jc w:val="both"/>
        <w:rPr>
          <w:rFonts w:ascii="Arial" w:hAnsi="Arial" w:cs="Arial"/>
          <w:sz w:val="22"/>
          <w:szCs w:val="22"/>
        </w:rPr>
      </w:pPr>
      <w:r w:rsidRPr="00FB77D0">
        <w:rPr>
          <w:rFonts w:ascii="Arial" w:hAnsi="Arial" w:cs="Arial"/>
          <w:sz w:val="22"/>
          <w:szCs w:val="22"/>
        </w:rPr>
        <w:t>Mengadakan so</w:t>
      </w:r>
      <w:r w:rsidR="00F26CD6" w:rsidRPr="00FB77D0">
        <w:rPr>
          <w:rFonts w:ascii="Arial" w:hAnsi="Arial" w:cs="Arial"/>
          <w:sz w:val="22"/>
          <w:szCs w:val="22"/>
        </w:rPr>
        <w:t>sialisasi peraturan perundang-</w:t>
      </w:r>
      <w:r w:rsidRPr="00FB77D0">
        <w:rPr>
          <w:rFonts w:ascii="Arial" w:hAnsi="Arial" w:cs="Arial"/>
          <w:sz w:val="22"/>
          <w:szCs w:val="22"/>
        </w:rPr>
        <w:t xml:space="preserve">undangan di seluruh </w:t>
      </w:r>
      <w:r w:rsidR="00F26CD6" w:rsidRPr="00FB77D0">
        <w:rPr>
          <w:rFonts w:ascii="Arial" w:hAnsi="Arial" w:cs="Arial"/>
          <w:sz w:val="22"/>
          <w:szCs w:val="22"/>
          <w:lang w:val="id-ID"/>
        </w:rPr>
        <w:t>d</w:t>
      </w:r>
      <w:r w:rsidRPr="00FB77D0">
        <w:rPr>
          <w:rFonts w:ascii="Arial" w:hAnsi="Arial" w:cs="Arial"/>
          <w:sz w:val="22"/>
          <w:szCs w:val="22"/>
        </w:rPr>
        <w:t xml:space="preserve">esa bersama dengan jajaran Muspika, </w:t>
      </w:r>
      <w:r w:rsidR="00F26CD6" w:rsidRPr="00FB77D0">
        <w:rPr>
          <w:rFonts w:ascii="Arial" w:hAnsi="Arial" w:cs="Arial"/>
          <w:sz w:val="22"/>
          <w:szCs w:val="22"/>
          <w:lang w:val="id-ID"/>
        </w:rPr>
        <w:t>d</w:t>
      </w:r>
      <w:r w:rsidRPr="00FB77D0">
        <w:rPr>
          <w:rFonts w:ascii="Arial" w:hAnsi="Arial" w:cs="Arial"/>
          <w:sz w:val="22"/>
          <w:szCs w:val="22"/>
        </w:rPr>
        <w:t>inas</w:t>
      </w:r>
      <w:r w:rsidR="00F26CD6" w:rsidRPr="00FB77D0">
        <w:rPr>
          <w:rFonts w:ascii="Arial" w:hAnsi="Arial" w:cs="Arial"/>
          <w:sz w:val="22"/>
          <w:szCs w:val="22"/>
          <w:lang w:val="id-ID"/>
        </w:rPr>
        <w:t>,</w:t>
      </w:r>
      <w:r w:rsidRPr="00FB77D0">
        <w:rPr>
          <w:rFonts w:ascii="Arial" w:hAnsi="Arial" w:cs="Arial"/>
          <w:sz w:val="22"/>
          <w:szCs w:val="22"/>
        </w:rPr>
        <w:t xml:space="preserve"> dan </w:t>
      </w:r>
      <w:r w:rsidR="00F26CD6" w:rsidRPr="00FB77D0">
        <w:rPr>
          <w:rFonts w:ascii="Arial" w:hAnsi="Arial" w:cs="Arial"/>
          <w:sz w:val="22"/>
          <w:szCs w:val="22"/>
          <w:lang w:val="id-ID"/>
        </w:rPr>
        <w:t>i</w:t>
      </w:r>
      <w:r w:rsidR="00F26CD6" w:rsidRPr="00FB77D0">
        <w:rPr>
          <w:rFonts w:ascii="Arial" w:hAnsi="Arial" w:cs="Arial"/>
          <w:sz w:val="22"/>
          <w:szCs w:val="22"/>
        </w:rPr>
        <w:t>nstansi terkait</w:t>
      </w:r>
      <w:r w:rsidRPr="00FB77D0">
        <w:rPr>
          <w:rFonts w:ascii="Arial" w:hAnsi="Arial" w:cs="Arial"/>
          <w:sz w:val="22"/>
          <w:szCs w:val="22"/>
        </w:rPr>
        <w:t>;</w:t>
      </w:r>
    </w:p>
    <w:p w:rsidR="00F26CD6" w:rsidRPr="00FB77D0" w:rsidRDefault="0041649A" w:rsidP="00FB77D0">
      <w:pPr>
        <w:pStyle w:val="PlainText"/>
        <w:numPr>
          <w:ilvl w:val="2"/>
          <w:numId w:val="18"/>
        </w:numPr>
        <w:tabs>
          <w:tab w:val="clear" w:pos="1440"/>
        </w:tabs>
        <w:spacing w:before="120" w:after="120" w:line="360" w:lineRule="auto"/>
        <w:ind w:left="1276"/>
        <w:jc w:val="both"/>
        <w:rPr>
          <w:rFonts w:ascii="Arial" w:hAnsi="Arial" w:cs="Arial"/>
          <w:sz w:val="22"/>
          <w:szCs w:val="22"/>
        </w:rPr>
      </w:pPr>
      <w:r w:rsidRPr="00FB77D0">
        <w:rPr>
          <w:rFonts w:ascii="Arial" w:hAnsi="Arial" w:cs="Arial"/>
          <w:sz w:val="22"/>
          <w:szCs w:val="22"/>
        </w:rPr>
        <w:t xml:space="preserve">Mengadakan kegiatan operasi dan penertiban antara lain Operasi Miras, Narkoba, dan </w:t>
      </w:r>
      <w:r w:rsidR="00F26CD6" w:rsidRPr="00FB77D0">
        <w:rPr>
          <w:rFonts w:ascii="Arial" w:hAnsi="Arial" w:cs="Arial"/>
          <w:sz w:val="22"/>
          <w:szCs w:val="22"/>
          <w:lang w:val="id-ID"/>
        </w:rPr>
        <w:t>O</w:t>
      </w:r>
      <w:r w:rsidRPr="00FB77D0">
        <w:rPr>
          <w:rFonts w:ascii="Arial" w:hAnsi="Arial" w:cs="Arial"/>
          <w:sz w:val="22"/>
          <w:szCs w:val="22"/>
        </w:rPr>
        <w:t xml:space="preserve">perasi </w:t>
      </w:r>
      <w:r w:rsidR="00F26CD6" w:rsidRPr="00FB77D0">
        <w:rPr>
          <w:rFonts w:ascii="Arial" w:hAnsi="Arial" w:cs="Arial"/>
          <w:sz w:val="22"/>
          <w:szCs w:val="22"/>
          <w:lang w:val="id-ID"/>
        </w:rPr>
        <w:t>P</w:t>
      </w:r>
      <w:r w:rsidRPr="00FB77D0">
        <w:rPr>
          <w:rFonts w:ascii="Arial" w:hAnsi="Arial" w:cs="Arial"/>
          <w:sz w:val="22"/>
          <w:szCs w:val="22"/>
        </w:rPr>
        <w:t xml:space="preserve">enyakit </w:t>
      </w:r>
      <w:r w:rsidR="00F26CD6" w:rsidRPr="00FB77D0">
        <w:rPr>
          <w:rFonts w:ascii="Arial" w:hAnsi="Arial" w:cs="Arial"/>
          <w:sz w:val="22"/>
          <w:szCs w:val="22"/>
          <w:lang w:val="id-ID"/>
        </w:rPr>
        <w:t>M</w:t>
      </w:r>
      <w:r w:rsidRPr="00FB77D0">
        <w:rPr>
          <w:rFonts w:ascii="Arial" w:hAnsi="Arial" w:cs="Arial"/>
          <w:sz w:val="22"/>
          <w:szCs w:val="22"/>
        </w:rPr>
        <w:t>asyarakat (PEKAT) bersa</w:t>
      </w:r>
      <w:r w:rsidR="00F26CD6" w:rsidRPr="00FB77D0">
        <w:rPr>
          <w:rFonts w:ascii="Arial" w:hAnsi="Arial" w:cs="Arial"/>
          <w:sz w:val="22"/>
          <w:szCs w:val="22"/>
        </w:rPr>
        <w:t>ma Muspika dan instansi terkait</w:t>
      </w:r>
      <w:r w:rsidRPr="00FB77D0">
        <w:rPr>
          <w:rFonts w:ascii="Arial" w:hAnsi="Arial" w:cs="Arial"/>
          <w:sz w:val="22"/>
          <w:szCs w:val="22"/>
        </w:rPr>
        <w:t>;</w:t>
      </w:r>
    </w:p>
    <w:p w:rsidR="00F26CD6" w:rsidRPr="00FB77D0" w:rsidRDefault="0041649A" w:rsidP="00FB77D0">
      <w:pPr>
        <w:pStyle w:val="PlainText"/>
        <w:numPr>
          <w:ilvl w:val="2"/>
          <w:numId w:val="18"/>
        </w:numPr>
        <w:tabs>
          <w:tab w:val="clear" w:pos="1440"/>
        </w:tabs>
        <w:spacing w:before="120" w:after="120" w:line="360" w:lineRule="auto"/>
        <w:ind w:left="1276"/>
        <w:jc w:val="both"/>
        <w:rPr>
          <w:rFonts w:ascii="Arial" w:hAnsi="Arial" w:cs="Arial"/>
          <w:sz w:val="22"/>
          <w:szCs w:val="22"/>
        </w:rPr>
      </w:pPr>
      <w:r w:rsidRPr="00FB77D0">
        <w:rPr>
          <w:rFonts w:ascii="Arial" w:hAnsi="Arial" w:cs="Arial"/>
          <w:sz w:val="22"/>
          <w:szCs w:val="22"/>
        </w:rPr>
        <w:t xml:space="preserve">Mengadakan pembinaan dan penekanan kepada pemerintah </w:t>
      </w:r>
      <w:r w:rsidR="00F26CD6" w:rsidRPr="00FB77D0">
        <w:rPr>
          <w:rFonts w:ascii="Arial" w:hAnsi="Arial" w:cs="Arial"/>
          <w:sz w:val="22"/>
          <w:szCs w:val="22"/>
          <w:lang w:val="id-ID"/>
        </w:rPr>
        <w:t>d</w:t>
      </w:r>
      <w:r w:rsidRPr="00FB77D0">
        <w:rPr>
          <w:rFonts w:ascii="Arial" w:hAnsi="Arial" w:cs="Arial"/>
          <w:sz w:val="22"/>
          <w:szCs w:val="22"/>
        </w:rPr>
        <w:t xml:space="preserve">esa untuk membuat </w:t>
      </w:r>
      <w:r w:rsidR="00F26CD6" w:rsidRPr="00FB77D0">
        <w:rPr>
          <w:rFonts w:ascii="Arial" w:hAnsi="Arial" w:cs="Arial"/>
          <w:sz w:val="22"/>
          <w:szCs w:val="22"/>
          <w:lang w:val="id-ID"/>
        </w:rPr>
        <w:t>P</w:t>
      </w:r>
      <w:r w:rsidRPr="00FB77D0">
        <w:rPr>
          <w:rFonts w:ascii="Arial" w:hAnsi="Arial" w:cs="Arial"/>
          <w:sz w:val="22"/>
          <w:szCs w:val="22"/>
        </w:rPr>
        <w:t xml:space="preserve">eraturan Desa sebagai dasar atau payung hukum tingkat </w:t>
      </w:r>
      <w:r w:rsidR="00F26CD6" w:rsidRPr="00FB77D0">
        <w:rPr>
          <w:rFonts w:ascii="Arial" w:hAnsi="Arial" w:cs="Arial"/>
          <w:sz w:val="22"/>
          <w:szCs w:val="22"/>
          <w:lang w:val="id-ID"/>
        </w:rPr>
        <w:t>d</w:t>
      </w:r>
      <w:r w:rsidR="00F26CD6" w:rsidRPr="00FB77D0">
        <w:rPr>
          <w:rFonts w:ascii="Arial" w:hAnsi="Arial" w:cs="Arial"/>
          <w:sz w:val="22"/>
          <w:szCs w:val="22"/>
        </w:rPr>
        <w:t>esa</w:t>
      </w:r>
      <w:r w:rsidRPr="00FB77D0">
        <w:rPr>
          <w:rFonts w:ascii="Arial" w:hAnsi="Arial" w:cs="Arial"/>
          <w:sz w:val="22"/>
          <w:szCs w:val="22"/>
        </w:rPr>
        <w:t>;</w:t>
      </w:r>
    </w:p>
    <w:p w:rsidR="00890269" w:rsidRPr="00FB77D0" w:rsidRDefault="0041649A" w:rsidP="00FB77D0">
      <w:pPr>
        <w:pStyle w:val="PlainText"/>
        <w:numPr>
          <w:ilvl w:val="2"/>
          <w:numId w:val="18"/>
        </w:numPr>
        <w:tabs>
          <w:tab w:val="clear" w:pos="1440"/>
        </w:tabs>
        <w:spacing w:before="120" w:after="120" w:line="360" w:lineRule="auto"/>
        <w:ind w:left="1276"/>
        <w:jc w:val="both"/>
        <w:rPr>
          <w:rFonts w:ascii="Arial" w:hAnsi="Arial" w:cs="Arial"/>
          <w:sz w:val="22"/>
          <w:szCs w:val="22"/>
        </w:rPr>
      </w:pPr>
      <w:r w:rsidRPr="00FB77D0">
        <w:rPr>
          <w:rFonts w:ascii="Arial" w:hAnsi="Arial" w:cs="Arial"/>
          <w:sz w:val="22"/>
          <w:szCs w:val="22"/>
        </w:rPr>
        <w:t>Melaksanakan PAM Lebaran oleh tim gabungan dari Muspika, Satpol PP</w:t>
      </w:r>
      <w:r w:rsidR="00F26CD6" w:rsidRPr="00FB77D0">
        <w:rPr>
          <w:rFonts w:ascii="Arial" w:hAnsi="Arial" w:cs="Arial"/>
          <w:sz w:val="22"/>
          <w:szCs w:val="22"/>
          <w:lang w:val="id-ID"/>
        </w:rPr>
        <w:t>,</w:t>
      </w:r>
      <w:r w:rsidRPr="00FB77D0">
        <w:rPr>
          <w:rFonts w:ascii="Arial" w:hAnsi="Arial" w:cs="Arial"/>
          <w:sz w:val="22"/>
          <w:szCs w:val="22"/>
        </w:rPr>
        <w:t xml:space="preserve"> Linmas</w:t>
      </w:r>
      <w:r w:rsidR="00890269" w:rsidRPr="00FB77D0">
        <w:rPr>
          <w:rFonts w:ascii="Arial" w:hAnsi="Arial" w:cs="Arial"/>
          <w:sz w:val="22"/>
          <w:szCs w:val="22"/>
          <w:lang w:val="id-ID"/>
        </w:rPr>
        <w:t>,</w:t>
      </w:r>
      <w:r w:rsidR="00890269" w:rsidRPr="00FB77D0">
        <w:rPr>
          <w:rFonts w:ascii="Arial" w:hAnsi="Arial" w:cs="Arial"/>
          <w:sz w:val="22"/>
          <w:szCs w:val="22"/>
        </w:rPr>
        <w:t xml:space="preserve"> dan Puskesmas</w:t>
      </w:r>
      <w:r w:rsidRPr="00FB77D0">
        <w:rPr>
          <w:rFonts w:ascii="Arial" w:hAnsi="Arial" w:cs="Arial"/>
          <w:sz w:val="22"/>
          <w:szCs w:val="22"/>
        </w:rPr>
        <w:t>;</w:t>
      </w:r>
    </w:p>
    <w:p w:rsidR="00890269" w:rsidRPr="00FB77D0" w:rsidRDefault="0041649A" w:rsidP="00FB77D0">
      <w:pPr>
        <w:pStyle w:val="PlainText"/>
        <w:numPr>
          <w:ilvl w:val="2"/>
          <w:numId w:val="18"/>
        </w:numPr>
        <w:tabs>
          <w:tab w:val="clear" w:pos="1440"/>
        </w:tabs>
        <w:spacing w:before="120" w:after="120" w:line="360" w:lineRule="auto"/>
        <w:ind w:left="1276"/>
        <w:jc w:val="both"/>
        <w:rPr>
          <w:rFonts w:ascii="Arial" w:hAnsi="Arial" w:cs="Arial"/>
          <w:sz w:val="22"/>
          <w:szCs w:val="22"/>
        </w:rPr>
      </w:pPr>
      <w:r w:rsidRPr="00FB77D0">
        <w:rPr>
          <w:rFonts w:ascii="Arial" w:hAnsi="Arial" w:cs="Arial"/>
          <w:sz w:val="22"/>
          <w:szCs w:val="22"/>
        </w:rPr>
        <w:t xml:space="preserve">Melaksanakan kegiatan Peringatan </w:t>
      </w:r>
      <w:r w:rsidR="00890269" w:rsidRPr="00FB77D0">
        <w:rPr>
          <w:rFonts w:ascii="Arial" w:hAnsi="Arial" w:cs="Arial"/>
          <w:sz w:val="22"/>
          <w:szCs w:val="22"/>
        </w:rPr>
        <w:t>Hari Besar Nasional dan Islam</w:t>
      </w:r>
      <w:r w:rsidRPr="00FB77D0">
        <w:rPr>
          <w:rFonts w:ascii="Arial" w:hAnsi="Arial" w:cs="Arial"/>
          <w:sz w:val="22"/>
          <w:szCs w:val="22"/>
        </w:rPr>
        <w:t>;</w:t>
      </w:r>
    </w:p>
    <w:p w:rsidR="00890269" w:rsidRPr="00FB77D0" w:rsidRDefault="0041649A" w:rsidP="00FB77D0">
      <w:pPr>
        <w:pStyle w:val="PlainText"/>
        <w:numPr>
          <w:ilvl w:val="2"/>
          <w:numId w:val="18"/>
        </w:numPr>
        <w:tabs>
          <w:tab w:val="clear" w:pos="1440"/>
        </w:tabs>
        <w:spacing w:before="120" w:after="120" w:line="360" w:lineRule="auto"/>
        <w:ind w:left="1276"/>
        <w:jc w:val="both"/>
        <w:rPr>
          <w:rFonts w:ascii="Arial" w:hAnsi="Arial" w:cs="Arial"/>
          <w:sz w:val="22"/>
          <w:szCs w:val="22"/>
        </w:rPr>
      </w:pPr>
      <w:r w:rsidRPr="00FB77D0">
        <w:rPr>
          <w:rFonts w:ascii="Arial" w:hAnsi="Arial" w:cs="Arial"/>
          <w:sz w:val="22"/>
          <w:szCs w:val="22"/>
        </w:rPr>
        <w:t xml:space="preserve">Mengadakan monitoring pekan pelunasan PBB di </w:t>
      </w:r>
      <w:r w:rsidR="00890269" w:rsidRPr="00FB77D0">
        <w:rPr>
          <w:rFonts w:ascii="Arial" w:hAnsi="Arial" w:cs="Arial"/>
          <w:sz w:val="22"/>
          <w:szCs w:val="22"/>
          <w:lang w:val="id-ID"/>
        </w:rPr>
        <w:t>d</w:t>
      </w:r>
      <w:r w:rsidR="00890269" w:rsidRPr="00FB77D0">
        <w:rPr>
          <w:rFonts w:ascii="Arial" w:hAnsi="Arial" w:cs="Arial"/>
          <w:sz w:val="22"/>
          <w:szCs w:val="22"/>
        </w:rPr>
        <w:t>esa</w:t>
      </w:r>
      <w:r w:rsidRPr="00FB77D0">
        <w:rPr>
          <w:rFonts w:ascii="Arial" w:hAnsi="Arial" w:cs="Arial"/>
          <w:sz w:val="22"/>
          <w:szCs w:val="22"/>
        </w:rPr>
        <w:t>;</w:t>
      </w:r>
    </w:p>
    <w:p w:rsidR="00890269" w:rsidRPr="00FB77D0" w:rsidRDefault="0041649A" w:rsidP="00FB77D0">
      <w:pPr>
        <w:pStyle w:val="PlainText"/>
        <w:numPr>
          <w:ilvl w:val="2"/>
          <w:numId w:val="18"/>
        </w:numPr>
        <w:tabs>
          <w:tab w:val="clear" w:pos="1440"/>
        </w:tabs>
        <w:spacing w:before="120" w:after="120" w:line="360" w:lineRule="auto"/>
        <w:ind w:left="1276"/>
        <w:jc w:val="both"/>
        <w:rPr>
          <w:rFonts w:ascii="Arial" w:hAnsi="Arial" w:cs="Arial"/>
          <w:sz w:val="22"/>
          <w:szCs w:val="22"/>
        </w:rPr>
      </w:pPr>
      <w:r w:rsidRPr="00FB77D0">
        <w:rPr>
          <w:rFonts w:ascii="Arial" w:hAnsi="Arial" w:cs="Arial"/>
          <w:sz w:val="22"/>
          <w:szCs w:val="22"/>
        </w:rPr>
        <w:t xml:space="preserve">Penataan ruang pelayanan publik PATEN di </w:t>
      </w:r>
      <w:r w:rsidR="00890269" w:rsidRPr="00FB77D0">
        <w:rPr>
          <w:rFonts w:ascii="Arial" w:hAnsi="Arial" w:cs="Arial"/>
          <w:sz w:val="22"/>
          <w:szCs w:val="22"/>
          <w:lang w:val="id-ID"/>
        </w:rPr>
        <w:t>k</w:t>
      </w:r>
      <w:r w:rsidR="00890269" w:rsidRPr="00FB77D0">
        <w:rPr>
          <w:rFonts w:ascii="Arial" w:hAnsi="Arial" w:cs="Arial"/>
          <w:sz w:val="22"/>
          <w:szCs w:val="22"/>
        </w:rPr>
        <w:t>ecamatan</w:t>
      </w:r>
      <w:r w:rsidRPr="00FB77D0">
        <w:rPr>
          <w:rFonts w:ascii="Arial" w:hAnsi="Arial" w:cs="Arial"/>
          <w:sz w:val="22"/>
          <w:szCs w:val="22"/>
        </w:rPr>
        <w:t>;</w:t>
      </w:r>
    </w:p>
    <w:p w:rsidR="00890269" w:rsidRPr="00FB77D0" w:rsidRDefault="0041649A" w:rsidP="00FB77D0">
      <w:pPr>
        <w:pStyle w:val="PlainText"/>
        <w:numPr>
          <w:ilvl w:val="2"/>
          <w:numId w:val="18"/>
        </w:numPr>
        <w:tabs>
          <w:tab w:val="clear" w:pos="1440"/>
        </w:tabs>
        <w:spacing w:before="120" w:after="120" w:line="360" w:lineRule="auto"/>
        <w:ind w:left="1276"/>
        <w:jc w:val="both"/>
        <w:rPr>
          <w:rFonts w:ascii="Arial" w:hAnsi="Arial" w:cs="Arial"/>
          <w:sz w:val="22"/>
          <w:szCs w:val="22"/>
        </w:rPr>
      </w:pPr>
      <w:r w:rsidRPr="00FB77D0">
        <w:rPr>
          <w:rFonts w:ascii="Arial" w:hAnsi="Arial" w:cs="Arial"/>
          <w:sz w:val="22"/>
          <w:szCs w:val="22"/>
        </w:rPr>
        <w:t xml:space="preserve">Pembinaan dan pembenahan administrasi pelayanan baik di </w:t>
      </w:r>
      <w:r w:rsidR="00890269" w:rsidRPr="00FB77D0">
        <w:rPr>
          <w:rFonts w:ascii="Arial" w:hAnsi="Arial" w:cs="Arial"/>
          <w:sz w:val="22"/>
          <w:szCs w:val="22"/>
          <w:lang w:val="id-ID"/>
        </w:rPr>
        <w:t>k</w:t>
      </w:r>
      <w:r w:rsidRPr="00FB77D0">
        <w:rPr>
          <w:rFonts w:ascii="Arial" w:hAnsi="Arial" w:cs="Arial"/>
          <w:sz w:val="22"/>
          <w:szCs w:val="22"/>
        </w:rPr>
        <w:t xml:space="preserve">ecamatan </w:t>
      </w:r>
      <w:r w:rsidR="00890269" w:rsidRPr="00FB77D0">
        <w:rPr>
          <w:rFonts w:ascii="Arial" w:hAnsi="Arial" w:cs="Arial"/>
          <w:sz w:val="22"/>
          <w:szCs w:val="22"/>
          <w:lang w:val="id-ID"/>
        </w:rPr>
        <w:t>maupun d</w:t>
      </w:r>
      <w:r w:rsidR="00890269" w:rsidRPr="00FB77D0">
        <w:rPr>
          <w:rFonts w:ascii="Arial" w:hAnsi="Arial" w:cs="Arial"/>
          <w:sz w:val="22"/>
          <w:szCs w:val="22"/>
        </w:rPr>
        <w:t>esa</w:t>
      </w:r>
      <w:r w:rsidRPr="00FB77D0">
        <w:rPr>
          <w:rFonts w:ascii="Arial" w:hAnsi="Arial" w:cs="Arial"/>
          <w:sz w:val="22"/>
          <w:szCs w:val="22"/>
        </w:rPr>
        <w:t>;</w:t>
      </w:r>
    </w:p>
    <w:p w:rsidR="00890269" w:rsidRPr="00FB77D0" w:rsidRDefault="0041649A" w:rsidP="00FB77D0">
      <w:pPr>
        <w:pStyle w:val="PlainText"/>
        <w:numPr>
          <w:ilvl w:val="2"/>
          <w:numId w:val="18"/>
        </w:numPr>
        <w:tabs>
          <w:tab w:val="clear" w:pos="1440"/>
        </w:tabs>
        <w:spacing w:before="120" w:after="120" w:line="360" w:lineRule="auto"/>
        <w:ind w:left="1276"/>
        <w:jc w:val="both"/>
        <w:rPr>
          <w:rFonts w:ascii="Arial" w:hAnsi="Arial" w:cs="Arial"/>
          <w:sz w:val="22"/>
          <w:szCs w:val="22"/>
        </w:rPr>
      </w:pPr>
      <w:r w:rsidRPr="00FB77D0">
        <w:rPr>
          <w:rFonts w:ascii="Arial" w:hAnsi="Arial" w:cs="Arial"/>
          <w:sz w:val="22"/>
          <w:szCs w:val="22"/>
        </w:rPr>
        <w:t xml:space="preserve">Pembinaan aparat </w:t>
      </w:r>
      <w:r w:rsidR="00890269" w:rsidRPr="00FB77D0">
        <w:rPr>
          <w:rFonts w:ascii="Arial" w:hAnsi="Arial" w:cs="Arial"/>
          <w:sz w:val="22"/>
          <w:szCs w:val="22"/>
          <w:lang w:val="id-ID"/>
        </w:rPr>
        <w:t>k</w:t>
      </w:r>
      <w:r w:rsidRPr="00FB77D0">
        <w:rPr>
          <w:rFonts w:ascii="Arial" w:hAnsi="Arial" w:cs="Arial"/>
          <w:sz w:val="22"/>
          <w:szCs w:val="22"/>
        </w:rPr>
        <w:t xml:space="preserve">ecamatan dan perangkat </w:t>
      </w:r>
      <w:r w:rsidR="00890269" w:rsidRPr="00FB77D0">
        <w:rPr>
          <w:rFonts w:ascii="Arial" w:hAnsi="Arial" w:cs="Arial"/>
          <w:sz w:val="22"/>
          <w:szCs w:val="22"/>
          <w:lang w:val="id-ID"/>
        </w:rPr>
        <w:t>d</w:t>
      </w:r>
      <w:r w:rsidR="00890269" w:rsidRPr="00FB77D0">
        <w:rPr>
          <w:rFonts w:ascii="Arial" w:hAnsi="Arial" w:cs="Arial"/>
          <w:sz w:val="22"/>
          <w:szCs w:val="22"/>
        </w:rPr>
        <w:t>esa secara rutin</w:t>
      </w:r>
      <w:r w:rsidRPr="00FB77D0">
        <w:rPr>
          <w:rFonts w:ascii="Arial" w:hAnsi="Arial" w:cs="Arial"/>
          <w:sz w:val="22"/>
          <w:szCs w:val="22"/>
        </w:rPr>
        <w:t>;</w:t>
      </w:r>
    </w:p>
    <w:p w:rsidR="00890269" w:rsidRPr="00FB77D0" w:rsidRDefault="0041649A" w:rsidP="00FB77D0">
      <w:pPr>
        <w:pStyle w:val="PlainText"/>
        <w:numPr>
          <w:ilvl w:val="2"/>
          <w:numId w:val="18"/>
        </w:numPr>
        <w:tabs>
          <w:tab w:val="clear" w:pos="1440"/>
        </w:tabs>
        <w:spacing w:before="120" w:after="120" w:line="360" w:lineRule="auto"/>
        <w:ind w:left="1276"/>
        <w:jc w:val="both"/>
        <w:rPr>
          <w:rFonts w:ascii="Arial" w:hAnsi="Arial" w:cs="Arial"/>
          <w:sz w:val="22"/>
          <w:szCs w:val="22"/>
        </w:rPr>
      </w:pPr>
      <w:r w:rsidRPr="00FB77D0">
        <w:rPr>
          <w:rFonts w:ascii="Arial" w:hAnsi="Arial" w:cs="Arial"/>
          <w:sz w:val="22"/>
          <w:szCs w:val="22"/>
        </w:rPr>
        <w:t xml:space="preserve">Pelaksanaan apel pagi setiap hari, melibatkan personil </w:t>
      </w:r>
      <w:r w:rsidR="00890269" w:rsidRPr="00FB77D0">
        <w:rPr>
          <w:rFonts w:ascii="Arial" w:hAnsi="Arial" w:cs="Arial"/>
          <w:sz w:val="22"/>
          <w:szCs w:val="22"/>
          <w:lang w:val="id-ID"/>
        </w:rPr>
        <w:t>k</w:t>
      </w:r>
      <w:r w:rsidRPr="00FB77D0">
        <w:rPr>
          <w:rFonts w:ascii="Arial" w:hAnsi="Arial" w:cs="Arial"/>
          <w:sz w:val="22"/>
          <w:szCs w:val="22"/>
        </w:rPr>
        <w:t xml:space="preserve">ecamatan, </w:t>
      </w:r>
      <w:r w:rsidR="00890269" w:rsidRPr="00FB77D0">
        <w:rPr>
          <w:rFonts w:ascii="Arial" w:hAnsi="Arial" w:cs="Arial"/>
          <w:sz w:val="22"/>
          <w:szCs w:val="22"/>
          <w:lang w:val="id-ID"/>
        </w:rPr>
        <w:t>d</w:t>
      </w:r>
      <w:r w:rsidR="00890269" w:rsidRPr="00FB77D0">
        <w:rPr>
          <w:rFonts w:ascii="Arial" w:hAnsi="Arial" w:cs="Arial"/>
          <w:sz w:val="22"/>
          <w:szCs w:val="22"/>
        </w:rPr>
        <w:t>inas</w:t>
      </w:r>
      <w:r w:rsidR="00890269" w:rsidRPr="00FB77D0">
        <w:rPr>
          <w:rFonts w:ascii="Arial" w:hAnsi="Arial" w:cs="Arial"/>
          <w:sz w:val="22"/>
          <w:szCs w:val="22"/>
          <w:lang w:val="id-ID"/>
        </w:rPr>
        <w:t xml:space="preserve">, </w:t>
      </w:r>
      <w:r w:rsidRPr="00FB77D0">
        <w:rPr>
          <w:rFonts w:ascii="Arial" w:hAnsi="Arial" w:cs="Arial"/>
          <w:sz w:val="22"/>
          <w:szCs w:val="22"/>
        </w:rPr>
        <w:t xml:space="preserve">dan </w:t>
      </w:r>
      <w:r w:rsidR="00890269" w:rsidRPr="00FB77D0">
        <w:rPr>
          <w:rFonts w:ascii="Arial" w:hAnsi="Arial" w:cs="Arial"/>
          <w:sz w:val="22"/>
          <w:szCs w:val="22"/>
          <w:lang w:val="id-ID"/>
        </w:rPr>
        <w:t>d</w:t>
      </w:r>
      <w:r w:rsidRPr="00FB77D0">
        <w:rPr>
          <w:rFonts w:ascii="Arial" w:hAnsi="Arial" w:cs="Arial"/>
          <w:sz w:val="22"/>
          <w:szCs w:val="22"/>
        </w:rPr>
        <w:t>esa;</w:t>
      </w:r>
    </w:p>
    <w:p w:rsidR="00890269" w:rsidRPr="00FB77D0" w:rsidRDefault="0041649A" w:rsidP="00FB77D0">
      <w:pPr>
        <w:pStyle w:val="PlainText"/>
        <w:numPr>
          <w:ilvl w:val="2"/>
          <w:numId w:val="18"/>
        </w:numPr>
        <w:tabs>
          <w:tab w:val="clear" w:pos="1440"/>
        </w:tabs>
        <w:spacing w:before="120" w:after="120" w:line="360" w:lineRule="auto"/>
        <w:ind w:left="1276"/>
        <w:jc w:val="both"/>
        <w:rPr>
          <w:rFonts w:ascii="Arial" w:hAnsi="Arial" w:cs="Arial"/>
          <w:sz w:val="22"/>
          <w:szCs w:val="22"/>
        </w:rPr>
      </w:pPr>
      <w:r w:rsidRPr="00FB77D0">
        <w:rPr>
          <w:rFonts w:ascii="Arial" w:hAnsi="Arial" w:cs="Arial"/>
          <w:sz w:val="22"/>
          <w:szCs w:val="22"/>
        </w:rPr>
        <w:lastRenderedPageBreak/>
        <w:t xml:space="preserve">Mengadakan rapat koordinasi rutin dengan </w:t>
      </w:r>
      <w:r w:rsidR="00890269" w:rsidRPr="00FB77D0">
        <w:rPr>
          <w:rFonts w:ascii="Arial" w:hAnsi="Arial" w:cs="Arial"/>
          <w:sz w:val="22"/>
          <w:szCs w:val="22"/>
          <w:lang w:val="id-ID"/>
        </w:rPr>
        <w:t>d</w:t>
      </w:r>
      <w:r w:rsidRPr="00FB77D0">
        <w:rPr>
          <w:rFonts w:ascii="Arial" w:hAnsi="Arial" w:cs="Arial"/>
          <w:sz w:val="22"/>
          <w:szCs w:val="22"/>
        </w:rPr>
        <w:t xml:space="preserve">inas dan </w:t>
      </w:r>
      <w:r w:rsidR="00890269" w:rsidRPr="00FB77D0">
        <w:rPr>
          <w:rFonts w:ascii="Arial" w:hAnsi="Arial" w:cs="Arial"/>
          <w:sz w:val="22"/>
          <w:szCs w:val="22"/>
          <w:lang w:val="id-ID"/>
        </w:rPr>
        <w:t>i</w:t>
      </w:r>
      <w:r w:rsidR="00890269" w:rsidRPr="00FB77D0">
        <w:rPr>
          <w:rFonts w:ascii="Arial" w:hAnsi="Arial" w:cs="Arial"/>
          <w:sz w:val="22"/>
          <w:szCs w:val="22"/>
        </w:rPr>
        <w:t xml:space="preserve">nstansi di tingkat </w:t>
      </w:r>
      <w:r w:rsidR="00890269" w:rsidRPr="00FB77D0">
        <w:rPr>
          <w:rFonts w:ascii="Arial" w:hAnsi="Arial" w:cs="Arial"/>
          <w:sz w:val="22"/>
          <w:szCs w:val="22"/>
          <w:lang w:val="id-ID"/>
        </w:rPr>
        <w:t>k</w:t>
      </w:r>
      <w:r w:rsidRPr="00FB77D0">
        <w:rPr>
          <w:rFonts w:ascii="Arial" w:hAnsi="Arial" w:cs="Arial"/>
          <w:sz w:val="22"/>
          <w:szCs w:val="22"/>
        </w:rPr>
        <w:t>ecamatan dalam upaya peningkatan kualitas</w:t>
      </w:r>
      <w:r w:rsidR="00890269" w:rsidRPr="00FB77D0">
        <w:rPr>
          <w:rFonts w:ascii="Arial" w:hAnsi="Arial" w:cs="Arial"/>
          <w:sz w:val="22"/>
          <w:szCs w:val="22"/>
        </w:rPr>
        <w:t xml:space="preserve"> pelayanan dan</w:t>
      </w:r>
      <w:r w:rsidRPr="00FB77D0">
        <w:rPr>
          <w:rFonts w:ascii="Arial" w:hAnsi="Arial" w:cs="Arial"/>
          <w:sz w:val="22"/>
          <w:szCs w:val="22"/>
        </w:rPr>
        <w:t xml:space="preserve"> aparat yang ada di dinas dan instansi </w:t>
      </w:r>
      <w:r w:rsidR="00890269" w:rsidRPr="00FB77D0">
        <w:rPr>
          <w:rFonts w:ascii="Arial" w:hAnsi="Arial" w:cs="Arial"/>
          <w:sz w:val="22"/>
          <w:szCs w:val="22"/>
          <w:lang w:val="id-ID"/>
        </w:rPr>
        <w:t>pada</w:t>
      </w:r>
      <w:r w:rsidRPr="00FB77D0">
        <w:rPr>
          <w:rFonts w:ascii="Arial" w:hAnsi="Arial" w:cs="Arial"/>
          <w:sz w:val="22"/>
          <w:szCs w:val="22"/>
        </w:rPr>
        <w:t xml:space="preserve"> tingkat </w:t>
      </w:r>
      <w:r w:rsidR="00890269" w:rsidRPr="00FB77D0">
        <w:rPr>
          <w:rFonts w:ascii="Arial" w:hAnsi="Arial" w:cs="Arial"/>
          <w:sz w:val="22"/>
          <w:szCs w:val="22"/>
          <w:lang w:val="id-ID"/>
        </w:rPr>
        <w:t>k</w:t>
      </w:r>
      <w:r w:rsidRPr="00FB77D0">
        <w:rPr>
          <w:rFonts w:ascii="Arial" w:hAnsi="Arial" w:cs="Arial"/>
          <w:sz w:val="22"/>
          <w:szCs w:val="22"/>
        </w:rPr>
        <w:t>ecamatan;</w:t>
      </w:r>
    </w:p>
    <w:p w:rsidR="00890269" w:rsidRPr="00FB77D0" w:rsidRDefault="0041649A" w:rsidP="00FB77D0">
      <w:pPr>
        <w:pStyle w:val="PlainText"/>
        <w:numPr>
          <w:ilvl w:val="2"/>
          <w:numId w:val="18"/>
        </w:numPr>
        <w:tabs>
          <w:tab w:val="clear" w:pos="1440"/>
        </w:tabs>
        <w:spacing w:before="120" w:after="120" w:line="360" w:lineRule="auto"/>
        <w:ind w:left="1276"/>
        <w:jc w:val="both"/>
        <w:rPr>
          <w:rFonts w:ascii="Arial" w:hAnsi="Arial" w:cs="Arial"/>
          <w:sz w:val="22"/>
          <w:szCs w:val="22"/>
        </w:rPr>
      </w:pPr>
      <w:r w:rsidRPr="00FB77D0">
        <w:rPr>
          <w:rFonts w:ascii="Arial" w:hAnsi="Arial" w:cs="Arial"/>
          <w:sz w:val="22"/>
          <w:szCs w:val="22"/>
        </w:rPr>
        <w:t>Pembinaan peni</w:t>
      </w:r>
      <w:r w:rsidR="00890269" w:rsidRPr="00FB77D0">
        <w:rPr>
          <w:rFonts w:ascii="Arial" w:hAnsi="Arial" w:cs="Arial"/>
          <w:sz w:val="22"/>
          <w:szCs w:val="22"/>
        </w:rPr>
        <w:t xml:space="preserve">ngkatan kedisiplinan perangkat </w:t>
      </w:r>
      <w:r w:rsidR="00890269" w:rsidRPr="00FB77D0">
        <w:rPr>
          <w:rFonts w:ascii="Arial" w:hAnsi="Arial" w:cs="Arial"/>
          <w:sz w:val="22"/>
          <w:szCs w:val="22"/>
          <w:lang w:val="id-ID"/>
        </w:rPr>
        <w:t>d</w:t>
      </w:r>
      <w:r w:rsidRPr="00FB77D0">
        <w:rPr>
          <w:rFonts w:ascii="Arial" w:hAnsi="Arial" w:cs="Arial"/>
          <w:sz w:val="22"/>
          <w:szCs w:val="22"/>
        </w:rPr>
        <w:t>esa;</w:t>
      </w:r>
    </w:p>
    <w:p w:rsidR="00890269" w:rsidRPr="00FB77D0" w:rsidRDefault="0041649A" w:rsidP="00FB77D0">
      <w:pPr>
        <w:pStyle w:val="PlainText"/>
        <w:numPr>
          <w:ilvl w:val="2"/>
          <w:numId w:val="18"/>
        </w:numPr>
        <w:tabs>
          <w:tab w:val="clear" w:pos="1440"/>
        </w:tabs>
        <w:spacing w:before="120" w:after="120" w:line="360" w:lineRule="auto"/>
        <w:ind w:left="1276"/>
        <w:jc w:val="both"/>
        <w:rPr>
          <w:rFonts w:ascii="Arial" w:hAnsi="Arial" w:cs="Arial"/>
          <w:sz w:val="22"/>
          <w:szCs w:val="22"/>
        </w:rPr>
      </w:pPr>
      <w:r w:rsidRPr="00FB77D0">
        <w:rPr>
          <w:rFonts w:ascii="Arial" w:hAnsi="Arial" w:cs="Arial"/>
          <w:sz w:val="22"/>
          <w:szCs w:val="22"/>
        </w:rPr>
        <w:t xml:space="preserve">Pembinaan kelengkapan administrasi </w:t>
      </w:r>
      <w:r w:rsidR="00890269" w:rsidRPr="00FB77D0">
        <w:rPr>
          <w:rFonts w:ascii="Arial" w:hAnsi="Arial" w:cs="Arial"/>
          <w:sz w:val="22"/>
          <w:szCs w:val="22"/>
          <w:lang w:val="id-ID"/>
        </w:rPr>
        <w:t>d</w:t>
      </w:r>
      <w:r w:rsidRPr="00FB77D0">
        <w:rPr>
          <w:rFonts w:ascii="Arial" w:hAnsi="Arial" w:cs="Arial"/>
          <w:sz w:val="22"/>
          <w:szCs w:val="22"/>
        </w:rPr>
        <w:t>esa termasuk pendampingan membuat Perdes tentang APBDes</w:t>
      </w:r>
      <w:r w:rsidR="00890269" w:rsidRPr="00FB77D0">
        <w:rPr>
          <w:rFonts w:ascii="Arial" w:hAnsi="Arial" w:cs="Arial"/>
          <w:sz w:val="22"/>
          <w:szCs w:val="22"/>
          <w:lang w:val="id-ID"/>
        </w:rPr>
        <w:t>,</w:t>
      </w:r>
      <w:r w:rsidRPr="00FB77D0">
        <w:rPr>
          <w:rFonts w:ascii="Arial" w:hAnsi="Arial" w:cs="Arial"/>
          <w:sz w:val="22"/>
          <w:szCs w:val="22"/>
        </w:rPr>
        <w:t xml:space="preserve"> dll.</w:t>
      </w:r>
    </w:p>
    <w:p w:rsidR="00890269" w:rsidRPr="00FB77D0" w:rsidRDefault="0041649A" w:rsidP="00FB77D0">
      <w:pPr>
        <w:pStyle w:val="PlainText"/>
        <w:numPr>
          <w:ilvl w:val="2"/>
          <w:numId w:val="18"/>
        </w:numPr>
        <w:tabs>
          <w:tab w:val="clear" w:pos="1440"/>
        </w:tabs>
        <w:spacing w:before="120" w:after="120" w:line="360" w:lineRule="auto"/>
        <w:ind w:left="1276"/>
        <w:jc w:val="both"/>
        <w:rPr>
          <w:rFonts w:ascii="Arial" w:hAnsi="Arial" w:cs="Arial"/>
          <w:sz w:val="22"/>
          <w:szCs w:val="22"/>
        </w:rPr>
      </w:pPr>
      <w:r w:rsidRPr="00FB77D0">
        <w:rPr>
          <w:rFonts w:ascii="Arial" w:hAnsi="Arial" w:cs="Arial"/>
          <w:sz w:val="22"/>
          <w:szCs w:val="22"/>
        </w:rPr>
        <w:t xml:space="preserve">Mengikutsertakan pihak </w:t>
      </w:r>
      <w:r w:rsidR="00890269" w:rsidRPr="00FB77D0">
        <w:rPr>
          <w:rFonts w:ascii="Arial" w:hAnsi="Arial" w:cs="Arial"/>
          <w:sz w:val="22"/>
          <w:szCs w:val="22"/>
          <w:lang w:val="id-ID"/>
        </w:rPr>
        <w:t>d</w:t>
      </w:r>
      <w:r w:rsidRPr="00FB77D0">
        <w:rPr>
          <w:rFonts w:ascii="Arial" w:hAnsi="Arial" w:cs="Arial"/>
          <w:sz w:val="22"/>
          <w:szCs w:val="22"/>
        </w:rPr>
        <w:t>esa guna mengikuti kegiatan-kegiatan pelatihan yang bertujuan meningkatkan pengetahuan dan ket</w:t>
      </w:r>
      <w:r w:rsidR="00890269" w:rsidRPr="00FB77D0">
        <w:rPr>
          <w:rFonts w:ascii="Arial" w:hAnsi="Arial" w:cs="Arial"/>
          <w:sz w:val="22"/>
          <w:szCs w:val="22"/>
          <w:lang w:val="id-ID"/>
        </w:rPr>
        <w:t>e</w:t>
      </w:r>
      <w:r w:rsidRPr="00FB77D0">
        <w:rPr>
          <w:rFonts w:ascii="Arial" w:hAnsi="Arial" w:cs="Arial"/>
          <w:sz w:val="22"/>
          <w:szCs w:val="22"/>
        </w:rPr>
        <w:t xml:space="preserve">rampilan perangkat </w:t>
      </w:r>
      <w:r w:rsidR="00890269" w:rsidRPr="00FB77D0">
        <w:rPr>
          <w:rFonts w:ascii="Arial" w:hAnsi="Arial" w:cs="Arial"/>
          <w:sz w:val="22"/>
          <w:szCs w:val="22"/>
          <w:lang w:val="id-ID"/>
        </w:rPr>
        <w:t>d</w:t>
      </w:r>
      <w:r w:rsidR="00890269" w:rsidRPr="00FB77D0">
        <w:rPr>
          <w:rFonts w:ascii="Arial" w:hAnsi="Arial" w:cs="Arial"/>
          <w:sz w:val="22"/>
          <w:szCs w:val="22"/>
        </w:rPr>
        <w:t>esa</w:t>
      </w:r>
      <w:r w:rsidRPr="00FB77D0">
        <w:rPr>
          <w:rFonts w:ascii="Arial" w:hAnsi="Arial" w:cs="Arial"/>
          <w:sz w:val="22"/>
          <w:szCs w:val="22"/>
        </w:rPr>
        <w:t>;</w:t>
      </w:r>
    </w:p>
    <w:p w:rsidR="00890269" w:rsidRPr="00E73F30" w:rsidRDefault="0041649A" w:rsidP="00FB77D0">
      <w:pPr>
        <w:pStyle w:val="PlainText"/>
        <w:numPr>
          <w:ilvl w:val="2"/>
          <w:numId w:val="18"/>
        </w:numPr>
        <w:tabs>
          <w:tab w:val="clear" w:pos="1440"/>
        </w:tabs>
        <w:spacing w:before="120" w:after="120" w:line="360" w:lineRule="auto"/>
        <w:ind w:left="1276"/>
        <w:jc w:val="both"/>
        <w:rPr>
          <w:rFonts w:ascii="Arial" w:hAnsi="Arial" w:cs="Arial"/>
          <w:sz w:val="22"/>
          <w:szCs w:val="22"/>
        </w:rPr>
      </w:pPr>
      <w:r w:rsidRPr="00FB77D0">
        <w:rPr>
          <w:rFonts w:ascii="Arial" w:hAnsi="Arial" w:cs="Arial"/>
          <w:sz w:val="22"/>
          <w:szCs w:val="22"/>
        </w:rPr>
        <w:t xml:space="preserve">Pembinaan secara rutin ke </w:t>
      </w:r>
      <w:r w:rsidR="00890269" w:rsidRPr="00FB77D0">
        <w:rPr>
          <w:rFonts w:ascii="Arial" w:hAnsi="Arial" w:cs="Arial"/>
          <w:sz w:val="22"/>
          <w:szCs w:val="22"/>
          <w:lang w:val="id-ID"/>
        </w:rPr>
        <w:t>d</w:t>
      </w:r>
      <w:r w:rsidRPr="00FB77D0">
        <w:rPr>
          <w:rFonts w:ascii="Arial" w:hAnsi="Arial" w:cs="Arial"/>
          <w:sz w:val="22"/>
          <w:szCs w:val="22"/>
        </w:rPr>
        <w:t xml:space="preserve">esa yang berkaitan dengan pelaksanaan penyelenggaraan pemerintahan </w:t>
      </w:r>
      <w:r w:rsidR="00890269" w:rsidRPr="00FB77D0">
        <w:rPr>
          <w:rFonts w:ascii="Arial" w:hAnsi="Arial" w:cs="Arial"/>
          <w:sz w:val="22"/>
          <w:szCs w:val="22"/>
          <w:lang w:val="id-ID"/>
        </w:rPr>
        <w:t>d</w:t>
      </w:r>
      <w:r w:rsidR="00890269" w:rsidRPr="00FB77D0">
        <w:rPr>
          <w:rFonts w:ascii="Arial" w:hAnsi="Arial" w:cs="Arial"/>
          <w:sz w:val="22"/>
          <w:szCs w:val="22"/>
        </w:rPr>
        <w:t>esa</w:t>
      </w:r>
      <w:r w:rsidRPr="00FB77D0">
        <w:rPr>
          <w:rFonts w:ascii="Arial" w:hAnsi="Arial" w:cs="Arial"/>
          <w:sz w:val="22"/>
          <w:szCs w:val="22"/>
        </w:rPr>
        <w:t>.</w:t>
      </w:r>
    </w:p>
    <w:p w:rsidR="00E73F30" w:rsidRPr="00FB77D0" w:rsidRDefault="00E73F30" w:rsidP="00E73F30">
      <w:pPr>
        <w:pStyle w:val="PlainText"/>
        <w:spacing w:before="120" w:after="120" w:line="360" w:lineRule="auto"/>
        <w:ind w:left="1276"/>
        <w:jc w:val="both"/>
        <w:rPr>
          <w:rFonts w:ascii="Arial" w:hAnsi="Arial" w:cs="Arial"/>
          <w:sz w:val="22"/>
          <w:szCs w:val="22"/>
        </w:rPr>
      </w:pPr>
    </w:p>
    <w:p w:rsidR="00890269" w:rsidRPr="00FB77D0" w:rsidRDefault="0041649A" w:rsidP="00FB77D0">
      <w:pPr>
        <w:pStyle w:val="PlainText"/>
        <w:numPr>
          <w:ilvl w:val="0"/>
          <w:numId w:val="47"/>
        </w:numPr>
        <w:spacing w:before="120" w:after="120" w:line="360" w:lineRule="auto"/>
        <w:jc w:val="both"/>
        <w:rPr>
          <w:rFonts w:ascii="Arial" w:hAnsi="Arial" w:cs="Arial"/>
          <w:sz w:val="22"/>
          <w:szCs w:val="22"/>
        </w:rPr>
      </w:pPr>
      <w:r w:rsidRPr="00FB77D0">
        <w:rPr>
          <w:rFonts w:ascii="Arial" w:hAnsi="Arial" w:cs="Arial"/>
          <w:sz w:val="22"/>
          <w:szCs w:val="22"/>
        </w:rPr>
        <w:t xml:space="preserve">Kinerja </w:t>
      </w:r>
      <w:r w:rsidR="00890269" w:rsidRPr="00FB77D0">
        <w:rPr>
          <w:rFonts w:ascii="Arial" w:hAnsi="Arial" w:cs="Arial"/>
          <w:sz w:val="22"/>
          <w:szCs w:val="22"/>
        </w:rPr>
        <w:t>Pelayanan di Bidang Pembangunan</w:t>
      </w:r>
    </w:p>
    <w:p w:rsidR="00890269" w:rsidRPr="00FB77D0" w:rsidRDefault="0041649A" w:rsidP="00FB77D0">
      <w:pPr>
        <w:pStyle w:val="PlainText"/>
        <w:numPr>
          <w:ilvl w:val="3"/>
          <w:numId w:val="18"/>
        </w:numPr>
        <w:tabs>
          <w:tab w:val="clear" w:pos="1800"/>
        </w:tabs>
        <w:spacing w:before="120" w:after="120" w:line="360" w:lineRule="auto"/>
        <w:ind w:left="1276"/>
        <w:jc w:val="both"/>
        <w:rPr>
          <w:rFonts w:ascii="Arial" w:hAnsi="Arial" w:cs="Arial"/>
          <w:sz w:val="22"/>
          <w:szCs w:val="22"/>
        </w:rPr>
      </w:pPr>
      <w:r w:rsidRPr="00FB77D0">
        <w:rPr>
          <w:rFonts w:ascii="Arial" w:hAnsi="Arial" w:cs="Arial"/>
          <w:sz w:val="22"/>
          <w:szCs w:val="22"/>
        </w:rPr>
        <w:t>Pembinaan dan pelaksanaan program pembangunan pola kemitraan antara lain dengan memfasilitasi, membina</w:t>
      </w:r>
      <w:r w:rsidR="00890269" w:rsidRPr="00FB77D0">
        <w:rPr>
          <w:rFonts w:ascii="Arial" w:hAnsi="Arial" w:cs="Arial"/>
          <w:sz w:val="22"/>
          <w:szCs w:val="22"/>
          <w:lang w:val="id-ID"/>
        </w:rPr>
        <w:t>,</w:t>
      </w:r>
      <w:r w:rsidRPr="00FB77D0">
        <w:rPr>
          <w:rFonts w:ascii="Arial" w:hAnsi="Arial" w:cs="Arial"/>
          <w:sz w:val="22"/>
          <w:szCs w:val="22"/>
        </w:rPr>
        <w:t xml:space="preserve"> dan memantau kegiatan peningkatan ketersediaan infrastruktur wilayah yang berbasis masyarakat (kemitraan, swadaya murni, DD, ADD, Bangub</w:t>
      </w:r>
      <w:r w:rsidR="00890269" w:rsidRPr="00FB77D0">
        <w:rPr>
          <w:rFonts w:ascii="Arial" w:hAnsi="Arial" w:cs="Arial"/>
          <w:sz w:val="22"/>
          <w:szCs w:val="22"/>
          <w:lang w:val="id-ID"/>
        </w:rPr>
        <w:t>,</w:t>
      </w:r>
      <w:r w:rsidRPr="00FB77D0">
        <w:rPr>
          <w:rFonts w:ascii="Arial" w:hAnsi="Arial" w:cs="Arial"/>
          <w:sz w:val="22"/>
          <w:szCs w:val="22"/>
        </w:rPr>
        <w:t xml:space="preserve"> dan sumber dana lainnya);</w:t>
      </w:r>
    </w:p>
    <w:p w:rsidR="00890269" w:rsidRPr="00FB77D0" w:rsidRDefault="0041649A" w:rsidP="00FB77D0">
      <w:pPr>
        <w:pStyle w:val="PlainText"/>
        <w:numPr>
          <w:ilvl w:val="3"/>
          <w:numId w:val="18"/>
        </w:numPr>
        <w:tabs>
          <w:tab w:val="clear" w:pos="1800"/>
        </w:tabs>
        <w:spacing w:before="120" w:after="120" w:line="360" w:lineRule="auto"/>
        <w:ind w:left="1276"/>
        <w:jc w:val="both"/>
        <w:rPr>
          <w:rFonts w:ascii="Arial" w:hAnsi="Arial" w:cs="Arial"/>
          <w:sz w:val="22"/>
          <w:szCs w:val="22"/>
        </w:rPr>
      </w:pPr>
      <w:r w:rsidRPr="00FB77D0">
        <w:rPr>
          <w:rFonts w:ascii="Arial" w:hAnsi="Arial" w:cs="Arial"/>
          <w:sz w:val="22"/>
          <w:szCs w:val="22"/>
        </w:rPr>
        <w:t>Memfasilitasi, membina</w:t>
      </w:r>
      <w:r w:rsidR="00890269" w:rsidRPr="00FB77D0">
        <w:rPr>
          <w:rFonts w:ascii="Arial" w:hAnsi="Arial" w:cs="Arial"/>
          <w:sz w:val="22"/>
          <w:szCs w:val="22"/>
          <w:lang w:val="id-ID"/>
        </w:rPr>
        <w:t>,</w:t>
      </w:r>
      <w:r w:rsidRPr="00FB77D0">
        <w:rPr>
          <w:rFonts w:ascii="Arial" w:hAnsi="Arial" w:cs="Arial"/>
          <w:sz w:val="22"/>
          <w:szCs w:val="22"/>
        </w:rPr>
        <w:t xml:space="preserve"> dan memantau kegiatan revitalisasi pertanian, perikanan</w:t>
      </w:r>
      <w:r w:rsidR="00890269" w:rsidRPr="00FB77D0">
        <w:rPr>
          <w:rFonts w:ascii="Arial" w:hAnsi="Arial" w:cs="Arial"/>
          <w:sz w:val="22"/>
          <w:szCs w:val="22"/>
          <w:lang w:val="id-ID"/>
        </w:rPr>
        <w:t>,</w:t>
      </w:r>
      <w:r w:rsidRPr="00FB77D0">
        <w:rPr>
          <w:rFonts w:ascii="Arial" w:hAnsi="Arial" w:cs="Arial"/>
          <w:sz w:val="22"/>
          <w:szCs w:val="22"/>
        </w:rPr>
        <w:t xml:space="preserve"> dan peternakan;</w:t>
      </w:r>
    </w:p>
    <w:p w:rsidR="00890269" w:rsidRPr="00FB77D0" w:rsidRDefault="0041649A" w:rsidP="00FB77D0">
      <w:pPr>
        <w:pStyle w:val="PlainText"/>
        <w:numPr>
          <w:ilvl w:val="3"/>
          <w:numId w:val="18"/>
        </w:numPr>
        <w:tabs>
          <w:tab w:val="clear" w:pos="1800"/>
        </w:tabs>
        <w:spacing w:before="120" w:after="120" w:line="360" w:lineRule="auto"/>
        <w:ind w:left="1276"/>
        <w:jc w:val="both"/>
        <w:rPr>
          <w:rFonts w:ascii="Arial" w:hAnsi="Arial" w:cs="Arial"/>
          <w:sz w:val="22"/>
          <w:szCs w:val="22"/>
        </w:rPr>
      </w:pPr>
      <w:r w:rsidRPr="00FB77D0">
        <w:rPr>
          <w:rFonts w:ascii="Arial" w:hAnsi="Arial" w:cs="Arial"/>
          <w:sz w:val="22"/>
          <w:szCs w:val="22"/>
          <w:lang w:val="id-ID"/>
        </w:rPr>
        <w:t>Memfasilitasi, membina</w:t>
      </w:r>
      <w:r w:rsidR="00890269" w:rsidRPr="00FB77D0">
        <w:rPr>
          <w:rFonts w:ascii="Arial" w:hAnsi="Arial" w:cs="Arial"/>
          <w:sz w:val="22"/>
          <w:szCs w:val="22"/>
          <w:lang w:val="id-ID"/>
        </w:rPr>
        <w:t>,</w:t>
      </w:r>
      <w:r w:rsidRPr="00FB77D0">
        <w:rPr>
          <w:rFonts w:ascii="Arial" w:hAnsi="Arial" w:cs="Arial"/>
          <w:sz w:val="22"/>
          <w:szCs w:val="22"/>
          <w:lang w:val="id-ID"/>
        </w:rPr>
        <w:t xml:space="preserve"> dan memantau pelaksanaan kegiatan pembangunan infrastruktur, normalisasi jaringan irigasi, </w:t>
      </w:r>
      <w:r w:rsidR="00890269" w:rsidRPr="00FB77D0">
        <w:rPr>
          <w:rFonts w:ascii="Arial" w:hAnsi="Arial" w:cs="Arial"/>
          <w:sz w:val="22"/>
          <w:szCs w:val="22"/>
          <w:lang w:val="id-ID"/>
        </w:rPr>
        <w:t>t</w:t>
      </w:r>
      <w:r w:rsidRPr="00FB77D0">
        <w:rPr>
          <w:rFonts w:ascii="Arial" w:hAnsi="Arial" w:cs="Arial"/>
          <w:sz w:val="22"/>
          <w:szCs w:val="22"/>
          <w:lang w:val="id-ID"/>
        </w:rPr>
        <w:t xml:space="preserve">alud, </w:t>
      </w:r>
      <w:r w:rsidR="00890269" w:rsidRPr="00FB77D0">
        <w:rPr>
          <w:rFonts w:ascii="Arial" w:hAnsi="Arial" w:cs="Arial"/>
          <w:sz w:val="22"/>
          <w:szCs w:val="22"/>
          <w:lang w:val="id-ID"/>
        </w:rPr>
        <w:t>s</w:t>
      </w:r>
      <w:r w:rsidRPr="00FB77D0">
        <w:rPr>
          <w:rFonts w:ascii="Arial" w:hAnsi="Arial" w:cs="Arial"/>
          <w:sz w:val="22"/>
          <w:szCs w:val="22"/>
          <w:lang w:val="id-ID"/>
        </w:rPr>
        <w:t>ekolah</w:t>
      </w:r>
      <w:r w:rsidR="00890269" w:rsidRPr="00FB77D0">
        <w:rPr>
          <w:rFonts w:ascii="Arial" w:hAnsi="Arial" w:cs="Arial"/>
          <w:sz w:val="22"/>
          <w:szCs w:val="22"/>
          <w:lang w:val="id-ID"/>
        </w:rPr>
        <w:t>,</w:t>
      </w:r>
      <w:r w:rsidRPr="00FB77D0">
        <w:rPr>
          <w:rFonts w:ascii="Arial" w:hAnsi="Arial" w:cs="Arial"/>
          <w:sz w:val="22"/>
          <w:szCs w:val="22"/>
          <w:lang w:val="id-ID"/>
        </w:rPr>
        <w:t xml:space="preserve"> dan pelatihan yang dilaksanakan di </w:t>
      </w:r>
      <w:r w:rsidR="00890269" w:rsidRPr="00FB77D0">
        <w:rPr>
          <w:rFonts w:ascii="Arial" w:hAnsi="Arial" w:cs="Arial"/>
          <w:sz w:val="22"/>
          <w:szCs w:val="22"/>
          <w:lang w:val="id-ID"/>
        </w:rPr>
        <w:t>d</w:t>
      </w:r>
      <w:r w:rsidRPr="00FB77D0">
        <w:rPr>
          <w:rFonts w:ascii="Arial" w:hAnsi="Arial" w:cs="Arial"/>
          <w:sz w:val="22"/>
          <w:szCs w:val="22"/>
          <w:lang w:val="id-ID"/>
        </w:rPr>
        <w:t>esa;</w:t>
      </w:r>
    </w:p>
    <w:p w:rsidR="00890269" w:rsidRPr="00FB77D0" w:rsidRDefault="0041649A" w:rsidP="00FB77D0">
      <w:pPr>
        <w:pStyle w:val="PlainText"/>
        <w:numPr>
          <w:ilvl w:val="3"/>
          <w:numId w:val="18"/>
        </w:numPr>
        <w:tabs>
          <w:tab w:val="clear" w:pos="1800"/>
        </w:tabs>
        <w:spacing w:before="120" w:after="120" w:line="360" w:lineRule="auto"/>
        <w:ind w:left="1276"/>
        <w:jc w:val="both"/>
        <w:rPr>
          <w:rFonts w:ascii="Arial" w:hAnsi="Arial" w:cs="Arial"/>
          <w:sz w:val="22"/>
          <w:szCs w:val="22"/>
        </w:rPr>
      </w:pPr>
      <w:r w:rsidRPr="00FB77D0">
        <w:rPr>
          <w:rFonts w:ascii="Arial" w:hAnsi="Arial" w:cs="Arial"/>
          <w:sz w:val="22"/>
          <w:szCs w:val="22"/>
        </w:rPr>
        <w:t>Monitoring pelaksanaan Musrenbang Desa dan Musrenbang Kecamatan;</w:t>
      </w:r>
    </w:p>
    <w:p w:rsidR="00890269" w:rsidRPr="00FB77D0" w:rsidRDefault="0041649A" w:rsidP="00FB77D0">
      <w:pPr>
        <w:pStyle w:val="PlainText"/>
        <w:numPr>
          <w:ilvl w:val="3"/>
          <w:numId w:val="18"/>
        </w:numPr>
        <w:tabs>
          <w:tab w:val="clear" w:pos="1800"/>
        </w:tabs>
        <w:spacing w:before="120" w:after="120" w:line="360" w:lineRule="auto"/>
        <w:ind w:left="1276"/>
        <w:jc w:val="both"/>
        <w:rPr>
          <w:rFonts w:ascii="Arial" w:hAnsi="Arial" w:cs="Arial"/>
          <w:sz w:val="22"/>
          <w:szCs w:val="22"/>
        </w:rPr>
      </w:pPr>
      <w:r w:rsidRPr="00FB77D0">
        <w:rPr>
          <w:rFonts w:ascii="Arial" w:hAnsi="Arial" w:cs="Arial"/>
          <w:sz w:val="22"/>
          <w:szCs w:val="22"/>
        </w:rPr>
        <w:t>Pembinaan, koordinasi</w:t>
      </w:r>
      <w:r w:rsidR="00890269" w:rsidRPr="00FB77D0">
        <w:rPr>
          <w:rFonts w:ascii="Arial" w:hAnsi="Arial" w:cs="Arial"/>
          <w:sz w:val="22"/>
          <w:szCs w:val="22"/>
          <w:lang w:val="id-ID"/>
        </w:rPr>
        <w:t>,</w:t>
      </w:r>
      <w:r w:rsidRPr="00FB77D0">
        <w:rPr>
          <w:rFonts w:ascii="Arial" w:hAnsi="Arial" w:cs="Arial"/>
          <w:sz w:val="22"/>
          <w:szCs w:val="22"/>
        </w:rPr>
        <w:t xml:space="preserve"> dan sinkronisasi penyusunan rencana strategis </w:t>
      </w:r>
      <w:r w:rsidR="00890269" w:rsidRPr="00FB77D0">
        <w:rPr>
          <w:rFonts w:ascii="Arial" w:hAnsi="Arial" w:cs="Arial"/>
          <w:sz w:val="22"/>
          <w:szCs w:val="22"/>
          <w:lang w:val="id-ID"/>
        </w:rPr>
        <w:t>k</w:t>
      </w:r>
      <w:r w:rsidRPr="00FB77D0">
        <w:rPr>
          <w:rFonts w:ascii="Arial" w:hAnsi="Arial" w:cs="Arial"/>
          <w:sz w:val="22"/>
          <w:szCs w:val="22"/>
        </w:rPr>
        <w:t xml:space="preserve">ecamatan dengan seluruh elemen di tingkat </w:t>
      </w:r>
      <w:r w:rsidR="00890269" w:rsidRPr="00FB77D0">
        <w:rPr>
          <w:rFonts w:ascii="Arial" w:hAnsi="Arial" w:cs="Arial"/>
          <w:sz w:val="22"/>
          <w:szCs w:val="22"/>
          <w:lang w:val="id-ID"/>
        </w:rPr>
        <w:t>k</w:t>
      </w:r>
      <w:r w:rsidRPr="00FB77D0">
        <w:rPr>
          <w:rFonts w:ascii="Arial" w:hAnsi="Arial" w:cs="Arial"/>
          <w:sz w:val="22"/>
          <w:szCs w:val="22"/>
        </w:rPr>
        <w:t>ecamatan;</w:t>
      </w:r>
    </w:p>
    <w:p w:rsidR="00890269" w:rsidRPr="00FB77D0" w:rsidRDefault="0041649A" w:rsidP="00FB77D0">
      <w:pPr>
        <w:pStyle w:val="PlainText"/>
        <w:numPr>
          <w:ilvl w:val="3"/>
          <w:numId w:val="18"/>
        </w:numPr>
        <w:tabs>
          <w:tab w:val="clear" w:pos="1800"/>
        </w:tabs>
        <w:spacing w:before="120" w:after="120" w:line="360" w:lineRule="auto"/>
        <w:ind w:left="1276"/>
        <w:jc w:val="both"/>
        <w:rPr>
          <w:rFonts w:ascii="Arial" w:hAnsi="Arial" w:cs="Arial"/>
          <w:sz w:val="22"/>
          <w:szCs w:val="22"/>
        </w:rPr>
      </w:pPr>
      <w:r w:rsidRPr="00FB77D0">
        <w:rPr>
          <w:rFonts w:ascii="Arial" w:hAnsi="Arial" w:cs="Arial"/>
          <w:sz w:val="22"/>
          <w:szCs w:val="22"/>
        </w:rPr>
        <w:t>Pembinaan, koordinasi</w:t>
      </w:r>
      <w:r w:rsidR="00890269" w:rsidRPr="00FB77D0">
        <w:rPr>
          <w:rFonts w:ascii="Arial" w:hAnsi="Arial" w:cs="Arial"/>
          <w:sz w:val="22"/>
          <w:szCs w:val="22"/>
          <w:lang w:val="id-ID"/>
        </w:rPr>
        <w:t>,</w:t>
      </w:r>
      <w:r w:rsidRPr="00FB77D0">
        <w:rPr>
          <w:rFonts w:ascii="Arial" w:hAnsi="Arial" w:cs="Arial"/>
          <w:sz w:val="22"/>
          <w:szCs w:val="22"/>
        </w:rPr>
        <w:t xml:space="preserve"> dan sinkronisasi rencana pembangunan di </w:t>
      </w:r>
      <w:r w:rsidR="00890269" w:rsidRPr="00FB77D0">
        <w:rPr>
          <w:rFonts w:ascii="Arial" w:hAnsi="Arial" w:cs="Arial"/>
          <w:sz w:val="22"/>
          <w:szCs w:val="22"/>
          <w:lang w:val="id-ID"/>
        </w:rPr>
        <w:t>d</w:t>
      </w:r>
      <w:r w:rsidRPr="00FB77D0">
        <w:rPr>
          <w:rFonts w:ascii="Arial" w:hAnsi="Arial" w:cs="Arial"/>
          <w:sz w:val="22"/>
          <w:szCs w:val="22"/>
        </w:rPr>
        <w:t>esa dengan melibatkan para tokoh masyarakat;</w:t>
      </w:r>
    </w:p>
    <w:p w:rsidR="00890269" w:rsidRPr="00FB77D0" w:rsidRDefault="0041649A" w:rsidP="00FB77D0">
      <w:pPr>
        <w:pStyle w:val="PlainText"/>
        <w:numPr>
          <w:ilvl w:val="3"/>
          <w:numId w:val="18"/>
        </w:numPr>
        <w:tabs>
          <w:tab w:val="clear" w:pos="1800"/>
        </w:tabs>
        <w:spacing w:before="120" w:after="120" w:line="360" w:lineRule="auto"/>
        <w:ind w:left="1276"/>
        <w:jc w:val="both"/>
        <w:rPr>
          <w:rFonts w:ascii="Arial" w:hAnsi="Arial" w:cs="Arial"/>
          <w:sz w:val="22"/>
          <w:szCs w:val="22"/>
        </w:rPr>
      </w:pPr>
      <w:r w:rsidRPr="00FB77D0">
        <w:rPr>
          <w:rFonts w:ascii="Arial" w:hAnsi="Arial" w:cs="Arial"/>
          <w:sz w:val="22"/>
          <w:szCs w:val="22"/>
        </w:rPr>
        <w:t>Pelestarian lingkungan hidup dengan gerakan penghijauan dan gerakan kebersihan, ketertiban</w:t>
      </w:r>
      <w:r w:rsidR="00890269" w:rsidRPr="00FB77D0">
        <w:rPr>
          <w:rFonts w:ascii="Arial" w:hAnsi="Arial" w:cs="Arial"/>
          <w:sz w:val="22"/>
          <w:szCs w:val="22"/>
          <w:lang w:val="id-ID"/>
        </w:rPr>
        <w:t>,</w:t>
      </w:r>
      <w:r w:rsidRPr="00FB77D0">
        <w:rPr>
          <w:rFonts w:ascii="Arial" w:hAnsi="Arial" w:cs="Arial"/>
          <w:sz w:val="22"/>
          <w:szCs w:val="22"/>
        </w:rPr>
        <w:t xml:space="preserve"> dan keindahan di wilayah Kecamatan </w:t>
      </w:r>
      <w:r w:rsidR="00890269" w:rsidRPr="00FB77D0">
        <w:rPr>
          <w:rFonts w:ascii="Arial" w:hAnsi="Arial" w:cs="Arial"/>
          <w:sz w:val="22"/>
          <w:szCs w:val="22"/>
          <w:lang w:val="id-ID"/>
        </w:rPr>
        <w:t>Bobotsari.</w:t>
      </w:r>
    </w:p>
    <w:p w:rsidR="00890269" w:rsidRPr="00FB77D0" w:rsidRDefault="0041649A" w:rsidP="00FB77D0">
      <w:pPr>
        <w:pStyle w:val="PlainText"/>
        <w:numPr>
          <w:ilvl w:val="3"/>
          <w:numId w:val="18"/>
        </w:numPr>
        <w:tabs>
          <w:tab w:val="clear" w:pos="1800"/>
        </w:tabs>
        <w:spacing w:before="120" w:after="120" w:line="360" w:lineRule="auto"/>
        <w:ind w:left="1276"/>
        <w:jc w:val="both"/>
        <w:rPr>
          <w:rFonts w:ascii="Arial" w:hAnsi="Arial" w:cs="Arial"/>
          <w:sz w:val="22"/>
          <w:szCs w:val="22"/>
        </w:rPr>
      </w:pPr>
      <w:r w:rsidRPr="00FB77D0">
        <w:rPr>
          <w:rFonts w:ascii="Arial" w:hAnsi="Arial" w:cs="Arial"/>
          <w:sz w:val="22"/>
          <w:szCs w:val="22"/>
        </w:rPr>
        <w:t>Memfasilitasi, membina</w:t>
      </w:r>
      <w:r w:rsidR="00890269" w:rsidRPr="00FB77D0">
        <w:rPr>
          <w:rFonts w:ascii="Arial" w:hAnsi="Arial" w:cs="Arial"/>
          <w:sz w:val="22"/>
          <w:szCs w:val="22"/>
          <w:lang w:val="id-ID"/>
        </w:rPr>
        <w:t>,</w:t>
      </w:r>
      <w:r w:rsidRPr="00FB77D0">
        <w:rPr>
          <w:rFonts w:ascii="Arial" w:hAnsi="Arial" w:cs="Arial"/>
          <w:sz w:val="22"/>
          <w:szCs w:val="22"/>
        </w:rPr>
        <w:t xml:space="preserve"> dan memantau kegiatan Pengadaan Air Minum Masyakat (P</w:t>
      </w:r>
      <w:r w:rsidR="00890269" w:rsidRPr="00FB77D0">
        <w:rPr>
          <w:rFonts w:ascii="Arial" w:hAnsi="Arial" w:cs="Arial"/>
          <w:sz w:val="22"/>
          <w:szCs w:val="22"/>
          <w:lang w:val="id-ID"/>
        </w:rPr>
        <w:t>amsimas</w:t>
      </w:r>
      <w:r w:rsidRPr="00FB77D0">
        <w:rPr>
          <w:rFonts w:ascii="Arial" w:hAnsi="Arial" w:cs="Arial"/>
          <w:sz w:val="22"/>
          <w:szCs w:val="22"/>
        </w:rPr>
        <w:t>);</w:t>
      </w:r>
    </w:p>
    <w:p w:rsidR="00890269" w:rsidRPr="00FB77D0" w:rsidRDefault="0041649A" w:rsidP="00FB77D0">
      <w:pPr>
        <w:pStyle w:val="PlainText"/>
        <w:numPr>
          <w:ilvl w:val="3"/>
          <w:numId w:val="18"/>
        </w:numPr>
        <w:tabs>
          <w:tab w:val="clear" w:pos="1800"/>
        </w:tabs>
        <w:spacing w:before="120" w:after="120" w:line="360" w:lineRule="auto"/>
        <w:ind w:left="1276"/>
        <w:jc w:val="both"/>
        <w:rPr>
          <w:rFonts w:ascii="Arial" w:hAnsi="Arial" w:cs="Arial"/>
          <w:sz w:val="22"/>
          <w:szCs w:val="22"/>
        </w:rPr>
      </w:pPr>
      <w:r w:rsidRPr="00FB77D0">
        <w:rPr>
          <w:rFonts w:ascii="Arial" w:hAnsi="Arial" w:cs="Arial"/>
          <w:sz w:val="22"/>
          <w:szCs w:val="22"/>
        </w:rPr>
        <w:t>Memfasilitasi dan monitoring pengelolaan tempat pengolahan sampah terpadu (TPST);</w:t>
      </w:r>
    </w:p>
    <w:p w:rsidR="00890269" w:rsidRPr="00FB77D0" w:rsidRDefault="0041649A" w:rsidP="00FB77D0">
      <w:pPr>
        <w:pStyle w:val="PlainText"/>
        <w:numPr>
          <w:ilvl w:val="3"/>
          <w:numId w:val="18"/>
        </w:numPr>
        <w:tabs>
          <w:tab w:val="clear" w:pos="1800"/>
        </w:tabs>
        <w:spacing w:before="120" w:after="120" w:line="360" w:lineRule="auto"/>
        <w:ind w:left="1276"/>
        <w:jc w:val="both"/>
        <w:rPr>
          <w:rFonts w:ascii="Arial" w:hAnsi="Arial" w:cs="Arial"/>
          <w:sz w:val="22"/>
          <w:szCs w:val="22"/>
        </w:rPr>
      </w:pPr>
      <w:r w:rsidRPr="00FB77D0">
        <w:rPr>
          <w:rFonts w:ascii="Arial" w:hAnsi="Arial" w:cs="Arial"/>
          <w:sz w:val="22"/>
          <w:szCs w:val="22"/>
        </w:rPr>
        <w:t>Pembinaan, koordinasi</w:t>
      </w:r>
      <w:r w:rsidR="00890269" w:rsidRPr="00FB77D0">
        <w:rPr>
          <w:rFonts w:ascii="Arial" w:hAnsi="Arial" w:cs="Arial"/>
          <w:sz w:val="22"/>
          <w:szCs w:val="22"/>
          <w:lang w:val="id-ID"/>
        </w:rPr>
        <w:t>,</w:t>
      </w:r>
      <w:r w:rsidRPr="00FB77D0">
        <w:rPr>
          <w:rFonts w:ascii="Arial" w:hAnsi="Arial" w:cs="Arial"/>
          <w:sz w:val="22"/>
          <w:szCs w:val="22"/>
        </w:rPr>
        <w:t xml:space="preserve"> dan sinkronisasi Gerakan Keluarga Berencana serta Kesehatan;</w:t>
      </w:r>
    </w:p>
    <w:p w:rsidR="00890269" w:rsidRPr="00FB77D0" w:rsidRDefault="0041649A" w:rsidP="00FB77D0">
      <w:pPr>
        <w:pStyle w:val="PlainText"/>
        <w:numPr>
          <w:ilvl w:val="3"/>
          <w:numId w:val="18"/>
        </w:numPr>
        <w:tabs>
          <w:tab w:val="clear" w:pos="1800"/>
        </w:tabs>
        <w:spacing w:before="120" w:after="120" w:line="360" w:lineRule="auto"/>
        <w:ind w:left="1276"/>
        <w:jc w:val="both"/>
        <w:rPr>
          <w:rFonts w:ascii="Arial" w:hAnsi="Arial" w:cs="Arial"/>
          <w:sz w:val="22"/>
          <w:szCs w:val="22"/>
        </w:rPr>
      </w:pPr>
      <w:r w:rsidRPr="00FB77D0">
        <w:rPr>
          <w:rFonts w:ascii="Arial" w:hAnsi="Arial" w:cs="Arial"/>
          <w:sz w:val="22"/>
          <w:szCs w:val="22"/>
        </w:rPr>
        <w:lastRenderedPageBreak/>
        <w:t>Pembinaan, koordinasi</w:t>
      </w:r>
      <w:r w:rsidR="00890269" w:rsidRPr="00FB77D0">
        <w:rPr>
          <w:rFonts w:ascii="Arial" w:hAnsi="Arial" w:cs="Arial"/>
          <w:sz w:val="22"/>
          <w:szCs w:val="22"/>
          <w:lang w:val="id-ID"/>
        </w:rPr>
        <w:t>,</w:t>
      </w:r>
      <w:r w:rsidRPr="00FB77D0">
        <w:rPr>
          <w:rFonts w:ascii="Arial" w:hAnsi="Arial" w:cs="Arial"/>
          <w:sz w:val="22"/>
          <w:szCs w:val="22"/>
        </w:rPr>
        <w:t xml:space="preserve"> dan sinkronisasi kegiatan Posyandu;</w:t>
      </w:r>
    </w:p>
    <w:p w:rsidR="00890269" w:rsidRPr="00E73F30" w:rsidRDefault="0041649A" w:rsidP="00FB77D0">
      <w:pPr>
        <w:pStyle w:val="PlainText"/>
        <w:numPr>
          <w:ilvl w:val="3"/>
          <w:numId w:val="18"/>
        </w:numPr>
        <w:tabs>
          <w:tab w:val="clear" w:pos="1800"/>
        </w:tabs>
        <w:spacing w:before="120" w:after="120" w:line="360" w:lineRule="auto"/>
        <w:ind w:left="1276"/>
        <w:jc w:val="both"/>
        <w:rPr>
          <w:rFonts w:ascii="Arial" w:hAnsi="Arial" w:cs="Arial"/>
          <w:sz w:val="22"/>
          <w:szCs w:val="22"/>
        </w:rPr>
      </w:pPr>
      <w:r w:rsidRPr="00FB77D0">
        <w:rPr>
          <w:rFonts w:ascii="Arial" w:hAnsi="Arial" w:cs="Arial"/>
          <w:sz w:val="22"/>
          <w:szCs w:val="22"/>
        </w:rPr>
        <w:t>Pembinaan, koordinasi</w:t>
      </w:r>
      <w:r w:rsidR="00890269" w:rsidRPr="00FB77D0">
        <w:rPr>
          <w:rFonts w:ascii="Arial" w:hAnsi="Arial" w:cs="Arial"/>
          <w:sz w:val="22"/>
          <w:szCs w:val="22"/>
          <w:lang w:val="id-ID"/>
        </w:rPr>
        <w:t>,</w:t>
      </w:r>
      <w:r w:rsidRPr="00FB77D0">
        <w:rPr>
          <w:rFonts w:ascii="Arial" w:hAnsi="Arial" w:cs="Arial"/>
          <w:sz w:val="22"/>
          <w:szCs w:val="22"/>
        </w:rPr>
        <w:t xml:space="preserve"> dan sinkronisasi Pendataan Keluarga Sejahtera dan permasalahan sosial lainnya.</w:t>
      </w:r>
    </w:p>
    <w:p w:rsidR="00E73F30" w:rsidRPr="00FB77D0" w:rsidRDefault="00E73F30" w:rsidP="00E73F30">
      <w:pPr>
        <w:pStyle w:val="PlainText"/>
        <w:spacing w:before="120" w:after="120" w:line="360" w:lineRule="auto"/>
        <w:ind w:left="1276"/>
        <w:jc w:val="both"/>
        <w:rPr>
          <w:rFonts w:ascii="Arial" w:hAnsi="Arial" w:cs="Arial"/>
          <w:sz w:val="22"/>
          <w:szCs w:val="22"/>
        </w:rPr>
      </w:pPr>
    </w:p>
    <w:p w:rsidR="00890269" w:rsidRPr="00FB77D0" w:rsidRDefault="0041649A" w:rsidP="00FB77D0">
      <w:pPr>
        <w:pStyle w:val="PlainText"/>
        <w:numPr>
          <w:ilvl w:val="0"/>
          <w:numId w:val="47"/>
        </w:numPr>
        <w:spacing w:before="120" w:after="120" w:line="360" w:lineRule="auto"/>
        <w:jc w:val="both"/>
        <w:rPr>
          <w:rFonts w:ascii="Arial" w:hAnsi="Arial" w:cs="Arial"/>
          <w:sz w:val="22"/>
          <w:szCs w:val="22"/>
        </w:rPr>
      </w:pPr>
      <w:r w:rsidRPr="00FB77D0">
        <w:rPr>
          <w:rFonts w:ascii="Arial" w:hAnsi="Arial" w:cs="Arial"/>
          <w:sz w:val="22"/>
          <w:szCs w:val="22"/>
        </w:rPr>
        <w:t>Kinerja Pelayanan di Bidang Kemasyarakatan</w:t>
      </w:r>
    </w:p>
    <w:p w:rsidR="00890269" w:rsidRPr="00FB77D0" w:rsidRDefault="0041649A" w:rsidP="00FB77D0">
      <w:pPr>
        <w:pStyle w:val="PlainText"/>
        <w:numPr>
          <w:ilvl w:val="4"/>
          <w:numId w:val="18"/>
        </w:numPr>
        <w:tabs>
          <w:tab w:val="clear" w:pos="2160"/>
        </w:tabs>
        <w:spacing w:before="120" w:after="120" w:line="360" w:lineRule="auto"/>
        <w:ind w:left="1276"/>
        <w:jc w:val="both"/>
        <w:rPr>
          <w:rFonts w:ascii="Arial" w:hAnsi="Arial" w:cs="Arial"/>
          <w:sz w:val="22"/>
          <w:szCs w:val="22"/>
        </w:rPr>
      </w:pPr>
      <w:r w:rsidRPr="00FB77D0">
        <w:rPr>
          <w:rFonts w:ascii="Arial" w:hAnsi="Arial" w:cs="Arial"/>
          <w:sz w:val="22"/>
          <w:szCs w:val="22"/>
        </w:rPr>
        <w:t>Monitoring penyaluran Beras Rumah Tangga Miskin (Raskin);</w:t>
      </w:r>
    </w:p>
    <w:p w:rsidR="00890269" w:rsidRPr="00FB77D0" w:rsidRDefault="0041649A" w:rsidP="00FB77D0">
      <w:pPr>
        <w:pStyle w:val="PlainText"/>
        <w:numPr>
          <w:ilvl w:val="4"/>
          <w:numId w:val="18"/>
        </w:numPr>
        <w:tabs>
          <w:tab w:val="clear" w:pos="2160"/>
        </w:tabs>
        <w:spacing w:before="120" w:after="120" w:line="360" w:lineRule="auto"/>
        <w:ind w:left="1276"/>
        <w:jc w:val="both"/>
        <w:rPr>
          <w:rFonts w:ascii="Arial" w:hAnsi="Arial" w:cs="Arial"/>
          <w:sz w:val="22"/>
          <w:szCs w:val="22"/>
        </w:rPr>
      </w:pPr>
      <w:r w:rsidRPr="00FB77D0">
        <w:rPr>
          <w:rFonts w:ascii="Arial" w:hAnsi="Arial" w:cs="Arial"/>
          <w:sz w:val="22"/>
          <w:szCs w:val="22"/>
        </w:rPr>
        <w:t xml:space="preserve">Monitoring penyaluran </w:t>
      </w:r>
      <w:r w:rsidR="00890269" w:rsidRPr="00FB77D0">
        <w:rPr>
          <w:rFonts w:ascii="Arial" w:hAnsi="Arial" w:cs="Arial"/>
          <w:sz w:val="22"/>
          <w:szCs w:val="22"/>
          <w:lang w:val="id-ID"/>
        </w:rPr>
        <w:t>b</w:t>
      </w:r>
      <w:r w:rsidRPr="00FB77D0">
        <w:rPr>
          <w:rFonts w:ascii="Arial" w:hAnsi="Arial" w:cs="Arial"/>
          <w:sz w:val="22"/>
          <w:szCs w:val="22"/>
        </w:rPr>
        <w:t xml:space="preserve">antuan PKH, </w:t>
      </w:r>
      <w:r w:rsidR="00890269" w:rsidRPr="00FB77D0">
        <w:rPr>
          <w:rFonts w:ascii="Arial" w:hAnsi="Arial" w:cs="Arial"/>
          <w:sz w:val="22"/>
          <w:szCs w:val="22"/>
          <w:lang w:val="id-ID"/>
        </w:rPr>
        <w:t>k</w:t>
      </w:r>
      <w:r w:rsidRPr="00FB77D0">
        <w:rPr>
          <w:rFonts w:ascii="Arial" w:hAnsi="Arial" w:cs="Arial"/>
          <w:sz w:val="22"/>
          <w:szCs w:val="22"/>
        </w:rPr>
        <w:t xml:space="preserve">orban </w:t>
      </w:r>
      <w:r w:rsidR="00890269" w:rsidRPr="00FB77D0">
        <w:rPr>
          <w:rFonts w:ascii="Arial" w:hAnsi="Arial" w:cs="Arial"/>
          <w:sz w:val="22"/>
          <w:szCs w:val="22"/>
          <w:lang w:val="id-ID"/>
        </w:rPr>
        <w:t>b</w:t>
      </w:r>
      <w:r w:rsidRPr="00FB77D0">
        <w:rPr>
          <w:rFonts w:ascii="Arial" w:hAnsi="Arial" w:cs="Arial"/>
          <w:sz w:val="22"/>
          <w:szCs w:val="22"/>
        </w:rPr>
        <w:t xml:space="preserve">encana dan </w:t>
      </w:r>
      <w:r w:rsidR="00890269" w:rsidRPr="00FB77D0">
        <w:rPr>
          <w:rFonts w:ascii="Arial" w:hAnsi="Arial" w:cs="Arial"/>
          <w:sz w:val="22"/>
          <w:szCs w:val="22"/>
          <w:lang w:val="id-ID"/>
        </w:rPr>
        <w:t>d</w:t>
      </w:r>
      <w:r w:rsidRPr="00FB77D0">
        <w:rPr>
          <w:rFonts w:ascii="Arial" w:hAnsi="Arial" w:cs="Arial"/>
          <w:sz w:val="22"/>
          <w:szCs w:val="22"/>
        </w:rPr>
        <w:t xml:space="preserve">ana </w:t>
      </w:r>
      <w:r w:rsidR="00890269" w:rsidRPr="00FB77D0">
        <w:rPr>
          <w:rFonts w:ascii="Arial" w:hAnsi="Arial" w:cs="Arial"/>
          <w:sz w:val="22"/>
          <w:szCs w:val="22"/>
          <w:lang w:val="id-ID"/>
        </w:rPr>
        <w:t>s</w:t>
      </w:r>
      <w:r w:rsidRPr="00FB77D0">
        <w:rPr>
          <w:rFonts w:ascii="Arial" w:hAnsi="Arial" w:cs="Arial"/>
          <w:sz w:val="22"/>
          <w:szCs w:val="22"/>
        </w:rPr>
        <w:t>osial lainnya;</w:t>
      </w:r>
    </w:p>
    <w:p w:rsidR="00890269" w:rsidRPr="00FB77D0" w:rsidRDefault="0041649A" w:rsidP="00FB77D0">
      <w:pPr>
        <w:pStyle w:val="PlainText"/>
        <w:numPr>
          <w:ilvl w:val="4"/>
          <w:numId w:val="18"/>
        </w:numPr>
        <w:tabs>
          <w:tab w:val="clear" w:pos="2160"/>
        </w:tabs>
        <w:spacing w:before="120" w:after="120" w:line="360" w:lineRule="auto"/>
        <w:ind w:left="1276"/>
        <w:jc w:val="both"/>
        <w:rPr>
          <w:rFonts w:ascii="Arial" w:hAnsi="Arial" w:cs="Arial"/>
          <w:sz w:val="22"/>
          <w:szCs w:val="22"/>
        </w:rPr>
      </w:pPr>
      <w:r w:rsidRPr="00FB77D0">
        <w:rPr>
          <w:rFonts w:ascii="Arial" w:hAnsi="Arial" w:cs="Arial"/>
          <w:sz w:val="22"/>
          <w:szCs w:val="22"/>
        </w:rPr>
        <w:t>Pembinaa</w:t>
      </w:r>
      <w:r w:rsidR="00890269" w:rsidRPr="00FB77D0">
        <w:rPr>
          <w:rFonts w:ascii="Arial" w:hAnsi="Arial" w:cs="Arial"/>
          <w:sz w:val="22"/>
          <w:szCs w:val="22"/>
        </w:rPr>
        <w:t>n dan koordinasi dengan lembaga</w:t>
      </w:r>
      <w:r w:rsidRPr="00FB77D0">
        <w:rPr>
          <w:rFonts w:ascii="Arial" w:hAnsi="Arial" w:cs="Arial"/>
          <w:sz w:val="22"/>
          <w:szCs w:val="22"/>
        </w:rPr>
        <w:t>-lembaga keagamaan;</w:t>
      </w:r>
    </w:p>
    <w:p w:rsidR="00890269" w:rsidRPr="00FB77D0" w:rsidRDefault="0041649A" w:rsidP="00FB77D0">
      <w:pPr>
        <w:pStyle w:val="PlainText"/>
        <w:numPr>
          <w:ilvl w:val="4"/>
          <w:numId w:val="18"/>
        </w:numPr>
        <w:tabs>
          <w:tab w:val="clear" w:pos="2160"/>
        </w:tabs>
        <w:spacing w:before="120" w:after="120" w:line="360" w:lineRule="auto"/>
        <w:ind w:left="1276"/>
        <w:jc w:val="both"/>
        <w:rPr>
          <w:rFonts w:ascii="Arial" w:hAnsi="Arial" w:cs="Arial"/>
          <w:sz w:val="22"/>
          <w:szCs w:val="22"/>
        </w:rPr>
      </w:pPr>
      <w:r w:rsidRPr="00FB77D0">
        <w:rPr>
          <w:rFonts w:ascii="Arial" w:hAnsi="Arial" w:cs="Arial"/>
          <w:sz w:val="22"/>
          <w:szCs w:val="22"/>
        </w:rPr>
        <w:t>Memfasilitasi pembangunan tempat-tempat ibadah;</w:t>
      </w:r>
    </w:p>
    <w:p w:rsidR="00890269" w:rsidRPr="00FB77D0" w:rsidRDefault="0041649A" w:rsidP="00FB77D0">
      <w:pPr>
        <w:pStyle w:val="PlainText"/>
        <w:numPr>
          <w:ilvl w:val="4"/>
          <w:numId w:val="18"/>
        </w:numPr>
        <w:tabs>
          <w:tab w:val="clear" w:pos="2160"/>
        </w:tabs>
        <w:spacing w:before="120" w:after="120" w:line="360" w:lineRule="auto"/>
        <w:ind w:left="1276"/>
        <w:jc w:val="both"/>
        <w:rPr>
          <w:rFonts w:ascii="Arial" w:hAnsi="Arial" w:cs="Arial"/>
          <w:sz w:val="22"/>
          <w:szCs w:val="22"/>
        </w:rPr>
      </w:pPr>
      <w:r w:rsidRPr="00FB77D0">
        <w:rPr>
          <w:rFonts w:ascii="Arial" w:hAnsi="Arial" w:cs="Arial"/>
          <w:sz w:val="22"/>
          <w:szCs w:val="22"/>
        </w:rPr>
        <w:t>Pelaksanaan Peringatan Hari-hari Besar Keagamaan;</w:t>
      </w:r>
    </w:p>
    <w:p w:rsidR="00890269" w:rsidRPr="00FB77D0" w:rsidRDefault="0041649A" w:rsidP="00FB77D0">
      <w:pPr>
        <w:pStyle w:val="PlainText"/>
        <w:numPr>
          <w:ilvl w:val="4"/>
          <w:numId w:val="18"/>
        </w:numPr>
        <w:tabs>
          <w:tab w:val="clear" w:pos="2160"/>
        </w:tabs>
        <w:spacing w:before="120" w:after="120" w:line="360" w:lineRule="auto"/>
        <w:ind w:left="1276"/>
        <w:jc w:val="both"/>
        <w:rPr>
          <w:rFonts w:ascii="Arial" w:hAnsi="Arial" w:cs="Arial"/>
          <w:sz w:val="22"/>
          <w:szCs w:val="22"/>
        </w:rPr>
      </w:pPr>
      <w:r w:rsidRPr="00FB77D0">
        <w:rPr>
          <w:rFonts w:ascii="Arial" w:hAnsi="Arial" w:cs="Arial"/>
          <w:sz w:val="22"/>
          <w:szCs w:val="22"/>
        </w:rPr>
        <w:t>Pembinaan di bidang kepemudaaan yang terkait kegiatan olah raga, kepariwisataan, kesehatan masyarakat</w:t>
      </w:r>
      <w:r w:rsidR="00890269" w:rsidRPr="00FB77D0">
        <w:rPr>
          <w:rFonts w:ascii="Arial" w:hAnsi="Arial" w:cs="Arial"/>
          <w:sz w:val="22"/>
          <w:szCs w:val="22"/>
          <w:lang w:val="id-ID"/>
        </w:rPr>
        <w:t>,</w:t>
      </w:r>
      <w:r w:rsidRPr="00FB77D0">
        <w:rPr>
          <w:rFonts w:ascii="Arial" w:hAnsi="Arial" w:cs="Arial"/>
          <w:sz w:val="22"/>
          <w:szCs w:val="22"/>
        </w:rPr>
        <w:t xml:space="preserve"> dan keluarga berencana;</w:t>
      </w:r>
    </w:p>
    <w:p w:rsidR="00890269" w:rsidRPr="00FB77D0" w:rsidRDefault="0041649A" w:rsidP="00FB77D0">
      <w:pPr>
        <w:pStyle w:val="PlainText"/>
        <w:numPr>
          <w:ilvl w:val="4"/>
          <w:numId w:val="18"/>
        </w:numPr>
        <w:tabs>
          <w:tab w:val="clear" w:pos="2160"/>
        </w:tabs>
        <w:spacing w:before="120" w:after="120" w:line="360" w:lineRule="auto"/>
        <w:ind w:left="1276"/>
        <w:jc w:val="both"/>
        <w:rPr>
          <w:rFonts w:ascii="Arial" w:hAnsi="Arial" w:cs="Arial"/>
          <w:sz w:val="22"/>
          <w:szCs w:val="22"/>
        </w:rPr>
      </w:pPr>
      <w:r w:rsidRPr="00FB77D0">
        <w:rPr>
          <w:rFonts w:ascii="Arial" w:hAnsi="Arial" w:cs="Arial"/>
          <w:sz w:val="22"/>
          <w:szCs w:val="22"/>
        </w:rPr>
        <w:t>Pembinaan dan penyuluhan terhadap pemuda tentang wawasan kebangsaan serta peningkatan peranan pemuda terkait masalah sosial budaya, ketenagakerjaan</w:t>
      </w:r>
      <w:r w:rsidR="00890269" w:rsidRPr="00FB77D0">
        <w:rPr>
          <w:rFonts w:ascii="Arial" w:hAnsi="Arial" w:cs="Arial"/>
          <w:sz w:val="22"/>
          <w:szCs w:val="22"/>
          <w:lang w:val="id-ID"/>
        </w:rPr>
        <w:t>,</w:t>
      </w:r>
      <w:r w:rsidRPr="00FB77D0">
        <w:rPr>
          <w:rFonts w:ascii="Arial" w:hAnsi="Arial" w:cs="Arial"/>
          <w:sz w:val="22"/>
          <w:szCs w:val="22"/>
        </w:rPr>
        <w:t xml:space="preserve"> dan kemasyarakatan;</w:t>
      </w:r>
    </w:p>
    <w:p w:rsidR="0041649A" w:rsidRPr="00FB77D0" w:rsidRDefault="0041649A" w:rsidP="00FB77D0">
      <w:pPr>
        <w:pStyle w:val="PlainText"/>
        <w:numPr>
          <w:ilvl w:val="4"/>
          <w:numId w:val="18"/>
        </w:numPr>
        <w:tabs>
          <w:tab w:val="clear" w:pos="2160"/>
        </w:tabs>
        <w:spacing w:before="120" w:after="120" w:line="360" w:lineRule="auto"/>
        <w:ind w:left="1276"/>
        <w:jc w:val="both"/>
        <w:rPr>
          <w:rFonts w:ascii="Arial" w:hAnsi="Arial" w:cs="Arial"/>
          <w:sz w:val="22"/>
          <w:szCs w:val="22"/>
        </w:rPr>
      </w:pPr>
      <w:r w:rsidRPr="00FB77D0">
        <w:rPr>
          <w:rFonts w:ascii="Arial" w:hAnsi="Arial" w:cs="Arial"/>
          <w:sz w:val="22"/>
          <w:szCs w:val="22"/>
        </w:rPr>
        <w:t>Membantu penanganan masalah-masalah sosial dan bencana alam.</w:t>
      </w:r>
    </w:p>
    <w:p w:rsidR="00081D9C" w:rsidRPr="00FB77D0" w:rsidRDefault="00081D9C" w:rsidP="00FB77D0">
      <w:pPr>
        <w:pStyle w:val="PlainText"/>
        <w:tabs>
          <w:tab w:val="left" w:pos="1560"/>
        </w:tabs>
        <w:spacing w:before="120" w:after="120" w:line="360" w:lineRule="auto"/>
        <w:ind w:left="567" w:hanging="567"/>
        <w:jc w:val="both"/>
        <w:rPr>
          <w:rFonts w:ascii="Arial" w:hAnsi="Arial" w:cs="Arial"/>
          <w:sz w:val="22"/>
          <w:szCs w:val="22"/>
          <w:lang w:val="id-ID"/>
        </w:rPr>
      </w:pPr>
    </w:p>
    <w:p w:rsidR="009B614C" w:rsidRPr="00FB77D0" w:rsidRDefault="009B614C" w:rsidP="00FB77D0">
      <w:pPr>
        <w:pStyle w:val="PlainText"/>
        <w:tabs>
          <w:tab w:val="left" w:pos="1560"/>
        </w:tabs>
        <w:spacing w:before="120" w:after="120" w:line="360" w:lineRule="auto"/>
        <w:ind w:left="567" w:hanging="567"/>
        <w:jc w:val="both"/>
        <w:rPr>
          <w:rFonts w:ascii="Arial" w:hAnsi="Arial" w:cs="Arial"/>
          <w:sz w:val="22"/>
          <w:szCs w:val="22"/>
          <w:lang w:val="id-ID"/>
        </w:rPr>
      </w:pPr>
    </w:p>
    <w:p w:rsidR="009B614C" w:rsidRPr="00FB77D0" w:rsidRDefault="009B614C" w:rsidP="00782A2D">
      <w:pPr>
        <w:pStyle w:val="BodyTextIndent"/>
        <w:numPr>
          <w:ilvl w:val="1"/>
          <w:numId w:val="52"/>
        </w:numPr>
        <w:spacing w:line="360" w:lineRule="auto"/>
        <w:ind w:left="567" w:hanging="567"/>
        <w:jc w:val="both"/>
        <w:rPr>
          <w:rFonts w:ascii="Arial" w:hAnsi="Arial" w:cs="Arial"/>
          <w:b/>
          <w:sz w:val="22"/>
          <w:szCs w:val="22"/>
        </w:rPr>
      </w:pPr>
      <w:r w:rsidRPr="00FB77D0">
        <w:rPr>
          <w:rFonts w:ascii="Arial" w:hAnsi="Arial" w:cs="Arial"/>
          <w:b/>
          <w:sz w:val="22"/>
          <w:szCs w:val="22"/>
        </w:rPr>
        <w:t>Is</w:t>
      </w:r>
      <w:r w:rsidRPr="00FB77D0">
        <w:rPr>
          <w:rFonts w:ascii="Arial" w:hAnsi="Arial" w:cs="Arial"/>
          <w:b/>
          <w:sz w:val="22"/>
          <w:szCs w:val="22"/>
          <w:lang w:val="id-ID"/>
        </w:rPr>
        <w:t>u-i</w:t>
      </w:r>
      <w:r w:rsidRPr="00FB77D0">
        <w:rPr>
          <w:rFonts w:ascii="Arial" w:hAnsi="Arial" w:cs="Arial"/>
          <w:b/>
          <w:sz w:val="22"/>
          <w:szCs w:val="22"/>
        </w:rPr>
        <w:t>su Penting Penyelenggaraan Tugas dan Fungsi SKPD</w:t>
      </w:r>
    </w:p>
    <w:p w:rsidR="009B614C" w:rsidRPr="00FB77D0" w:rsidRDefault="009B614C" w:rsidP="00FB77D0">
      <w:pPr>
        <w:pStyle w:val="BodyTextIndent"/>
        <w:spacing w:line="360" w:lineRule="auto"/>
        <w:ind w:left="567" w:firstLine="993"/>
        <w:jc w:val="both"/>
        <w:rPr>
          <w:rFonts w:ascii="Arial" w:hAnsi="Arial" w:cs="Arial"/>
          <w:sz w:val="22"/>
          <w:szCs w:val="22"/>
          <w:lang w:val="id-ID"/>
        </w:rPr>
      </w:pPr>
    </w:p>
    <w:p w:rsidR="009B614C" w:rsidRPr="00FB77D0" w:rsidRDefault="009B614C" w:rsidP="00FB77D0">
      <w:pPr>
        <w:pStyle w:val="BodyTextIndent"/>
        <w:spacing w:line="360" w:lineRule="auto"/>
        <w:ind w:left="567" w:firstLine="993"/>
        <w:jc w:val="both"/>
        <w:rPr>
          <w:rFonts w:ascii="Arial" w:hAnsi="Arial" w:cs="Arial"/>
          <w:sz w:val="22"/>
          <w:szCs w:val="22"/>
          <w:lang w:val="id-ID"/>
        </w:rPr>
      </w:pPr>
      <w:r w:rsidRPr="00FB77D0">
        <w:rPr>
          <w:rFonts w:ascii="Arial" w:hAnsi="Arial" w:cs="Arial"/>
          <w:sz w:val="22"/>
          <w:szCs w:val="22"/>
          <w:lang w:val="id-ID"/>
        </w:rPr>
        <w:t xml:space="preserve">Kecamatan </w:t>
      </w:r>
      <w:r w:rsidR="00513CDC" w:rsidRPr="00FB77D0">
        <w:rPr>
          <w:rFonts w:ascii="Arial" w:hAnsi="Arial" w:cs="Arial"/>
          <w:sz w:val="22"/>
          <w:szCs w:val="22"/>
          <w:lang w:val="id-ID"/>
        </w:rPr>
        <w:t>Bobotsari</w:t>
      </w:r>
      <w:r w:rsidRPr="00FB77D0">
        <w:rPr>
          <w:rFonts w:ascii="Arial" w:hAnsi="Arial" w:cs="Arial"/>
          <w:sz w:val="22"/>
          <w:szCs w:val="22"/>
          <w:lang w:val="id-ID"/>
        </w:rPr>
        <w:t xml:space="preserve"> sesuai tugas </w:t>
      </w:r>
      <w:r w:rsidR="00513CDC" w:rsidRPr="00FB77D0">
        <w:rPr>
          <w:rFonts w:ascii="Arial" w:hAnsi="Arial" w:cs="Arial"/>
          <w:sz w:val="22"/>
          <w:szCs w:val="22"/>
          <w:lang w:val="id-ID"/>
        </w:rPr>
        <w:t xml:space="preserve">pokok </w:t>
      </w:r>
      <w:r w:rsidRPr="00FB77D0">
        <w:rPr>
          <w:rFonts w:ascii="Arial" w:hAnsi="Arial" w:cs="Arial"/>
          <w:sz w:val="22"/>
          <w:szCs w:val="22"/>
          <w:lang w:val="id-ID"/>
        </w:rPr>
        <w:t>dan fungsinya memegang fungsi koordinasi dan fasilitasi pelayanan umum dan pembangunan kemasyarakatan berdasar</w:t>
      </w:r>
      <w:r w:rsidR="00513CDC" w:rsidRPr="00FB77D0">
        <w:rPr>
          <w:rFonts w:ascii="Arial" w:hAnsi="Arial" w:cs="Arial"/>
          <w:sz w:val="22"/>
          <w:szCs w:val="22"/>
          <w:lang w:val="id-ID"/>
        </w:rPr>
        <w:t xml:space="preserve">kan </w:t>
      </w:r>
      <w:r w:rsidRPr="00FB77D0">
        <w:rPr>
          <w:rFonts w:ascii="Arial" w:hAnsi="Arial" w:cs="Arial"/>
          <w:sz w:val="22"/>
          <w:szCs w:val="22"/>
          <w:lang w:val="id-ID"/>
        </w:rPr>
        <w:t>tugas dan kewenangan yang diberikan oleh Bupati, serta tugas koordinasi yang disampaikan oleh Satuan Kerja Perangkat Daerah (</w:t>
      </w:r>
      <w:r w:rsidR="00513CDC" w:rsidRPr="00FB77D0">
        <w:rPr>
          <w:rFonts w:ascii="Arial" w:hAnsi="Arial" w:cs="Arial"/>
          <w:sz w:val="22"/>
          <w:szCs w:val="22"/>
          <w:lang w:val="id-ID"/>
        </w:rPr>
        <w:t>d</w:t>
      </w:r>
      <w:r w:rsidRPr="00FB77D0">
        <w:rPr>
          <w:rFonts w:ascii="Arial" w:hAnsi="Arial" w:cs="Arial"/>
          <w:sz w:val="22"/>
          <w:szCs w:val="22"/>
          <w:lang w:val="id-ID"/>
        </w:rPr>
        <w:t xml:space="preserve">inas, </w:t>
      </w:r>
      <w:r w:rsidR="00513CDC" w:rsidRPr="00FB77D0">
        <w:rPr>
          <w:rFonts w:ascii="Arial" w:hAnsi="Arial" w:cs="Arial"/>
          <w:sz w:val="22"/>
          <w:szCs w:val="22"/>
          <w:lang w:val="id-ID"/>
        </w:rPr>
        <w:t>b</w:t>
      </w:r>
      <w:r w:rsidRPr="00FB77D0">
        <w:rPr>
          <w:rFonts w:ascii="Arial" w:hAnsi="Arial" w:cs="Arial"/>
          <w:sz w:val="22"/>
          <w:szCs w:val="22"/>
          <w:lang w:val="id-ID"/>
        </w:rPr>
        <w:t xml:space="preserve">adan, </w:t>
      </w:r>
      <w:r w:rsidR="00513CDC" w:rsidRPr="00FB77D0">
        <w:rPr>
          <w:rFonts w:ascii="Arial" w:hAnsi="Arial" w:cs="Arial"/>
          <w:sz w:val="22"/>
          <w:szCs w:val="22"/>
          <w:lang w:val="id-ID"/>
        </w:rPr>
        <w:t>l</w:t>
      </w:r>
      <w:r w:rsidRPr="00FB77D0">
        <w:rPr>
          <w:rFonts w:ascii="Arial" w:hAnsi="Arial" w:cs="Arial"/>
          <w:sz w:val="22"/>
          <w:szCs w:val="22"/>
          <w:lang w:val="id-ID"/>
        </w:rPr>
        <w:t>embaga) lain di lingkup Kabupaten Purbalingga.</w:t>
      </w:r>
    </w:p>
    <w:p w:rsidR="009B614C" w:rsidRPr="00FB77D0" w:rsidRDefault="009B614C" w:rsidP="00FB77D0">
      <w:pPr>
        <w:pStyle w:val="BodyTextIndent"/>
        <w:spacing w:line="360" w:lineRule="auto"/>
        <w:ind w:left="567" w:firstLine="993"/>
        <w:jc w:val="both"/>
        <w:rPr>
          <w:rFonts w:ascii="Arial" w:hAnsi="Arial" w:cs="Arial"/>
          <w:sz w:val="22"/>
          <w:szCs w:val="22"/>
          <w:lang w:val="id-ID"/>
        </w:rPr>
      </w:pPr>
      <w:r w:rsidRPr="00FB77D0">
        <w:rPr>
          <w:rFonts w:ascii="Arial" w:hAnsi="Arial" w:cs="Arial"/>
          <w:sz w:val="22"/>
          <w:szCs w:val="22"/>
        </w:rPr>
        <w:t xml:space="preserve">Kecamatan </w:t>
      </w:r>
      <w:r w:rsidR="00513CDC" w:rsidRPr="00FB77D0">
        <w:rPr>
          <w:rFonts w:ascii="Arial" w:hAnsi="Arial" w:cs="Arial"/>
          <w:sz w:val="22"/>
          <w:szCs w:val="22"/>
          <w:lang w:val="id-ID"/>
        </w:rPr>
        <w:t xml:space="preserve">Bobotsari </w:t>
      </w:r>
      <w:r w:rsidRPr="00FB77D0">
        <w:rPr>
          <w:rFonts w:ascii="Arial" w:hAnsi="Arial" w:cs="Arial"/>
          <w:sz w:val="22"/>
          <w:szCs w:val="22"/>
        </w:rPr>
        <w:t>masih memerlukan peningkatan pelayanan terkait dengan beberapa keterbatasan, antara lain prasarana dan sarana yang tersedia kurang memadai dan kurang layak pakai</w:t>
      </w:r>
      <w:r w:rsidR="00513CDC" w:rsidRPr="00FB77D0">
        <w:rPr>
          <w:rFonts w:ascii="Arial" w:hAnsi="Arial" w:cs="Arial"/>
          <w:sz w:val="22"/>
          <w:szCs w:val="22"/>
          <w:lang w:val="id-ID"/>
        </w:rPr>
        <w:t>,</w:t>
      </w:r>
      <w:r w:rsidRPr="00FB77D0">
        <w:rPr>
          <w:rFonts w:ascii="Arial" w:hAnsi="Arial" w:cs="Arial"/>
          <w:sz w:val="22"/>
          <w:szCs w:val="22"/>
        </w:rPr>
        <w:t xml:space="preserve"> </w:t>
      </w:r>
      <w:r w:rsidR="00513CDC" w:rsidRPr="00FB77D0">
        <w:rPr>
          <w:rFonts w:ascii="Arial" w:hAnsi="Arial" w:cs="Arial"/>
          <w:sz w:val="22"/>
          <w:szCs w:val="22"/>
          <w:lang w:val="id-ID"/>
        </w:rPr>
        <w:t>s</w:t>
      </w:r>
      <w:r w:rsidRPr="00FB77D0">
        <w:rPr>
          <w:rFonts w:ascii="Arial" w:hAnsi="Arial" w:cs="Arial"/>
          <w:sz w:val="22"/>
          <w:szCs w:val="22"/>
        </w:rPr>
        <w:t>istem pembagian tugas yang belum optimal</w:t>
      </w:r>
      <w:r w:rsidR="00513CDC" w:rsidRPr="00FB77D0">
        <w:rPr>
          <w:rFonts w:ascii="Arial" w:hAnsi="Arial" w:cs="Arial"/>
          <w:sz w:val="22"/>
          <w:szCs w:val="22"/>
          <w:lang w:val="id-ID"/>
        </w:rPr>
        <w:t>, s</w:t>
      </w:r>
      <w:r w:rsidRPr="00FB77D0">
        <w:rPr>
          <w:rFonts w:ascii="Arial" w:hAnsi="Arial" w:cs="Arial"/>
          <w:sz w:val="22"/>
          <w:szCs w:val="22"/>
        </w:rPr>
        <w:t>umber daya pegawai yang kurang memadai</w:t>
      </w:r>
      <w:r w:rsidR="00513CDC" w:rsidRPr="00FB77D0">
        <w:rPr>
          <w:rFonts w:ascii="Arial" w:hAnsi="Arial" w:cs="Arial"/>
          <w:sz w:val="22"/>
          <w:szCs w:val="22"/>
          <w:lang w:val="id-ID"/>
        </w:rPr>
        <w:t>,</w:t>
      </w:r>
      <w:r w:rsidRPr="00FB77D0">
        <w:rPr>
          <w:rFonts w:ascii="Arial" w:hAnsi="Arial" w:cs="Arial"/>
          <w:sz w:val="22"/>
          <w:szCs w:val="22"/>
        </w:rPr>
        <w:t xml:space="preserve"> dan</w:t>
      </w:r>
      <w:r w:rsidR="00513CDC" w:rsidRPr="00FB77D0">
        <w:rPr>
          <w:rFonts w:ascii="Arial" w:hAnsi="Arial" w:cs="Arial"/>
          <w:sz w:val="22"/>
          <w:szCs w:val="22"/>
          <w:lang w:val="id-ID"/>
        </w:rPr>
        <w:t xml:space="preserve"> k</w:t>
      </w:r>
      <w:r w:rsidRPr="00FB77D0">
        <w:rPr>
          <w:rFonts w:ascii="Arial" w:hAnsi="Arial" w:cs="Arial"/>
          <w:sz w:val="22"/>
          <w:szCs w:val="22"/>
        </w:rPr>
        <w:t>urangnya sarana dan pr</w:t>
      </w:r>
      <w:r w:rsidR="00513CDC" w:rsidRPr="00FB77D0">
        <w:rPr>
          <w:rFonts w:ascii="Arial" w:hAnsi="Arial" w:cs="Arial"/>
          <w:sz w:val="22"/>
          <w:szCs w:val="22"/>
        </w:rPr>
        <w:t>asarana serta tenaga kearsipan.</w:t>
      </w:r>
    </w:p>
    <w:p w:rsidR="009B614C" w:rsidRPr="00FB77D0" w:rsidRDefault="009B614C" w:rsidP="00FB77D0">
      <w:pPr>
        <w:pStyle w:val="BodyTextIndent"/>
        <w:spacing w:line="360" w:lineRule="auto"/>
        <w:ind w:left="567" w:firstLine="993"/>
        <w:jc w:val="both"/>
        <w:rPr>
          <w:rFonts w:ascii="Arial" w:hAnsi="Arial" w:cs="Arial"/>
          <w:sz w:val="22"/>
          <w:szCs w:val="22"/>
          <w:lang w:val="id-ID"/>
        </w:rPr>
      </w:pPr>
      <w:r w:rsidRPr="00FB77D0">
        <w:rPr>
          <w:rFonts w:ascii="Arial" w:hAnsi="Arial" w:cs="Arial"/>
          <w:sz w:val="22"/>
          <w:szCs w:val="22"/>
          <w:lang w:val="id-ID"/>
        </w:rPr>
        <w:t xml:space="preserve">Dalam rangka pemantapan dan penajaman penyelenggaraan tugas dan fungsi Kecamatan </w:t>
      </w:r>
      <w:r w:rsidR="00513CDC" w:rsidRPr="00FB77D0">
        <w:rPr>
          <w:rFonts w:ascii="Arial" w:hAnsi="Arial" w:cs="Arial"/>
          <w:sz w:val="22"/>
          <w:szCs w:val="22"/>
          <w:lang w:val="id-ID"/>
        </w:rPr>
        <w:t>Bobot</w:t>
      </w:r>
      <w:r w:rsidRPr="00FB77D0">
        <w:rPr>
          <w:rFonts w:ascii="Arial" w:hAnsi="Arial" w:cs="Arial"/>
          <w:sz w:val="22"/>
          <w:szCs w:val="22"/>
          <w:lang w:val="id-ID"/>
        </w:rPr>
        <w:t xml:space="preserve">sari, telah terhimpun isu-isu penting yang kiranya dapat meningkatkan peran dan potensi di Kecamatan </w:t>
      </w:r>
      <w:r w:rsidR="00513CDC" w:rsidRPr="00FB77D0">
        <w:rPr>
          <w:rFonts w:ascii="Arial" w:hAnsi="Arial" w:cs="Arial"/>
          <w:sz w:val="22"/>
          <w:szCs w:val="22"/>
          <w:lang w:val="id-ID"/>
        </w:rPr>
        <w:t>Bobotsari</w:t>
      </w:r>
      <w:r w:rsidRPr="00FB77D0">
        <w:rPr>
          <w:rFonts w:ascii="Arial" w:hAnsi="Arial" w:cs="Arial"/>
          <w:sz w:val="22"/>
          <w:szCs w:val="22"/>
          <w:lang w:val="id-ID"/>
        </w:rPr>
        <w:t>, yaitu sebagai berikut :</w:t>
      </w:r>
    </w:p>
    <w:p w:rsidR="009B614C" w:rsidRPr="00FB77D0" w:rsidRDefault="009B614C" w:rsidP="00FB77D0">
      <w:pPr>
        <w:pStyle w:val="BodyTextIndent"/>
        <w:numPr>
          <w:ilvl w:val="0"/>
          <w:numId w:val="49"/>
        </w:numPr>
        <w:spacing w:line="360" w:lineRule="auto"/>
        <w:ind w:left="851" w:hanging="284"/>
        <w:jc w:val="both"/>
        <w:rPr>
          <w:rFonts w:ascii="Arial" w:hAnsi="Arial" w:cs="Arial"/>
          <w:sz w:val="22"/>
          <w:szCs w:val="22"/>
        </w:rPr>
      </w:pPr>
      <w:r w:rsidRPr="00FB77D0">
        <w:rPr>
          <w:rFonts w:ascii="Arial" w:hAnsi="Arial" w:cs="Arial"/>
          <w:sz w:val="22"/>
          <w:szCs w:val="22"/>
        </w:rPr>
        <w:lastRenderedPageBreak/>
        <w:t xml:space="preserve">Pemanfaatan peluang kebijakan penyerahan sebagian kewenangan dari Bupati kepada Camat di bidang </w:t>
      </w:r>
      <w:r w:rsidR="00513CDC" w:rsidRPr="00FB77D0">
        <w:rPr>
          <w:rFonts w:ascii="Arial" w:hAnsi="Arial" w:cs="Arial"/>
          <w:sz w:val="22"/>
          <w:szCs w:val="22"/>
          <w:lang w:val="id-ID"/>
        </w:rPr>
        <w:t>p</w:t>
      </w:r>
      <w:r w:rsidRPr="00FB77D0">
        <w:rPr>
          <w:rFonts w:ascii="Arial" w:hAnsi="Arial" w:cs="Arial"/>
          <w:sz w:val="22"/>
          <w:szCs w:val="22"/>
        </w:rPr>
        <w:t>emerintahan untuk mendayagunakan segenap potensi yang ada di wilayah</w:t>
      </w:r>
      <w:r w:rsidR="00513CDC" w:rsidRPr="00FB77D0">
        <w:rPr>
          <w:rFonts w:ascii="Arial" w:hAnsi="Arial" w:cs="Arial"/>
          <w:sz w:val="22"/>
          <w:szCs w:val="22"/>
          <w:lang w:val="id-ID"/>
        </w:rPr>
        <w:t xml:space="preserve"> kecamatan</w:t>
      </w:r>
      <w:r w:rsidRPr="00FB77D0">
        <w:rPr>
          <w:rFonts w:ascii="Arial" w:hAnsi="Arial" w:cs="Arial"/>
          <w:sz w:val="22"/>
          <w:szCs w:val="22"/>
        </w:rPr>
        <w:t>. Dengan adanya penyerahan sebagian kewenangan Bupati kepada Camat, maka Camat dengan tetap mendasarkan pada asas kepatutan dan peraturan perundang-undangan yang berlaku, memiliki posisi yang kuat dan strategis dalam mendayagunakan segenap potensi yang ada, baik potensi kelembagaan pemerintah, potensi kelembagaan non pemerintah, potensi wilayah, dan potensi masyarakat dalam mendukung penyelenggaraan tugas pokok dan fungsi guna pencapaian tujuan yang lebih besar.</w:t>
      </w:r>
    </w:p>
    <w:p w:rsidR="009B614C" w:rsidRPr="00FB77D0" w:rsidRDefault="009B614C" w:rsidP="00FB77D0">
      <w:pPr>
        <w:pStyle w:val="BodyTextIndent"/>
        <w:numPr>
          <w:ilvl w:val="0"/>
          <w:numId w:val="49"/>
        </w:numPr>
        <w:spacing w:line="360" w:lineRule="auto"/>
        <w:ind w:left="851" w:hanging="284"/>
        <w:jc w:val="both"/>
        <w:rPr>
          <w:rFonts w:ascii="Arial" w:hAnsi="Arial" w:cs="Arial"/>
          <w:sz w:val="22"/>
          <w:szCs w:val="22"/>
        </w:rPr>
      </w:pPr>
      <w:r w:rsidRPr="00FB77D0">
        <w:rPr>
          <w:rFonts w:ascii="Arial" w:hAnsi="Arial" w:cs="Arial"/>
          <w:sz w:val="22"/>
          <w:szCs w:val="22"/>
        </w:rPr>
        <w:t xml:space="preserve">Optimalisasi partisipasi masyarakat dan kalangan dunia usaha di wilayah </w:t>
      </w:r>
      <w:r w:rsidR="00513CDC" w:rsidRPr="00FB77D0">
        <w:rPr>
          <w:rFonts w:ascii="Arial" w:hAnsi="Arial" w:cs="Arial"/>
          <w:sz w:val="22"/>
          <w:szCs w:val="22"/>
          <w:lang w:val="id-ID"/>
        </w:rPr>
        <w:t>k</w:t>
      </w:r>
      <w:r w:rsidRPr="00FB77D0">
        <w:rPr>
          <w:rFonts w:ascii="Arial" w:hAnsi="Arial" w:cs="Arial"/>
          <w:sz w:val="22"/>
          <w:szCs w:val="22"/>
        </w:rPr>
        <w:t xml:space="preserve">ecamatan harus terus dipacu agar memacu partisipasi masyarakat dan kalangan dunia usaha dalam penyelenggaraan pembangunan, terlebih pada pembangunan peningkatan insfrastruktur wilayah guna mendorong pertumbuhan ekonomi masyarakat. Hal ini ditunjang dengan adanya peluang dari kewajiban pengusaha untuk sungguh–sungguh memperhatikan </w:t>
      </w:r>
      <w:r w:rsidRPr="00FB77D0">
        <w:rPr>
          <w:rFonts w:ascii="Arial" w:hAnsi="Arial" w:cs="Arial"/>
          <w:i/>
          <w:iCs/>
          <w:sz w:val="22"/>
          <w:szCs w:val="22"/>
        </w:rPr>
        <w:t>Company/</w:t>
      </w:r>
      <w:r w:rsidR="00513CDC" w:rsidRPr="00FB77D0">
        <w:rPr>
          <w:rFonts w:ascii="Arial" w:hAnsi="Arial" w:cs="Arial"/>
          <w:i/>
          <w:iCs/>
          <w:sz w:val="22"/>
          <w:szCs w:val="22"/>
        </w:rPr>
        <w:t>Co</w:t>
      </w:r>
      <w:r w:rsidRPr="00FB77D0">
        <w:rPr>
          <w:rFonts w:ascii="Arial" w:hAnsi="Arial" w:cs="Arial"/>
          <w:i/>
          <w:iCs/>
          <w:sz w:val="22"/>
          <w:szCs w:val="22"/>
        </w:rPr>
        <w:t>rp</w:t>
      </w:r>
      <w:r w:rsidR="00513CDC" w:rsidRPr="00FB77D0">
        <w:rPr>
          <w:rFonts w:ascii="Arial" w:hAnsi="Arial" w:cs="Arial"/>
          <w:i/>
          <w:iCs/>
          <w:sz w:val="22"/>
          <w:szCs w:val="22"/>
          <w:lang w:val="id-ID"/>
        </w:rPr>
        <w:t>o</w:t>
      </w:r>
      <w:r w:rsidRPr="00FB77D0">
        <w:rPr>
          <w:rFonts w:ascii="Arial" w:hAnsi="Arial" w:cs="Arial"/>
          <w:i/>
          <w:iCs/>
          <w:sz w:val="22"/>
          <w:szCs w:val="22"/>
        </w:rPr>
        <w:t>rate So</w:t>
      </w:r>
      <w:r w:rsidR="00513CDC" w:rsidRPr="00FB77D0">
        <w:rPr>
          <w:rFonts w:ascii="Arial" w:hAnsi="Arial" w:cs="Arial"/>
          <w:i/>
          <w:iCs/>
          <w:sz w:val="22"/>
          <w:szCs w:val="22"/>
          <w:lang w:val="id-ID"/>
        </w:rPr>
        <w:t>c</w:t>
      </w:r>
      <w:r w:rsidRPr="00FB77D0">
        <w:rPr>
          <w:rFonts w:ascii="Arial" w:hAnsi="Arial" w:cs="Arial"/>
          <w:i/>
          <w:iCs/>
          <w:sz w:val="22"/>
          <w:szCs w:val="22"/>
        </w:rPr>
        <w:t>ial Resposipility</w:t>
      </w:r>
      <w:r w:rsidRPr="00FB77D0">
        <w:rPr>
          <w:rFonts w:ascii="Arial" w:hAnsi="Arial" w:cs="Arial"/>
          <w:sz w:val="22"/>
          <w:szCs w:val="22"/>
        </w:rPr>
        <w:t xml:space="preserve"> (</w:t>
      </w:r>
      <w:r w:rsidR="00513CDC" w:rsidRPr="00FB77D0">
        <w:rPr>
          <w:rFonts w:ascii="Arial" w:hAnsi="Arial" w:cs="Arial"/>
          <w:sz w:val="22"/>
          <w:szCs w:val="22"/>
        </w:rPr>
        <w:t>CSR</w:t>
      </w:r>
      <w:r w:rsidRPr="00FB77D0">
        <w:rPr>
          <w:rFonts w:ascii="Arial" w:hAnsi="Arial" w:cs="Arial"/>
          <w:sz w:val="22"/>
          <w:szCs w:val="22"/>
        </w:rPr>
        <w:t xml:space="preserve">), maka </w:t>
      </w:r>
      <w:r w:rsidR="00513CDC" w:rsidRPr="00FB77D0">
        <w:rPr>
          <w:rFonts w:ascii="Arial" w:hAnsi="Arial" w:cs="Arial"/>
          <w:sz w:val="22"/>
          <w:szCs w:val="22"/>
          <w:lang w:val="id-ID"/>
        </w:rPr>
        <w:t>k</w:t>
      </w:r>
      <w:r w:rsidRPr="00FB77D0">
        <w:rPr>
          <w:rFonts w:ascii="Arial" w:hAnsi="Arial" w:cs="Arial"/>
          <w:sz w:val="22"/>
          <w:szCs w:val="22"/>
        </w:rPr>
        <w:t>ecamatan harus benar-benar memanfaatkan peluang tersebut untuk upaya peningkatan kesejahteraan masyarakat</w:t>
      </w:r>
      <w:r w:rsidR="00513CDC" w:rsidRPr="00FB77D0">
        <w:rPr>
          <w:rFonts w:ascii="Arial" w:hAnsi="Arial" w:cs="Arial"/>
          <w:sz w:val="22"/>
          <w:szCs w:val="22"/>
          <w:lang w:val="id-ID"/>
        </w:rPr>
        <w:t>.</w:t>
      </w:r>
    </w:p>
    <w:p w:rsidR="009B614C" w:rsidRPr="00FB77D0" w:rsidRDefault="00513CDC" w:rsidP="00FB77D0">
      <w:pPr>
        <w:pStyle w:val="BodyTextIndent"/>
        <w:numPr>
          <w:ilvl w:val="0"/>
          <w:numId w:val="49"/>
        </w:numPr>
        <w:spacing w:line="360" w:lineRule="auto"/>
        <w:ind w:left="851" w:hanging="284"/>
        <w:jc w:val="both"/>
        <w:rPr>
          <w:rFonts w:ascii="Arial" w:hAnsi="Arial" w:cs="Arial"/>
          <w:sz w:val="22"/>
          <w:szCs w:val="22"/>
        </w:rPr>
      </w:pPr>
      <w:r w:rsidRPr="00FB77D0">
        <w:rPr>
          <w:rFonts w:ascii="Arial" w:hAnsi="Arial" w:cs="Arial"/>
          <w:sz w:val="22"/>
          <w:szCs w:val="22"/>
          <w:lang w:val="id-ID"/>
        </w:rPr>
        <w:t>K</w:t>
      </w:r>
      <w:r w:rsidR="009B614C" w:rsidRPr="00FB77D0">
        <w:rPr>
          <w:rFonts w:ascii="Arial" w:hAnsi="Arial" w:cs="Arial"/>
          <w:sz w:val="22"/>
          <w:szCs w:val="22"/>
        </w:rPr>
        <w:t xml:space="preserve">ecamatan sebagai salah satu SKPD di Pemerintah Kabupaten Purbalingga yang menyelenggarakan pelayanan publik (PATEN), harus benar-benar mampu memberikan pelayanan secara prima kepada masyarakat yaitu pelayanan cepat, akurat, memiliki legalitas </w:t>
      </w:r>
      <w:r w:rsidRPr="00FB77D0">
        <w:rPr>
          <w:rFonts w:ascii="Arial" w:hAnsi="Arial" w:cs="Arial"/>
          <w:sz w:val="22"/>
          <w:szCs w:val="22"/>
        </w:rPr>
        <w:t>hokum</w:t>
      </w:r>
      <w:r w:rsidRPr="00FB77D0">
        <w:rPr>
          <w:rFonts w:ascii="Arial" w:hAnsi="Arial" w:cs="Arial"/>
          <w:sz w:val="22"/>
          <w:szCs w:val="22"/>
          <w:lang w:val="id-ID"/>
        </w:rPr>
        <w:t>,</w:t>
      </w:r>
      <w:r w:rsidR="009B614C" w:rsidRPr="00FB77D0">
        <w:rPr>
          <w:rFonts w:ascii="Arial" w:hAnsi="Arial" w:cs="Arial"/>
          <w:sz w:val="22"/>
          <w:szCs w:val="22"/>
        </w:rPr>
        <w:t xml:space="preserve"> dan tentunya dengan tetap mendasarkan pada prosedur serta tatanan atau aturan yang berlaku. Dalam penyelenggaraan pelayanan prima tersebut</w:t>
      </w:r>
      <w:r w:rsidRPr="00FB77D0">
        <w:rPr>
          <w:rFonts w:ascii="Arial" w:hAnsi="Arial" w:cs="Arial"/>
          <w:sz w:val="22"/>
          <w:szCs w:val="22"/>
          <w:lang w:val="id-ID"/>
        </w:rPr>
        <w:t>,</w:t>
      </w:r>
      <w:r w:rsidR="009B614C" w:rsidRPr="00FB77D0">
        <w:rPr>
          <w:rFonts w:ascii="Arial" w:hAnsi="Arial" w:cs="Arial"/>
          <w:sz w:val="22"/>
          <w:szCs w:val="22"/>
        </w:rPr>
        <w:t xml:space="preserve"> maka diperlukan </w:t>
      </w:r>
      <w:r w:rsidRPr="00FB77D0">
        <w:rPr>
          <w:rFonts w:ascii="Arial" w:hAnsi="Arial" w:cs="Arial"/>
          <w:sz w:val="22"/>
          <w:szCs w:val="22"/>
          <w:lang w:val="id-ID"/>
        </w:rPr>
        <w:t>s</w:t>
      </w:r>
      <w:r w:rsidR="009B614C" w:rsidRPr="00FB77D0">
        <w:rPr>
          <w:rFonts w:ascii="Arial" w:hAnsi="Arial" w:cs="Arial"/>
          <w:sz w:val="22"/>
          <w:szCs w:val="22"/>
        </w:rPr>
        <w:t xml:space="preserve">tandar </w:t>
      </w:r>
      <w:r w:rsidRPr="00FB77D0">
        <w:rPr>
          <w:rFonts w:ascii="Arial" w:hAnsi="Arial" w:cs="Arial"/>
          <w:sz w:val="22"/>
          <w:szCs w:val="22"/>
          <w:lang w:val="id-ID"/>
        </w:rPr>
        <w:t>p</w:t>
      </w:r>
      <w:r w:rsidR="009B614C" w:rsidRPr="00FB77D0">
        <w:rPr>
          <w:rFonts w:ascii="Arial" w:hAnsi="Arial" w:cs="Arial"/>
          <w:sz w:val="22"/>
          <w:szCs w:val="22"/>
        </w:rPr>
        <w:t xml:space="preserve">elayanan yang secara normatif harus dikomunikasikan dengan masyarakat. Harapannya dengan pelayanan prima </w:t>
      </w:r>
      <w:proofErr w:type="gramStart"/>
      <w:r w:rsidR="009B614C" w:rsidRPr="00FB77D0">
        <w:rPr>
          <w:rFonts w:ascii="Arial" w:hAnsi="Arial" w:cs="Arial"/>
          <w:sz w:val="22"/>
          <w:szCs w:val="22"/>
        </w:rPr>
        <w:t>akan</w:t>
      </w:r>
      <w:proofErr w:type="gramEnd"/>
      <w:r w:rsidR="009B614C" w:rsidRPr="00FB77D0">
        <w:rPr>
          <w:rFonts w:ascii="Arial" w:hAnsi="Arial" w:cs="Arial"/>
          <w:sz w:val="22"/>
          <w:szCs w:val="22"/>
        </w:rPr>
        <w:t xml:space="preserve"> memunculkan kembali kepercayaan masyarakat kepada pemerintah, menciptakan kepuasan</w:t>
      </w:r>
      <w:r w:rsidRPr="00FB77D0">
        <w:rPr>
          <w:rFonts w:ascii="Arial" w:hAnsi="Arial" w:cs="Arial"/>
          <w:sz w:val="22"/>
          <w:szCs w:val="22"/>
          <w:lang w:val="id-ID"/>
        </w:rPr>
        <w:t>,</w:t>
      </w:r>
      <w:r w:rsidR="009B614C" w:rsidRPr="00FB77D0">
        <w:rPr>
          <w:rFonts w:ascii="Arial" w:hAnsi="Arial" w:cs="Arial"/>
          <w:sz w:val="22"/>
          <w:szCs w:val="22"/>
        </w:rPr>
        <w:t xml:space="preserve"> dan pada akhirnya mampu mendorong berkembangnya dinamika aktivitas masyarakat</w:t>
      </w:r>
      <w:r w:rsidRPr="00FB77D0">
        <w:rPr>
          <w:rFonts w:ascii="Arial" w:hAnsi="Arial" w:cs="Arial"/>
          <w:sz w:val="22"/>
          <w:szCs w:val="22"/>
          <w:lang w:val="id-ID"/>
        </w:rPr>
        <w:t>.</w:t>
      </w:r>
    </w:p>
    <w:p w:rsidR="009B614C" w:rsidRPr="00FB77D0" w:rsidRDefault="009B614C" w:rsidP="00FB77D0">
      <w:pPr>
        <w:pStyle w:val="BodyTextIndent"/>
        <w:numPr>
          <w:ilvl w:val="0"/>
          <w:numId w:val="49"/>
        </w:numPr>
        <w:spacing w:line="360" w:lineRule="auto"/>
        <w:ind w:left="851" w:hanging="284"/>
        <w:jc w:val="both"/>
        <w:rPr>
          <w:rFonts w:ascii="Arial" w:hAnsi="Arial" w:cs="Arial"/>
          <w:sz w:val="22"/>
          <w:szCs w:val="22"/>
        </w:rPr>
      </w:pPr>
      <w:r w:rsidRPr="00FB77D0">
        <w:rPr>
          <w:rFonts w:ascii="Arial" w:hAnsi="Arial" w:cs="Arial"/>
          <w:sz w:val="22"/>
          <w:szCs w:val="22"/>
        </w:rPr>
        <w:t>Peningkatan kapasitas dan kualitas aparatur. Keberadaan aparatur merupakan faktor penting dalam rangka penyelenggaraan tugas dan fungsi pemerintahan, serta pemberian pelayanan masyarakat. Sebagai faktor penting, maka aparatur yang ada harus mencukupi dalam jumlah dan memiliki persyaratan secara kualitas. Oleh sebab itu</w:t>
      </w:r>
      <w:r w:rsidR="00513CDC" w:rsidRPr="00FB77D0">
        <w:rPr>
          <w:rFonts w:ascii="Arial" w:hAnsi="Arial" w:cs="Arial"/>
          <w:sz w:val="22"/>
          <w:szCs w:val="22"/>
          <w:lang w:val="id-ID"/>
        </w:rPr>
        <w:t>,</w:t>
      </w:r>
      <w:r w:rsidRPr="00FB77D0">
        <w:rPr>
          <w:rFonts w:ascii="Arial" w:hAnsi="Arial" w:cs="Arial"/>
          <w:sz w:val="22"/>
          <w:szCs w:val="22"/>
        </w:rPr>
        <w:t xml:space="preserve"> perlu usaha dalam meningkatkan kemampuan sumber daya aparatur dan penambahan jumlah aparatur</w:t>
      </w:r>
      <w:r w:rsidR="00513CDC" w:rsidRPr="00FB77D0">
        <w:rPr>
          <w:rFonts w:ascii="Arial" w:hAnsi="Arial" w:cs="Arial"/>
          <w:sz w:val="22"/>
          <w:szCs w:val="22"/>
          <w:lang w:val="id-ID"/>
        </w:rPr>
        <w:t>.</w:t>
      </w:r>
    </w:p>
    <w:p w:rsidR="009B614C" w:rsidRPr="00FB77D0" w:rsidRDefault="009B614C" w:rsidP="00FB77D0">
      <w:pPr>
        <w:pStyle w:val="BodyTextIndent"/>
        <w:numPr>
          <w:ilvl w:val="0"/>
          <w:numId w:val="49"/>
        </w:numPr>
        <w:spacing w:line="360" w:lineRule="auto"/>
        <w:ind w:left="851" w:hanging="284"/>
        <w:jc w:val="both"/>
        <w:rPr>
          <w:rFonts w:ascii="Arial" w:hAnsi="Arial" w:cs="Arial"/>
          <w:sz w:val="22"/>
          <w:szCs w:val="22"/>
        </w:rPr>
      </w:pPr>
      <w:r w:rsidRPr="00FB77D0">
        <w:rPr>
          <w:rFonts w:ascii="Arial" w:hAnsi="Arial" w:cs="Arial"/>
          <w:sz w:val="22"/>
          <w:szCs w:val="22"/>
        </w:rPr>
        <w:t xml:space="preserve">Arah kebijakan pembangunan dan penyelenggaraan otonomi </w:t>
      </w:r>
      <w:r w:rsidR="00513CDC" w:rsidRPr="00FB77D0">
        <w:rPr>
          <w:rFonts w:ascii="Arial" w:hAnsi="Arial" w:cs="Arial"/>
          <w:sz w:val="22"/>
          <w:szCs w:val="22"/>
          <w:lang w:val="id-ID"/>
        </w:rPr>
        <w:t>d</w:t>
      </w:r>
      <w:r w:rsidR="00513CDC" w:rsidRPr="00FB77D0">
        <w:rPr>
          <w:rFonts w:ascii="Arial" w:hAnsi="Arial" w:cs="Arial"/>
          <w:sz w:val="22"/>
          <w:szCs w:val="22"/>
        </w:rPr>
        <w:t>esa seluas</w:t>
      </w:r>
      <w:r w:rsidR="00513CDC" w:rsidRPr="00FB77D0">
        <w:rPr>
          <w:rFonts w:ascii="Arial" w:hAnsi="Arial" w:cs="Arial"/>
          <w:sz w:val="22"/>
          <w:szCs w:val="22"/>
          <w:lang w:val="id-ID"/>
        </w:rPr>
        <w:t>-</w:t>
      </w:r>
      <w:r w:rsidRPr="00FB77D0">
        <w:rPr>
          <w:rFonts w:ascii="Arial" w:hAnsi="Arial" w:cs="Arial"/>
          <w:sz w:val="22"/>
          <w:szCs w:val="22"/>
        </w:rPr>
        <w:t xml:space="preserve">luasnya memberikan peluang bagi pengembangan potensi wisata yang cukup layak untuk dikembangkan, maka Kecamatan </w:t>
      </w:r>
      <w:r w:rsidR="00513CDC" w:rsidRPr="00FB77D0">
        <w:rPr>
          <w:rFonts w:ascii="Arial" w:hAnsi="Arial" w:cs="Arial"/>
          <w:sz w:val="22"/>
          <w:szCs w:val="22"/>
          <w:lang w:val="id-ID"/>
        </w:rPr>
        <w:t xml:space="preserve">Bobotsari </w:t>
      </w:r>
      <w:r w:rsidRPr="00FB77D0">
        <w:rPr>
          <w:rFonts w:ascii="Arial" w:hAnsi="Arial" w:cs="Arial"/>
          <w:sz w:val="22"/>
          <w:szCs w:val="22"/>
        </w:rPr>
        <w:t>harus betul-betul memanfaatkan posisi dan potensi yang dimiliki, guna mendorong kemajuan dan kesejahteraan masyarakat.</w:t>
      </w:r>
    </w:p>
    <w:p w:rsidR="009B614C" w:rsidRPr="00FB77D0" w:rsidRDefault="009B614C" w:rsidP="00FB77D0">
      <w:pPr>
        <w:pStyle w:val="BodyTextIndent"/>
        <w:spacing w:line="360" w:lineRule="auto"/>
        <w:ind w:left="851"/>
        <w:jc w:val="both"/>
        <w:rPr>
          <w:rFonts w:ascii="Arial" w:hAnsi="Arial" w:cs="Arial"/>
          <w:sz w:val="22"/>
          <w:szCs w:val="22"/>
          <w:lang w:val="id-ID"/>
        </w:rPr>
      </w:pPr>
    </w:p>
    <w:p w:rsidR="00761E03" w:rsidRDefault="00761E03" w:rsidP="00FB77D0">
      <w:pPr>
        <w:pStyle w:val="BodyTextIndent"/>
        <w:spacing w:line="360" w:lineRule="auto"/>
        <w:ind w:left="851"/>
        <w:jc w:val="both"/>
        <w:rPr>
          <w:rFonts w:ascii="Arial" w:hAnsi="Arial" w:cs="Arial"/>
          <w:sz w:val="22"/>
          <w:szCs w:val="22"/>
          <w:lang w:val="id-ID"/>
        </w:rPr>
      </w:pPr>
    </w:p>
    <w:p w:rsidR="00E73F30" w:rsidRPr="00FB77D0" w:rsidRDefault="00E73F30" w:rsidP="00FB77D0">
      <w:pPr>
        <w:pStyle w:val="BodyTextIndent"/>
        <w:spacing w:line="360" w:lineRule="auto"/>
        <w:ind w:left="851"/>
        <w:jc w:val="both"/>
        <w:rPr>
          <w:rFonts w:ascii="Arial" w:hAnsi="Arial" w:cs="Arial"/>
          <w:sz w:val="22"/>
          <w:szCs w:val="22"/>
          <w:lang w:val="id-ID"/>
        </w:rPr>
      </w:pPr>
    </w:p>
    <w:p w:rsidR="009B614C" w:rsidRPr="00FB77D0" w:rsidRDefault="009B614C" w:rsidP="00782A2D">
      <w:pPr>
        <w:pStyle w:val="BodyTextIndent"/>
        <w:numPr>
          <w:ilvl w:val="1"/>
          <w:numId w:val="52"/>
        </w:numPr>
        <w:spacing w:line="360" w:lineRule="auto"/>
        <w:ind w:left="567" w:hanging="567"/>
        <w:jc w:val="both"/>
        <w:rPr>
          <w:rFonts w:ascii="Arial" w:hAnsi="Arial" w:cs="Arial"/>
          <w:b/>
          <w:sz w:val="22"/>
          <w:szCs w:val="22"/>
        </w:rPr>
      </w:pPr>
      <w:r w:rsidRPr="00FB77D0">
        <w:rPr>
          <w:rFonts w:ascii="Arial" w:hAnsi="Arial" w:cs="Arial"/>
          <w:b/>
          <w:sz w:val="22"/>
          <w:szCs w:val="22"/>
        </w:rPr>
        <w:t>Review Terhadap Rencana Kerja Pemba</w:t>
      </w:r>
      <w:r w:rsidR="00761E03" w:rsidRPr="00FB77D0">
        <w:rPr>
          <w:rFonts w:ascii="Arial" w:hAnsi="Arial" w:cs="Arial"/>
          <w:b/>
          <w:sz w:val="22"/>
          <w:szCs w:val="22"/>
        </w:rPr>
        <w:t xml:space="preserve">ngunan Daerah </w:t>
      </w:r>
      <w:r w:rsidR="00761E03" w:rsidRPr="00FB77D0">
        <w:rPr>
          <w:rFonts w:ascii="Arial" w:hAnsi="Arial" w:cs="Arial"/>
          <w:b/>
          <w:sz w:val="22"/>
          <w:szCs w:val="22"/>
          <w:lang w:val="id-ID"/>
        </w:rPr>
        <w:t xml:space="preserve">Kabupaten Purbalingga </w:t>
      </w:r>
      <w:r w:rsidR="00761E03" w:rsidRPr="00FB77D0">
        <w:rPr>
          <w:rFonts w:ascii="Arial" w:hAnsi="Arial" w:cs="Arial"/>
          <w:b/>
          <w:sz w:val="22"/>
          <w:szCs w:val="22"/>
        </w:rPr>
        <w:t>Tahun 201</w:t>
      </w:r>
      <w:r w:rsidR="00761E03" w:rsidRPr="00FB77D0">
        <w:rPr>
          <w:rFonts w:ascii="Arial" w:hAnsi="Arial" w:cs="Arial"/>
          <w:b/>
          <w:sz w:val="22"/>
          <w:szCs w:val="22"/>
          <w:lang w:val="id-ID"/>
        </w:rPr>
        <w:t>6</w:t>
      </w:r>
    </w:p>
    <w:p w:rsidR="00761E03" w:rsidRPr="00FB77D0" w:rsidRDefault="00761E03" w:rsidP="00FB77D0">
      <w:pPr>
        <w:pStyle w:val="BodyTextIndent"/>
        <w:spacing w:line="360" w:lineRule="auto"/>
        <w:ind w:left="567" w:firstLine="993"/>
        <w:jc w:val="both"/>
        <w:rPr>
          <w:rFonts w:ascii="Arial" w:hAnsi="Arial" w:cs="Arial"/>
          <w:sz w:val="22"/>
          <w:szCs w:val="22"/>
          <w:lang w:val="id-ID"/>
        </w:rPr>
      </w:pPr>
    </w:p>
    <w:p w:rsidR="009B614C" w:rsidRPr="00FB77D0" w:rsidRDefault="009B614C" w:rsidP="00FB77D0">
      <w:pPr>
        <w:pStyle w:val="BodyTextIndent"/>
        <w:spacing w:line="360" w:lineRule="auto"/>
        <w:ind w:left="567" w:firstLine="993"/>
        <w:jc w:val="both"/>
        <w:rPr>
          <w:rFonts w:ascii="Arial" w:hAnsi="Arial" w:cs="Arial"/>
          <w:sz w:val="22"/>
          <w:szCs w:val="22"/>
        </w:rPr>
      </w:pPr>
      <w:r w:rsidRPr="00FB77D0">
        <w:rPr>
          <w:rFonts w:ascii="Arial" w:hAnsi="Arial" w:cs="Arial"/>
          <w:sz w:val="22"/>
          <w:szCs w:val="22"/>
        </w:rPr>
        <w:t xml:space="preserve">Rencana Kerja Pembangunan Daerah (RKPD) merupakan dokumen perencanaan pemerintah </w:t>
      </w:r>
      <w:r w:rsidR="00761E03" w:rsidRPr="00FB77D0">
        <w:rPr>
          <w:rFonts w:ascii="Arial" w:hAnsi="Arial" w:cs="Arial"/>
          <w:sz w:val="22"/>
          <w:szCs w:val="22"/>
          <w:lang w:val="id-ID"/>
        </w:rPr>
        <w:t xml:space="preserve">daerah </w:t>
      </w:r>
      <w:r w:rsidRPr="00FB77D0">
        <w:rPr>
          <w:rFonts w:ascii="Arial" w:hAnsi="Arial" w:cs="Arial"/>
          <w:sz w:val="22"/>
          <w:szCs w:val="22"/>
        </w:rPr>
        <w:t xml:space="preserve">untuk periode satu tahun dan merupakan penjabaran dari RPJMD yang </w:t>
      </w:r>
      <w:proofErr w:type="gramStart"/>
      <w:r w:rsidRPr="00FB77D0">
        <w:rPr>
          <w:rFonts w:ascii="Arial" w:hAnsi="Arial" w:cs="Arial"/>
          <w:sz w:val="22"/>
          <w:szCs w:val="22"/>
        </w:rPr>
        <w:t>memuat :</w:t>
      </w:r>
      <w:proofErr w:type="gramEnd"/>
    </w:p>
    <w:p w:rsidR="009B614C" w:rsidRPr="00FB77D0" w:rsidRDefault="00761E03" w:rsidP="00FB77D0">
      <w:pPr>
        <w:pStyle w:val="BodyTextIndent"/>
        <w:numPr>
          <w:ilvl w:val="1"/>
          <w:numId w:val="50"/>
        </w:numPr>
        <w:spacing w:line="360" w:lineRule="auto"/>
        <w:ind w:left="993" w:hanging="426"/>
        <w:jc w:val="both"/>
        <w:rPr>
          <w:rFonts w:ascii="Arial" w:hAnsi="Arial" w:cs="Arial"/>
          <w:sz w:val="22"/>
          <w:szCs w:val="22"/>
        </w:rPr>
      </w:pPr>
      <w:r w:rsidRPr="00FB77D0">
        <w:rPr>
          <w:rFonts w:ascii="Arial" w:hAnsi="Arial" w:cs="Arial"/>
          <w:sz w:val="22"/>
          <w:szCs w:val="22"/>
          <w:lang w:val="id-ID"/>
        </w:rPr>
        <w:t>r</w:t>
      </w:r>
      <w:r w:rsidR="009B614C" w:rsidRPr="00FB77D0">
        <w:rPr>
          <w:rFonts w:ascii="Arial" w:hAnsi="Arial" w:cs="Arial"/>
          <w:sz w:val="22"/>
          <w:szCs w:val="22"/>
        </w:rPr>
        <w:t>ancangan kerangka ekonomi daerah</w:t>
      </w:r>
      <w:r w:rsidRPr="00FB77D0">
        <w:rPr>
          <w:rFonts w:ascii="Arial" w:hAnsi="Arial" w:cs="Arial"/>
          <w:sz w:val="22"/>
          <w:szCs w:val="22"/>
          <w:lang w:val="id-ID"/>
        </w:rPr>
        <w:t>;</w:t>
      </w:r>
    </w:p>
    <w:p w:rsidR="009B614C" w:rsidRPr="00FB77D0" w:rsidRDefault="00761E03" w:rsidP="00FB77D0">
      <w:pPr>
        <w:pStyle w:val="BodyTextIndent"/>
        <w:numPr>
          <w:ilvl w:val="1"/>
          <w:numId w:val="50"/>
        </w:numPr>
        <w:spacing w:line="360" w:lineRule="auto"/>
        <w:ind w:left="993" w:hanging="426"/>
        <w:jc w:val="both"/>
        <w:rPr>
          <w:rFonts w:ascii="Arial" w:hAnsi="Arial" w:cs="Arial"/>
          <w:sz w:val="22"/>
          <w:szCs w:val="22"/>
        </w:rPr>
      </w:pPr>
      <w:r w:rsidRPr="00FB77D0">
        <w:rPr>
          <w:rFonts w:ascii="Arial" w:hAnsi="Arial" w:cs="Arial"/>
          <w:sz w:val="22"/>
          <w:szCs w:val="22"/>
          <w:lang w:val="id-ID"/>
        </w:rPr>
        <w:t>p</w:t>
      </w:r>
      <w:r w:rsidR="009B614C" w:rsidRPr="00FB77D0">
        <w:rPr>
          <w:rFonts w:ascii="Arial" w:hAnsi="Arial" w:cs="Arial"/>
          <w:sz w:val="22"/>
          <w:szCs w:val="22"/>
        </w:rPr>
        <w:t>rogram prioritas pembangunan daerah</w:t>
      </w:r>
      <w:r w:rsidRPr="00FB77D0">
        <w:rPr>
          <w:rFonts w:ascii="Arial" w:hAnsi="Arial" w:cs="Arial"/>
          <w:sz w:val="22"/>
          <w:szCs w:val="22"/>
          <w:lang w:val="id-ID"/>
        </w:rPr>
        <w:t>;</w:t>
      </w:r>
    </w:p>
    <w:p w:rsidR="009B614C" w:rsidRPr="00FB77D0" w:rsidRDefault="00761E03" w:rsidP="00FB77D0">
      <w:pPr>
        <w:pStyle w:val="BodyTextIndent"/>
        <w:numPr>
          <w:ilvl w:val="1"/>
          <w:numId w:val="50"/>
        </w:numPr>
        <w:spacing w:line="360" w:lineRule="auto"/>
        <w:ind w:left="993" w:hanging="426"/>
        <w:jc w:val="both"/>
        <w:rPr>
          <w:rFonts w:ascii="Arial" w:hAnsi="Arial" w:cs="Arial"/>
          <w:sz w:val="22"/>
          <w:szCs w:val="22"/>
        </w:rPr>
      </w:pPr>
      <w:r w:rsidRPr="00FB77D0">
        <w:rPr>
          <w:rFonts w:ascii="Arial" w:hAnsi="Arial" w:cs="Arial"/>
          <w:sz w:val="22"/>
          <w:szCs w:val="22"/>
          <w:lang w:val="id-ID"/>
        </w:rPr>
        <w:t>r</w:t>
      </w:r>
      <w:r w:rsidR="009B614C" w:rsidRPr="00FB77D0">
        <w:rPr>
          <w:rFonts w:ascii="Arial" w:hAnsi="Arial" w:cs="Arial"/>
          <w:sz w:val="22"/>
          <w:szCs w:val="22"/>
        </w:rPr>
        <w:t>encana kerja, pendanaan dan prakiraan maju, yang selanjutnya akan dipakai sebagai dasar penyusunan KUA-PPAS.</w:t>
      </w:r>
    </w:p>
    <w:p w:rsidR="009B614C" w:rsidRPr="00FB77D0" w:rsidRDefault="009B614C" w:rsidP="00FB77D0">
      <w:pPr>
        <w:pStyle w:val="BodyTextIndent"/>
        <w:spacing w:line="360" w:lineRule="auto"/>
        <w:ind w:left="567" w:firstLine="993"/>
        <w:jc w:val="both"/>
        <w:rPr>
          <w:rFonts w:ascii="Arial" w:hAnsi="Arial" w:cs="Arial"/>
          <w:sz w:val="22"/>
          <w:szCs w:val="22"/>
          <w:lang w:val="id-ID"/>
        </w:rPr>
      </w:pPr>
      <w:r w:rsidRPr="00FB77D0">
        <w:rPr>
          <w:rFonts w:ascii="Arial" w:hAnsi="Arial" w:cs="Arial"/>
          <w:sz w:val="22"/>
          <w:szCs w:val="22"/>
        </w:rPr>
        <w:t xml:space="preserve">Rencana Kerja Kecamatan </w:t>
      </w:r>
      <w:r w:rsidR="00761E03" w:rsidRPr="00FB77D0">
        <w:rPr>
          <w:rFonts w:ascii="Arial" w:hAnsi="Arial" w:cs="Arial"/>
          <w:sz w:val="22"/>
          <w:szCs w:val="22"/>
          <w:lang w:val="id-ID"/>
        </w:rPr>
        <w:t>Bobotsari</w:t>
      </w:r>
      <w:r w:rsidRPr="00FB77D0">
        <w:rPr>
          <w:rFonts w:ascii="Arial" w:hAnsi="Arial" w:cs="Arial"/>
          <w:sz w:val="22"/>
          <w:szCs w:val="22"/>
        </w:rPr>
        <w:t>, bersifat sebagai pendukung</w:t>
      </w:r>
      <w:r w:rsidR="00761E03" w:rsidRPr="00FB77D0">
        <w:rPr>
          <w:rFonts w:ascii="Arial" w:hAnsi="Arial" w:cs="Arial"/>
          <w:sz w:val="22"/>
          <w:szCs w:val="22"/>
        </w:rPr>
        <w:t xml:space="preserve"> dari pelaksanaan Renja SKPD se</w:t>
      </w:r>
      <w:r w:rsidR="00761E03" w:rsidRPr="00FB77D0">
        <w:rPr>
          <w:rFonts w:ascii="Arial" w:hAnsi="Arial" w:cs="Arial"/>
          <w:sz w:val="22"/>
          <w:szCs w:val="22"/>
          <w:lang w:val="id-ID"/>
        </w:rPr>
        <w:t>-</w:t>
      </w:r>
      <w:r w:rsidRPr="00FB77D0">
        <w:rPr>
          <w:rFonts w:ascii="Arial" w:hAnsi="Arial" w:cs="Arial"/>
          <w:sz w:val="22"/>
          <w:szCs w:val="22"/>
        </w:rPr>
        <w:t xml:space="preserve">Kabupaten Purbalingga yang melaksanakan program dan kegiatan berlokasi di wilayah Kecamatan </w:t>
      </w:r>
      <w:r w:rsidR="00761E03" w:rsidRPr="00FB77D0">
        <w:rPr>
          <w:rFonts w:ascii="Arial" w:hAnsi="Arial" w:cs="Arial"/>
          <w:sz w:val="22"/>
          <w:szCs w:val="22"/>
          <w:lang w:val="id-ID"/>
        </w:rPr>
        <w:t>Bobotsari</w:t>
      </w:r>
      <w:r w:rsidRPr="00FB77D0">
        <w:rPr>
          <w:rFonts w:ascii="Arial" w:hAnsi="Arial" w:cs="Arial"/>
          <w:sz w:val="22"/>
          <w:szCs w:val="22"/>
        </w:rPr>
        <w:t xml:space="preserve">. Rancangan awal prioritas pembangunan di Kecamatan </w:t>
      </w:r>
      <w:r w:rsidR="00761E03" w:rsidRPr="00FB77D0">
        <w:rPr>
          <w:rFonts w:ascii="Arial" w:hAnsi="Arial" w:cs="Arial"/>
          <w:sz w:val="22"/>
          <w:szCs w:val="22"/>
          <w:lang w:val="id-ID"/>
        </w:rPr>
        <w:t xml:space="preserve">Bobotsari </w:t>
      </w:r>
      <w:r w:rsidRPr="00FB77D0">
        <w:rPr>
          <w:rFonts w:ascii="Arial" w:hAnsi="Arial" w:cs="Arial"/>
          <w:sz w:val="22"/>
          <w:szCs w:val="22"/>
        </w:rPr>
        <w:t>Kabupaten Purbalingga Tahun 201</w:t>
      </w:r>
      <w:r w:rsidR="00761E03" w:rsidRPr="00FB77D0">
        <w:rPr>
          <w:rFonts w:ascii="Arial" w:hAnsi="Arial" w:cs="Arial"/>
          <w:sz w:val="22"/>
          <w:szCs w:val="22"/>
          <w:lang w:val="id-ID"/>
        </w:rPr>
        <w:t>7</w:t>
      </w:r>
      <w:r w:rsidRPr="00FB77D0">
        <w:rPr>
          <w:rFonts w:ascii="Arial" w:hAnsi="Arial" w:cs="Arial"/>
          <w:sz w:val="22"/>
          <w:szCs w:val="22"/>
        </w:rPr>
        <w:t xml:space="preserve"> merupakan rumusan kebijakan pembangunan yang merupakan hasil kajian dari evaluasi hasil kinerja pembangunan pada tahun sebelumnya, hasil evaluasi capaian kinerja pembangunan dalam rentang waktu perencanaan, aspirasi masyarakat dalam Musrenbang Tahunan, perkiraan kemampuan daerah</w:t>
      </w:r>
      <w:r w:rsidR="00761E03" w:rsidRPr="00FB77D0">
        <w:rPr>
          <w:rFonts w:ascii="Arial" w:hAnsi="Arial" w:cs="Arial"/>
          <w:sz w:val="22"/>
          <w:szCs w:val="22"/>
          <w:lang w:val="id-ID"/>
        </w:rPr>
        <w:t>,</w:t>
      </w:r>
      <w:r w:rsidRPr="00FB77D0">
        <w:rPr>
          <w:rFonts w:ascii="Arial" w:hAnsi="Arial" w:cs="Arial"/>
          <w:sz w:val="22"/>
          <w:szCs w:val="22"/>
        </w:rPr>
        <w:t xml:space="preserve"> dan kebijakan </w:t>
      </w:r>
      <w:r w:rsidR="00761E03" w:rsidRPr="00FB77D0">
        <w:rPr>
          <w:rFonts w:ascii="Arial" w:hAnsi="Arial" w:cs="Arial"/>
          <w:sz w:val="22"/>
          <w:szCs w:val="22"/>
        </w:rPr>
        <w:t>pembangunan tahunan pemerintah.</w:t>
      </w:r>
    </w:p>
    <w:p w:rsidR="009B614C" w:rsidRPr="00FB77D0" w:rsidRDefault="009B614C" w:rsidP="00FB77D0">
      <w:pPr>
        <w:pStyle w:val="BodyTextIndent"/>
        <w:spacing w:line="360" w:lineRule="auto"/>
        <w:ind w:left="567" w:firstLine="993"/>
        <w:jc w:val="both"/>
        <w:rPr>
          <w:rFonts w:ascii="Arial" w:hAnsi="Arial" w:cs="Arial"/>
          <w:sz w:val="22"/>
          <w:szCs w:val="22"/>
          <w:lang w:val="id-ID"/>
        </w:rPr>
      </w:pPr>
      <w:r w:rsidRPr="00FB77D0">
        <w:rPr>
          <w:rFonts w:ascii="Arial" w:hAnsi="Arial" w:cs="Arial"/>
          <w:sz w:val="22"/>
          <w:szCs w:val="22"/>
          <w:lang w:val="id-ID"/>
        </w:rPr>
        <w:t xml:space="preserve">Sebagai modal dasar bagi perwujudan Visi dan Misi Kecamatan </w:t>
      </w:r>
      <w:r w:rsidR="00761E03" w:rsidRPr="00FB77D0">
        <w:rPr>
          <w:rFonts w:ascii="Arial" w:hAnsi="Arial" w:cs="Arial"/>
          <w:sz w:val="22"/>
          <w:szCs w:val="22"/>
          <w:lang w:val="id-ID"/>
        </w:rPr>
        <w:t xml:space="preserve">Bobotsari </w:t>
      </w:r>
      <w:r w:rsidRPr="00FB77D0">
        <w:rPr>
          <w:rFonts w:ascii="Arial" w:hAnsi="Arial" w:cs="Arial"/>
          <w:sz w:val="22"/>
          <w:szCs w:val="22"/>
          <w:lang w:val="id-ID"/>
        </w:rPr>
        <w:t xml:space="preserve">dalam mendukung Visi dan Misi Kabupaten Purbalingga adalah letak geografis Kecamatan </w:t>
      </w:r>
      <w:r w:rsidR="00761E03" w:rsidRPr="00FB77D0">
        <w:rPr>
          <w:rFonts w:ascii="Arial" w:hAnsi="Arial" w:cs="Arial"/>
          <w:sz w:val="22"/>
          <w:szCs w:val="22"/>
          <w:lang w:val="id-ID"/>
        </w:rPr>
        <w:t xml:space="preserve">Bobotsari </w:t>
      </w:r>
      <w:r w:rsidRPr="00FB77D0">
        <w:rPr>
          <w:rFonts w:ascii="Arial" w:hAnsi="Arial" w:cs="Arial"/>
          <w:sz w:val="22"/>
          <w:szCs w:val="22"/>
          <w:lang w:val="id-ID"/>
        </w:rPr>
        <w:t>yang berdasarkan Peraturan Daerah Kabupaten</w:t>
      </w:r>
      <w:r w:rsidR="009A2926" w:rsidRPr="00FB77D0">
        <w:rPr>
          <w:rFonts w:ascii="Arial" w:hAnsi="Arial" w:cs="Arial"/>
          <w:sz w:val="22"/>
          <w:szCs w:val="22"/>
          <w:lang w:val="id-ID"/>
        </w:rPr>
        <w:t xml:space="preserve"> Purbalingga Nomor 5 Tahun 2011</w:t>
      </w:r>
      <w:r w:rsidRPr="00FB77D0">
        <w:rPr>
          <w:rFonts w:ascii="Arial" w:hAnsi="Arial" w:cs="Arial"/>
          <w:sz w:val="22"/>
          <w:szCs w:val="22"/>
          <w:lang w:val="id-ID"/>
        </w:rPr>
        <w:t xml:space="preserve"> tentang Rencana Tata Ruang Wilayah (RTRW) Kabupaten Purbalingga</w:t>
      </w:r>
      <w:r w:rsidR="00761E03" w:rsidRPr="00FB77D0">
        <w:rPr>
          <w:rFonts w:ascii="Arial" w:hAnsi="Arial" w:cs="Arial"/>
          <w:sz w:val="22"/>
          <w:szCs w:val="22"/>
          <w:lang w:val="id-ID"/>
        </w:rPr>
        <w:t>,</w:t>
      </w:r>
      <w:r w:rsidRPr="00FB77D0">
        <w:rPr>
          <w:rFonts w:ascii="Arial" w:hAnsi="Arial" w:cs="Arial"/>
          <w:sz w:val="22"/>
          <w:szCs w:val="22"/>
          <w:lang w:val="id-ID"/>
        </w:rPr>
        <w:t xml:space="preserve"> maka Kecamatan </w:t>
      </w:r>
      <w:r w:rsidR="00761E03" w:rsidRPr="00FB77D0">
        <w:rPr>
          <w:rFonts w:ascii="Arial" w:hAnsi="Arial" w:cs="Arial"/>
          <w:sz w:val="22"/>
          <w:szCs w:val="22"/>
          <w:lang w:val="id-ID"/>
        </w:rPr>
        <w:t xml:space="preserve">Bobotsari </w:t>
      </w:r>
      <w:r w:rsidRPr="00FB77D0">
        <w:rPr>
          <w:rFonts w:ascii="Arial" w:hAnsi="Arial" w:cs="Arial"/>
          <w:sz w:val="22"/>
          <w:szCs w:val="22"/>
          <w:lang w:val="id-ID"/>
        </w:rPr>
        <w:t xml:space="preserve">sesuai dengan </w:t>
      </w:r>
      <w:r w:rsidR="00761E03" w:rsidRPr="00FB77D0">
        <w:rPr>
          <w:rFonts w:ascii="Arial" w:hAnsi="Arial" w:cs="Arial"/>
          <w:sz w:val="22"/>
          <w:szCs w:val="22"/>
          <w:lang w:val="id-ID"/>
        </w:rPr>
        <w:t>s</w:t>
      </w:r>
      <w:r w:rsidRPr="00FB77D0">
        <w:rPr>
          <w:rFonts w:ascii="Arial" w:hAnsi="Arial" w:cs="Arial"/>
          <w:sz w:val="22"/>
          <w:szCs w:val="22"/>
          <w:lang w:val="id-ID"/>
        </w:rPr>
        <w:t xml:space="preserve">istem </w:t>
      </w:r>
      <w:r w:rsidR="00761E03" w:rsidRPr="00FB77D0">
        <w:rPr>
          <w:rFonts w:ascii="Arial" w:hAnsi="Arial" w:cs="Arial"/>
          <w:sz w:val="22"/>
          <w:szCs w:val="22"/>
          <w:lang w:val="id-ID"/>
        </w:rPr>
        <w:t>p</w:t>
      </w:r>
      <w:r w:rsidRPr="00FB77D0">
        <w:rPr>
          <w:rFonts w:ascii="Arial" w:hAnsi="Arial" w:cs="Arial"/>
          <w:sz w:val="22"/>
          <w:szCs w:val="22"/>
          <w:lang w:val="id-ID"/>
        </w:rPr>
        <w:t xml:space="preserve">usat </w:t>
      </w:r>
      <w:r w:rsidR="00761E03" w:rsidRPr="00FB77D0">
        <w:rPr>
          <w:rFonts w:ascii="Arial" w:hAnsi="Arial" w:cs="Arial"/>
          <w:sz w:val="22"/>
          <w:szCs w:val="22"/>
          <w:lang w:val="id-ID"/>
        </w:rPr>
        <w:t>k</w:t>
      </w:r>
      <w:r w:rsidRPr="00FB77D0">
        <w:rPr>
          <w:rFonts w:ascii="Arial" w:hAnsi="Arial" w:cs="Arial"/>
          <w:sz w:val="22"/>
          <w:szCs w:val="22"/>
          <w:lang w:val="id-ID"/>
        </w:rPr>
        <w:t>egiatannya</w:t>
      </w:r>
      <w:r w:rsidR="009A2926" w:rsidRPr="00FB77D0">
        <w:rPr>
          <w:rFonts w:ascii="Arial" w:hAnsi="Arial" w:cs="Arial"/>
          <w:sz w:val="22"/>
          <w:szCs w:val="22"/>
          <w:lang w:val="id-ID"/>
        </w:rPr>
        <w:t xml:space="preserve"> </w:t>
      </w:r>
      <w:r w:rsidRPr="00FB77D0">
        <w:rPr>
          <w:rFonts w:ascii="Arial" w:hAnsi="Arial" w:cs="Arial"/>
          <w:sz w:val="22"/>
          <w:szCs w:val="22"/>
          <w:lang w:val="id-ID"/>
        </w:rPr>
        <w:t>termasuk kategori Sistem Perkotaan, yaitu sebagai wilayah</w:t>
      </w:r>
      <w:r w:rsidR="009A2926" w:rsidRPr="00FB77D0">
        <w:rPr>
          <w:rFonts w:ascii="Arial" w:hAnsi="Arial" w:cs="Arial"/>
          <w:sz w:val="22"/>
          <w:szCs w:val="22"/>
          <w:lang w:val="id-ID"/>
        </w:rPr>
        <w:t xml:space="preserve"> </w:t>
      </w:r>
      <w:r w:rsidRPr="00FB77D0">
        <w:rPr>
          <w:rFonts w:ascii="Arial" w:hAnsi="Arial" w:cs="Arial"/>
          <w:sz w:val="22"/>
          <w:szCs w:val="22"/>
          <w:lang w:val="id-ID"/>
        </w:rPr>
        <w:t>Pusat Kegiatan Lokal Promosi (PKLp), yang artinya akan menjadi Pusat Pelayanan Kawasan yang diprediksi dan dipromosikan tumbuh sebagai PKL baru dengan skala pe</w:t>
      </w:r>
      <w:r w:rsidR="009A2926" w:rsidRPr="00FB77D0">
        <w:rPr>
          <w:rFonts w:ascii="Arial" w:hAnsi="Arial" w:cs="Arial"/>
          <w:sz w:val="22"/>
          <w:szCs w:val="22"/>
          <w:lang w:val="id-ID"/>
        </w:rPr>
        <w:t>layanan untuk beberapa wilayah k</w:t>
      </w:r>
      <w:r w:rsidRPr="00FB77D0">
        <w:rPr>
          <w:rFonts w:ascii="Arial" w:hAnsi="Arial" w:cs="Arial"/>
          <w:sz w:val="22"/>
          <w:szCs w:val="22"/>
          <w:lang w:val="id-ID"/>
        </w:rPr>
        <w:t>ecamatan.</w:t>
      </w:r>
    </w:p>
    <w:p w:rsidR="009A2926" w:rsidRPr="00FB77D0" w:rsidRDefault="009B614C" w:rsidP="00FB77D0">
      <w:pPr>
        <w:pStyle w:val="BodyTextIndent"/>
        <w:spacing w:line="360" w:lineRule="auto"/>
        <w:ind w:left="567" w:firstLine="993"/>
        <w:jc w:val="both"/>
        <w:rPr>
          <w:rFonts w:ascii="Arial" w:hAnsi="Arial" w:cs="Arial"/>
          <w:sz w:val="22"/>
          <w:szCs w:val="22"/>
          <w:lang w:val="id-ID"/>
        </w:rPr>
      </w:pPr>
      <w:r w:rsidRPr="00FB77D0">
        <w:rPr>
          <w:rFonts w:ascii="Arial" w:hAnsi="Arial" w:cs="Arial"/>
          <w:color w:val="000000"/>
          <w:sz w:val="22"/>
          <w:szCs w:val="22"/>
          <w:lang w:val="id-ID"/>
        </w:rPr>
        <w:t xml:space="preserve">Oleh karena itu maka pertumbuhan pembangunan Pemerintah Daerah </w:t>
      </w:r>
      <w:r w:rsidR="009A2926" w:rsidRPr="00FB77D0">
        <w:rPr>
          <w:rFonts w:ascii="Arial" w:hAnsi="Arial" w:cs="Arial"/>
          <w:color w:val="000000"/>
          <w:sz w:val="22"/>
          <w:szCs w:val="22"/>
          <w:lang w:val="id-ID"/>
        </w:rPr>
        <w:t xml:space="preserve">Kabupaten Purbalingga juga seharusnya </w:t>
      </w:r>
      <w:r w:rsidRPr="00FB77D0">
        <w:rPr>
          <w:rFonts w:ascii="Arial" w:hAnsi="Arial" w:cs="Arial"/>
          <w:sz w:val="22"/>
          <w:szCs w:val="22"/>
          <w:lang w:val="id-ID"/>
        </w:rPr>
        <w:t xml:space="preserve">banyak mengarah ke Kecamatan </w:t>
      </w:r>
      <w:r w:rsidR="009A2926" w:rsidRPr="00FB77D0">
        <w:rPr>
          <w:rFonts w:ascii="Arial" w:hAnsi="Arial" w:cs="Arial"/>
          <w:sz w:val="22"/>
          <w:szCs w:val="22"/>
          <w:lang w:val="id-ID"/>
        </w:rPr>
        <w:t xml:space="preserve">Bobotsari </w:t>
      </w:r>
      <w:r w:rsidRPr="00FB77D0">
        <w:rPr>
          <w:rFonts w:ascii="Arial" w:hAnsi="Arial" w:cs="Arial"/>
          <w:sz w:val="22"/>
          <w:szCs w:val="22"/>
          <w:lang w:val="id-ID"/>
        </w:rPr>
        <w:t>baik dari sisi ekonomi, industri, jasa</w:t>
      </w:r>
      <w:r w:rsidR="009A2926" w:rsidRPr="00FB77D0">
        <w:rPr>
          <w:rFonts w:ascii="Arial" w:hAnsi="Arial" w:cs="Arial"/>
          <w:sz w:val="22"/>
          <w:szCs w:val="22"/>
          <w:lang w:val="id-ID"/>
        </w:rPr>
        <w:t>,</w:t>
      </w:r>
      <w:r w:rsidRPr="00FB77D0">
        <w:rPr>
          <w:rFonts w:ascii="Arial" w:hAnsi="Arial" w:cs="Arial"/>
          <w:sz w:val="22"/>
          <w:szCs w:val="22"/>
          <w:lang w:val="id-ID"/>
        </w:rPr>
        <w:t xml:space="preserve"> maupun pariwisata.</w:t>
      </w:r>
    </w:p>
    <w:p w:rsidR="009A2926" w:rsidRPr="00FB77D0" w:rsidRDefault="009A2926" w:rsidP="00FB77D0">
      <w:pPr>
        <w:pStyle w:val="BodyTextIndent"/>
        <w:spacing w:line="360" w:lineRule="auto"/>
        <w:ind w:left="567" w:firstLine="993"/>
        <w:jc w:val="both"/>
        <w:rPr>
          <w:rFonts w:ascii="Arial" w:hAnsi="Arial" w:cs="Arial"/>
          <w:sz w:val="22"/>
          <w:szCs w:val="22"/>
          <w:lang w:val="id-ID"/>
        </w:rPr>
      </w:pPr>
    </w:p>
    <w:p w:rsidR="009A2926" w:rsidRDefault="009A2926" w:rsidP="00FB77D0">
      <w:pPr>
        <w:pStyle w:val="BodyTextIndent"/>
        <w:spacing w:line="360" w:lineRule="auto"/>
        <w:ind w:left="567" w:firstLine="993"/>
        <w:jc w:val="both"/>
        <w:rPr>
          <w:rFonts w:ascii="Arial" w:hAnsi="Arial" w:cs="Arial"/>
          <w:sz w:val="22"/>
          <w:szCs w:val="22"/>
          <w:lang w:val="id-ID"/>
        </w:rPr>
      </w:pPr>
    </w:p>
    <w:p w:rsidR="00E73F30" w:rsidRDefault="00E73F30" w:rsidP="00FB77D0">
      <w:pPr>
        <w:pStyle w:val="BodyTextIndent"/>
        <w:spacing w:line="360" w:lineRule="auto"/>
        <w:ind w:left="567" w:firstLine="993"/>
        <w:jc w:val="both"/>
        <w:rPr>
          <w:rFonts w:ascii="Arial" w:hAnsi="Arial" w:cs="Arial"/>
          <w:sz w:val="22"/>
          <w:szCs w:val="22"/>
          <w:lang w:val="id-ID"/>
        </w:rPr>
      </w:pPr>
    </w:p>
    <w:p w:rsidR="00E73F30" w:rsidRDefault="00E73F30" w:rsidP="00FB77D0">
      <w:pPr>
        <w:pStyle w:val="BodyTextIndent"/>
        <w:spacing w:line="360" w:lineRule="auto"/>
        <w:ind w:left="567" w:firstLine="993"/>
        <w:jc w:val="both"/>
        <w:rPr>
          <w:rFonts w:ascii="Arial" w:hAnsi="Arial" w:cs="Arial"/>
          <w:sz w:val="22"/>
          <w:szCs w:val="22"/>
          <w:lang w:val="id-ID"/>
        </w:rPr>
      </w:pPr>
    </w:p>
    <w:p w:rsidR="00E73F30" w:rsidRDefault="00E73F30" w:rsidP="00FB77D0">
      <w:pPr>
        <w:pStyle w:val="BodyTextIndent"/>
        <w:spacing w:line="360" w:lineRule="auto"/>
        <w:ind w:left="567" w:firstLine="993"/>
        <w:jc w:val="both"/>
        <w:rPr>
          <w:rFonts w:ascii="Arial" w:hAnsi="Arial" w:cs="Arial"/>
          <w:sz w:val="22"/>
          <w:szCs w:val="22"/>
          <w:lang w:val="id-ID"/>
        </w:rPr>
      </w:pPr>
    </w:p>
    <w:p w:rsidR="00E73F30" w:rsidRPr="00FB77D0" w:rsidRDefault="00E73F30" w:rsidP="00FB77D0">
      <w:pPr>
        <w:pStyle w:val="BodyTextIndent"/>
        <w:spacing w:line="360" w:lineRule="auto"/>
        <w:ind w:left="567" w:firstLine="993"/>
        <w:jc w:val="both"/>
        <w:rPr>
          <w:rFonts w:ascii="Arial" w:hAnsi="Arial" w:cs="Arial"/>
          <w:sz w:val="22"/>
          <w:szCs w:val="22"/>
          <w:lang w:val="id-ID"/>
        </w:rPr>
      </w:pPr>
    </w:p>
    <w:p w:rsidR="009B614C" w:rsidRPr="00FB77D0" w:rsidRDefault="009B614C" w:rsidP="00782A2D">
      <w:pPr>
        <w:pStyle w:val="BodyTextIndent"/>
        <w:numPr>
          <w:ilvl w:val="1"/>
          <w:numId w:val="52"/>
        </w:numPr>
        <w:spacing w:line="360" w:lineRule="auto"/>
        <w:ind w:left="567" w:hanging="567"/>
        <w:jc w:val="both"/>
        <w:rPr>
          <w:rFonts w:ascii="Arial" w:hAnsi="Arial" w:cs="Arial"/>
          <w:b/>
          <w:sz w:val="22"/>
          <w:szCs w:val="22"/>
        </w:rPr>
      </w:pPr>
      <w:r w:rsidRPr="00FB77D0">
        <w:rPr>
          <w:rFonts w:ascii="Arial" w:hAnsi="Arial" w:cs="Arial"/>
          <w:b/>
          <w:sz w:val="22"/>
          <w:szCs w:val="22"/>
        </w:rPr>
        <w:lastRenderedPageBreak/>
        <w:t xml:space="preserve">Penelaahan Usulan </w:t>
      </w:r>
      <w:r w:rsidR="009A2926" w:rsidRPr="00FB77D0">
        <w:rPr>
          <w:rFonts w:ascii="Arial" w:hAnsi="Arial" w:cs="Arial"/>
          <w:b/>
          <w:sz w:val="22"/>
          <w:szCs w:val="22"/>
        </w:rPr>
        <w:t>Program dan Kegiatan Masyarakat</w:t>
      </w:r>
    </w:p>
    <w:p w:rsidR="009A2926" w:rsidRPr="00FB77D0" w:rsidRDefault="009A2926" w:rsidP="00FB77D0">
      <w:pPr>
        <w:pStyle w:val="BodyTextIndent"/>
        <w:spacing w:line="360" w:lineRule="auto"/>
        <w:ind w:left="567" w:firstLine="993"/>
        <w:jc w:val="both"/>
        <w:rPr>
          <w:rFonts w:ascii="Arial" w:hAnsi="Arial" w:cs="Arial"/>
          <w:sz w:val="22"/>
          <w:szCs w:val="22"/>
          <w:lang w:val="id-ID"/>
        </w:rPr>
      </w:pPr>
    </w:p>
    <w:p w:rsidR="009B614C" w:rsidRPr="00FB77D0" w:rsidRDefault="009B614C" w:rsidP="00FB77D0">
      <w:pPr>
        <w:pStyle w:val="BodyTextIndent"/>
        <w:spacing w:line="360" w:lineRule="auto"/>
        <w:ind w:left="567" w:firstLine="993"/>
        <w:jc w:val="both"/>
        <w:rPr>
          <w:rFonts w:ascii="Arial" w:hAnsi="Arial" w:cs="Arial"/>
          <w:sz w:val="22"/>
          <w:szCs w:val="22"/>
          <w:lang w:val="id-ID"/>
        </w:rPr>
      </w:pPr>
      <w:r w:rsidRPr="00FB77D0">
        <w:rPr>
          <w:rFonts w:ascii="Arial" w:hAnsi="Arial" w:cs="Arial"/>
          <w:sz w:val="22"/>
          <w:szCs w:val="22"/>
          <w:lang w:val="id-ID"/>
        </w:rPr>
        <w:t xml:space="preserve">Sesuai dengan pendekatan perencanaan pembangunan partisipatif, maka Renja </w:t>
      </w:r>
      <w:r w:rsidR="001F0469" w:rsidRPr="00FB77D0">
        <w:rPr>
          <w:rFonts w:ascii="Arial" w:hAnsi="Arial" w:cs="Arial"/>
          <w:sz w:val="22"/>
          <w:szCs w:val="22"/>
          <w:lang w:val="id-ID"/>
        </w:rPr>
        <w:t xml:space="preserve">Tahun 2017 </w:t>
      </w:r>
      <w:r w:rsidRPr="00FB77D0">
        <w:rPr>
          <w:rFonts w:ascii="Arial" w:hAnsi="Arial" w:cs="Arial"/>
          <w:sz w:val="22"/>
          <w:szCs w:val="22"/>
          <w:lang w:val="id-ID"/>
        </w:rPr>
        <w:t xml:space="preserve">Kecamatan </w:t>
      </w:r>
      <w:r w:rsidR="001F0469" w:rsidRPr="00FB77D0">
        <w:rPr>
          <w:rFonts w:ascii="Arial" w:hAnsi="Arial" w:cs="Arial"/>
          <w:sz w:val="22"/>
          <w:szCs w:val="22"/>
          <w:lang w:val="id-ID"/>
        </w:rPr>
        <w:t xml:space="preserve">Bobotsari </w:t>
      </w:r>
      <w:r w:rsidRPr="00FB77D0">
        <w:rPr>
          <w:rFonts w:ascii="Arial" w:hAnsi="Arial" w:cs="Arial"/>
          <w:sz w:val="22"/>
          <w:szCs w:val="22"/>
          <w:lang w:val="id-ID"/>
        </w:rPr>
        <w:t xml:space="preserve">juga mempertimbangkan usulan-usulan dari para pemangku kepentingan, baik dari kelompok masyarakat, LSM, dan dari Musrenbang Desa. </w:t>
      </w:r>
      <w:proofErr w:type="gramStart"/>
      <w:r w:rsidRPr="00FB77D0">
        <w:rPr>
          <w:rFonts w:ascii="Arial" w:hAnsi="Arial" w:cs="Arial"/>
          <w:sz w:val="22"/>
          <w:szCs w:val="22"/>
        </w:rPr>
        <w:t xml:space="preserve">Namun demikian, dengan mempertimbangkan tugas </w:t>
      </w:r>
      <w:r w:rsidR="001F0469" w:rsidRPr="00FB77D0">
        <w:rPr>
          <w:rFonts w:ascii="Arial" w:hAnsi="Arial" w:cs="Arial"/>
          <w:sz w:val="22"/>
          <w:szCs w:val="22"/>
          <w:lang w:val="id-ID"/>
        </w:rPr>
        <w:t xml:space="preserve">pokok </w:t>
      </w:r>
      <w:r w:rsidRPr="00FB77D0">
        <w:rPr>
          <w:rFonts w:ascii="Arial" w:hAnsi="Arial" w:cs="Arial"/>
          <w:sz w:val="22"/>
          <w:szCs w:val="22"/>
        </w:rPr>
        <w:t xml:space="preserve">dan fungsi </w:t>
      </w:r>
      <w:r w:rsidR="001F0469" w:rsidRPr="00FB77D0">
        <w:rPr>
          <w:rFonts w:ascii="Arial" w:hAnsi="Arial" w:cs="Arial"/>
          <w:sz w:val="22"/>
          <w:szCs w:val="22"/>
          <w:lang w:val="id-ID"/>
        </w:rPr>
        <w:t>k</w:t>
      </w:r>
      <w:r w:rsidRPr="00FB77D0">
        <w:rPr>
          <w:rFonts w:ascii="Arial" w:hAnsi="Arial" w:cs="Arial"/>
          <w:sz w:val="22"/>
          <w:szCs w:val="22"/>
        </w:rPr>
        <w:t xml:space="preserve">ecamatan serta keterbatasan pagu anggaran yang diberikan kepada </w:t>
      </w:r>
      <w:r w:rsidR="001F0469" w:rsidRPr="00FB77D0">
        <w:rPr>
          <w:rFonts w:ascii="Arial" w:hAnsi="Arial" w:cs="Arial"/>
          <w:sz w:val="22"/>
          <w:szCs w:val="22"/>
          <w:lang w:val="id-ID"/>
        </w:rPr>
        <w:t>k</w:t>
      </w:r>
      <w:r w:rsidRPr="00FB77D0">
        <w:rPr>
          <w:rFonts w:ascii="Arial" w:hAnsi="Arial" w:cs="Arial"/>
          <w:sz w:val="22"/>
          <w:szCs w:val="22"/>
        </w:rPr>
        <w:t xml:space="preserve">ecamatan, maka yang dilakukan </w:t>
      </w:r>
      <w:r w:rsidR="001F0469" w:rsidRPr="00FB77D0">
        <w:rPr>
          <w:rFonts w:ascii="Arial" w:hAnsi="Arial" w:cs="Arial"/>
          <w:sz w:val="22"/>
          <w:szCs w:val="22"/>
          <w:lang w:val="id-ID"/>
        </w:rPr>
        <w:t>k</w:t>
      </w:r>
      <w:r w:rsidRPr="00FB77D0">
        <w:rPr>
          <w:rFonts w:ascii="Arial" w:hAnsi="Arial" w:cs="Arial"/>
          <w:sz w:val="22"/>
          <w:szCs w:val="22"/>
        </w:rPr>
        <w:t>ecamatan terhadap usulan-u</w:t>
      </w:r>
      <w:r w:rsidR="001F0469" w:rsidRPr="00FB77D0">
        <w:rPr>
          <w:rFonts w:ascii="Arial" w:hAnsi="Arial" w:cs="Arial"/>
          <w:sz w:val="22"/>
          <w:szCs w:val="22"/>
        </w:rPr>
        <w:t>sulan tersebut sebagai berikut</w:t>
      </w:r>
      <w:r w:rsidR="001F0469" w:rsidRPr="00FB77D0">
        <w:rPr>
          <w:rFonts w:ascii="Arial" w:hAnsi="Arial" w:cs="Arial"/>
          <w:sz w:val="22"/>
          <w:szCs w:val="22"/>
          <w:lang w:val="id-ID"/>
        </w:rPr>
        <w:t>.</w:t>
      </w:r>
      <w:proofErr w:type="gramEnd"/>
    </w:p>
    <w:p w:rsidR="009B614C" w:rsidRPr="00FB77D0" w:rsidRDefault="009B614C" w:rsidP="00FB77D0">
      <w:pPr>
        <w:pStyle w:val="BodyTextIndent"/>
        <w:spacing w:line="360" w:lineRule="auto"/>
        <w:ind w:left="567" w:firstLine="993"/>
        <w:jc w:val="both"/>
        <w:rPr>
          <w:rFonts w:ascii="Arial" w:hAnsi="Arial" w:cs="Arial"/>
          <w:sz w:val="22"/>
          <w:szCs w:val="22"/>
        </w:rPr>
      </w:pPr>
      <w:r w:rsidRPr="00FB77D0">
        <w:rPr>
          <w:rFonts w:ascii="Arial" w:hAnsi="Arial" w:cs="Arial"/>
          <w:sz w:val="22"/>
          <w:szCs w:val="22"/>
        </w:rPr>
        <w:t xml:space="preserve">Pertama, </w:t>
      </w:r>
      <w:r w:rsidR="001F0469" w:rsidRPr="00FB77D0">
        <w:rPr>
          <w:rFonts w:ascii="Arial" w:hAnsi="Arial" w:cs="Arial"/>
          <w:sz w:val="22"/>
          <w:szCs w:val="22"/>
          <w:lang w:val="id-ID"/>
        </w:rPr>
        <w:t>k</w:t>
      </w:r>
      <w:r w:rsidRPr="00FB77D0">
        <w:rPr>
          <w:rFonts w:ascii="Arial" w:hAnsi="Arial" w:cs="Arial"/>
          <w:sz w:val="22"/>
          <w:szCs w:val="22"/>
        </w:rPr>
        <w:t>ecamatan mencatat usulan-usulan yang direkap</w:t>
      </w:r>
      <w:r w:rsidR="001F0469" w:rsidRPr="00FB77D0">
        <w:rPr>
          <w:rFonts w:ascii="Arial" w:hAnsi="Arial" w:cs="Arial"/>
          <w:sz w:val="22"/>
          <w:szCs w:val="22"/>
          <w:lang w:val="id-ID"/>
        </w:rPr>
        <w:t>itulasi</w:t>
      </w:r>
      <w:r w:rsidRPr="00FB77D0">
        <w:rPr>
          <w:rFonts w:ascii="Arial" w:hAnsi="Arial" w:cs="Arial"/>
          <w:sz w:val="22"/>
          <w:szCs w:val="22"/>
        </w:rPr>
        <w:t xml:space="preserve"> dari Musrenbang Desa yang memenuhi </w:t>
      </w:r>
      <w:proofErr w:type="gramStart"/>
      <w:r w:rsidRPr="00FB77D0">
        <w:rPr>
          <w:rFonts w:ascii="Arial" w:hAnsi="Arial" w:cs="Arial"/>
          <w:sz w:val="22"/>
          <w:szCs w:val="22"/>
        </w:rPr>
        <w:t>kriteria</w:t>
      </w:r>
      <w:r w:rsidR="001F0469" w:rsidRPr="00FB77D0">
        <w:rPr>
          <w:rFonts w:ascii="Arial" w:hAnsi="Arial" w:cs="Arial"/>
          <w:sz w:val="22"/>
          <w:szCs w:val="22"/>
          <w:lang w:val="id-ID"/>
        </w:rPr>
        <w:t xml:space="preserve"> </w:t>
      </w:r>
      <w:r w:rsidRPr="00FB77D0">
        <w:rPr>
          <w:rFonts w:ascii="Arial" w:hAnsi="Arial" w:cs="Arial"/>
          <w:sz w:val="22"/>
          <w:szCs w:val="22"/>
        </w:rPr>
        <w:t>:</w:t>
      </w:r>
      <w:proofErr w:type="gramEnd"/>
      <w:r w:rsidRPr="00FB77D0">
        <w:rPr>
          <w:rFonts w:ascii="Arial" w:hAnsi="Arial" w:cs="Arial"/>
          <w:sz w:val="22"/>
          <w:szCs w:val="22"/>
        </w:rPr>
        <w:t xml:space="preserve"> (1) </w:t>
      </w:r>
      <w:r w:rsidR="001F0469" w:rsidRPr="00FB77D0">
        <w:rPr>
          <w:rFonts w:ascii="Arial" w:hAnsi="Arial" w:cs="Arial"/>
          <w:sz w:val="22"/>
          <w:szCs w:val="22"/>
          <w:lang w:val="id-ID"/>
        </w:rPr>
        <w:t>b</w:t>
      </w:r>
      <w:r w:rsidRPr="00FB77D0">
        <w:rPr>
          <w:rFonts w:ascii="Arial" w:hAnsi="Arial" w:cs="Arial"/>
          <w:sz w:val="22"/>
          <w:szCs w:val="22"/>
        </w:rPr>
        <w:t xml:space="preserve">ersifat lintas </w:t>
      </w:r>
      <w:r w:rsidR="001F0469" w:rsidRPr="00FB77D0">
        <w:rPr>
          <w:rFonts w:ascii="Arial" w:hAnsi="Arial" w:cs="Arial"/>
          <w:sz w:val="22"/>
          <w:szCs w:val="22"/>
          <w:lang w:val="id-ID"/>
        </w:rPr>
        <w:t>d</w:t>
      </w:r>
      <w:r w:rsidRPr="00FB77D0">
        <w:rPr>
          <w:rFonts w:ascii="Arial" w:hAnsi="Arial" w:cs="Arial"/>
          <w:sz w:val="22"/>
          <w:szCs w:val="22"/>
        </w:rPr>
        <w:t xml:space="preserve">esa, (2) </w:t>
      </w:r>
      <w:r w:rsidR="001F0469" w:rsidRPr="00FB77D0">
        <w:rPr>
          <w:rFonts w:ascii="Arial" w:hAnsi="Arial" w:cs="Arial"/>
          <w:sz w:val="22"/>
          <w:szCs w:val="22"/>
          <w:lang w:val="id-ID"/>
        </w:rPr>
        <w:t>b</w:t>
      </w:r>
      <w:r w:rsidRPr="00FB77D0">
        <w:rPr>
          <w:rFonts w:ascii="Arial" w:hAnsi="Arial" w:cs="Arial"/>
          <w:sz w:val="22"/>
          <w:szCs w:val="22"/>
        </w:rPr>
        <w:t>erdaya ungkit tinggi terhadap kemampuan ekonomi, pendidikan, dan kesehatan masyarakat.</w:t>
      </w:r>
      <w:r w:rsidR="001F0469" w:rsidRPr="00FB77D0">
        <w:rPr>
          <w:rFonts w:ascii="Arial" w:hAnsi="Arial" w:cs="Arial"/>
          <w:sz w:val="22"/>
          <w:szCs w:val="22"/>
          <w:lang w:val="id-ID"/>
        </w:rPr>
        <w:t xml:space="preserve"> </w:t>
      </w:r>
      <w:proofErr w:type="gramStart"/>
      <w:r w:rsidRPr="00FB77D0">
        <w:rPr>
          <w:rFonts w:ascii="Arial" w:hAnsi="Arial" w:cs="Arial"/>
          <w:sz w:val="22"/>
          <w:szCs w:val="22"/>
        </w:rPr>
        <w:t>Kedua, memilah dan memilih usulan berdasar kriteria tersebut dan mencocokkan dengan daftar usulan sejenis yang belum tertampung dalam Musrenbang tahun lalu.</w:t>
      </w:r>
      <w:proofErr w:type="gramEnd"/>
    </w:p>
    <w:p w:rsidR="009B614C" w:rsidRPr="00FB77D0" w:rsidRDefault="009B614C" w:rsidP="00FB77D0">
      <w:pPr>
        <w:pStyle w:val="BodyTextIndent"/>
        <w:spacing w:line="360" w:lineRule="auto"/>
        <w:ind w:left="567" w:firstLine="993"/>
        <w:jc w:val="both"/>
        <w:rPr>
          <w:rFonts w:ascii="Arial" w:hAnsi="Arial" w:cs="Arial"/>
          <w:sz w:val="22"/>
          <w:szCs w:val="22"/>
          <w:lang w:val="id-ID"/>
        </w:rPr>
      </w:pPr>
      <w:proofErr w:type="gramStart"/>
      <w:r w:rsidRPr="00FB77D0">
        <w:rPr>
          <w:rFonts w:ascii="Arial" w:hAnsi="Arial" w:cs="Arial"/>
          <w:sz w:val="22"/>
          <w:szCs w:val="22"/>
        </w:rPr>
        <w:t>Ketiga, memilih dan memilah berdasar</w:t>
      </w:r>
      <w:r w:rsidR="001F0469" w:rsidRPr="00FB77D0">
        <w:rPr>
          <w:rFonts w:ascii="Arial" w:hAnsi="Arial" w:cs="Arial"/>
          <w:sz w:val="22"/>
          <w:szCs w:val="22"/>
          <w:lang w:val="id-ID"/>
        </w:rPr>
        <w:t>kan</w:t>
      </w:r>
      <w:r w:rsidRPr="00FB77D0">
        <w:rPr>
          <w:rFonts w:ascii="Arial" w:hAnsi="Arial" w:cs="Arial"/>
          <w:sz w:val="22"/>
          <w:szCs w:val="22"/>
        </w:rPr>
        <w:t xml:space="preserve"> bidang urusan dan kewenangan SKPD yang bertanggung</w:t>
      </w:r>
      <w:r w:rsidR="001F0469" w:rsidRPr="00FB77D0">
        <w:rPr>
          <w:rFonts w:ascii="Arial" w:hAnsi="Arial" w:cs="Arial"/>
          <w:sz w:val="22"/>
          <w:szCs w:val="22"/>
          <w:lang w:val="id-ID"/>
        </w:rPr>
        <w:t xml:space="preserve"> </w:t>
      </w:r>
      <w:r w:rsidRPr="00FB77D0">
        <w:rPr>
          <w:rFonts w:ascii="Arial" w:hAnsi="Arial" w:cs="Arial"/>
          <w:sz w:val="22"/>
          <w:szCs w:val="22"/>
        </w:rPr>
        <w:t>jawab dan dibawa ke tingkat Forum SKPD Kabupaten, sesuai bidang urusan SKPD yang menangani.</w:t>
      </w:r>
      <w:proofErr w:type="gramEnd"/>
      <w:r w:rsidRPr="00FB77D0">
        <w:rPr>
          <w:rFonts w:ascii="Arial" w:hAnsi="Arial" w:cs="Arial"/>
          <w:sz w:val="22"/>
          <w:szCs w:val="22"/>
        </w:rPr>
        <w:t xml:space="preserve"> Usulan Program dan Kegiatan Kecamatan </w:t>
      </w:r>
      <w:r w:rsidR="001F0469" w:rsidRPr="00FB77D0">
        <w:rPr>
          <w:rFonts w:ascii="Arial" w:hAnsi="Arial" w:cs="Arial"/>
          <w:sz w:val="22"/>
          <w:szCs w:val="22"/>
          <w:lang w:val="id-ID"/>
        </w:rPr>
        <w:t xml:space="preserve">Bobotsari </w:t>
      </w:r>
      <w:r w:rsidRPr="00FB77D0">
        <w:rPr>
          <w:rFonts w:ascii="Arial" w:hAnsi="Arial" w:cs="Arial"/>
          <w:sz w:val="22"/>
          <w:szCs w:val="22"/>
        </w:rPr>
        <w:t>pada tahun 201</w:t>
      </w:r>
      <w:r w:rsidR="001F0469" w:rsidRPr="00FB77D0">
        <w:rPr>
          <w:rFonts w:ascii="Arial" w:hAnsi="Arial" w:cs="Arial"/>
          <w:sz w:val="22"/>
          <w:szCs w:val="22"/>
          <w:lang w:val="id-ID"/>
        </w:rPr>
        <w:t>7</w:t>
      </w:r>
      <w:r w:rsidRPr="00FB77D0">
        <w:rPr>
          <w:rFonts w:ascii="Arial" w:hAnsi="Arial" w:cs="Arial"/>
          <w:sz w:val="22"/>
          <w:szCs w:val="22"/>
        </w:rPr>
        <w:t xml:space="preserve"> dalam rangka penyelenggaraan tugas-tugas pemerintahan umum dan kewenangan pemerintah yang dilimpahkan oleh Bupati dalam rangka penguatan </w:t>
      </w:r>
      <w:r w:rsidR="001F0469" w:rsidRPr="00FB77D0">
        <w:rPr>
          <w:rFonts w:ascii="Arial" w:hAnsi="Arial" w:cs="Arial"/>
          <w:sz w:val="22"/>
          <w:szCs w:val="22"/>
        </w:rPr>
        <w:t>otonomi daerah diarahkan pada :</w:t>
      </w:r>
    </w:p>
    <w:p w:rsidR="009B614C" w:rsidRPr="00FB77D0" w:rsidRDefault="009B614C" w:rsidP="00FB77D0">
      <w:pPr>
        <w:pStyle w:val="BodyTextIndent"/>
        <w:numPr>
          <w:ilvl w:val="0"/>
          <w:numId w:val="51"/>
        </w:numPr>
        <w:spacing w:line="360" w:lineRule="auto"/>
        <w:ind w:left="993" w:hanging="426"/>
        <w:jc w:val="both"/>
        <w:rPr>
          <w:rFonts w:ascii="Arial" w:hAnsi="Arial" w:cs="Arial"/>
          <w:sz w:val="22"/>
          <w:szCs w:val="22"/>
        </w:rPr>
      </w:pPr>
      <w:r w:rsidRPr="00FB77D0">
        <w:rPr>
          <w:rFonts w:ascii="Arial" w:hAnsi="Arial" w:cs="Arial"/>
          <w:sz w:val="22"/>
          <w:szCs w:val="22"/>
        </w:rPr>
        <w:t xml:space="preserve">Peningkatan kualitas pelayanan publik yang menjadi kewenangan </w:t>
      </w:r>
      <w:r w:rsidR="001F0469" w:rsidRPr="00FB77D0">
        <w:rPr>
          <w:rFonts w:ascii="Arial" w:hAnsi="Arial" w:cs="Arial"/>
          <w:sz w:val="22"/>
          <w:szCs w:val="22"/>
          <w:lang w:val="id-ID"/>
        </w:rPr>
        <w:t>k</w:t>
      </w:r>
      <w:r w:rsidRPr="00FB77D0">
        <w:rPr>
          <w:rFonts w:ascii="Arial" w:hAnsi="Arial" w:cs="Arial"/>
          <w:sz w:val="22"/>
          <w:szCs w:val="22"/>
        </w:rPr>
        <w:t>ecamatan dan peningkatan kualitas apara</w:t>
      </w:r>
      <w:r w:rsidR="001F0469" w:rsidRPr="00FB77D0">
        <w:rPr>
          <w:rFonts w:ascii="Arial" w:hAnsi="Arial" w:cs="Arial"/>
          <w:sz w:val="22"/>
          <w:szCs w:val="22"/>
        </w:rPr>
        <w:t>turnya;</w:t>
      </w:r>
    </w:p>
    <w:p w:rsidR="009B614C" w:rsidRPr="00FB77D0" w:rsidRDefault="009B614C" w:rsidP="00FB77D0">
      <w:pPr>
        <w:pStyle w:val="BodyTextIndent"/>
        <w:numPr>
          <w:ilvl w:val="0"/>
          <w:numId w:val="51"/>
        </w:numPr>
        <w:spacing w:line="360" w:lineRule="auto"/>
        <w:ind w:left="993" w:hanging="426"/>
        <w:jc w:val="both"/>
        <w:rPr>
          <w:rFonts w:ascii="Arial" w:hAnsi="Arial" w:cs="Arial"/>
          <w:sz w:val="22"/>
          <w:szCs w:val="22"/>
        </w:rPr>
      </w:pPr>
      <w:r w:rsidRPr="00FB77D0">
        <w:rPr>
          <w:rFonts w:ascii="Arial" w:hAnsi="Arial" w:cs="Arial"/>
          <w:sz w:val="22"/>
          <w:szCs w:val="22"/>
        </w:rPr>
        <w:t>Peningkatan kualitas pembinaan dan pengawasan terhadap</w:t>
      </w:r>
      <w:r w:rsidR="001F0469" w:rsidRPr="00FB77D0">
        <w:rPr>
          <w:rFonts w:ascii="Arial" w:hAnsi="Arial" w:cs="Arial"/>
          <w:sz w:val="22"/>
          <w:szCs w:val="22"/>
        </w:rPr>
        <w:t xml:space="preserve"> pelaksanaan pemerintahan </w:t>
      </w:r>
      <w:r w:rsidR="001F0469" w:rsidRPr="00FB77D0">
        <w:rPr>
          <w:rFonts w:ascii="Arial" w:hAnsi="Arial" w:cs="Arial"/>
          <w:sz w:val="22"/>
          <w:szCs w:val="22"/>
          <w:lang w:val="id-ID"/>
        </w:rPr>
        <w:t>d</w:t>
      </w:r>
      <w:r w:rsidR="001F0469" w:rsidRPr="00FB77D0">
        <w:rPr>
          <w:rFonts w:ascii="Arial" w:hAnsi="Arial" w:cs="Arial"/>
          <w:sz w:val="22"/>
          <w:szCs w:val="22"/>
        </w:rPr>
        <w:t>esa;</w:t>
      </w:r>
    </w:p>
    <w:p w:rsidR="009B614C" w:rsidRPr="00FB77D0" w:rsidRDefault="009B614C" w:rsidP="00FB77D0">
      <w:pPr>
        <w:pStyle w:val="BodyTextIndent"/>
        <w:numPr>
          <w:ilvl w:val="0"/>
          <w:numId w:val="51"/>
        </w:numPr>
        <w:spacing w:line="360" w:lineRule="auto"/>
        <w:ind w:left="993" w:hanging="426"/>
        <w:jc w:val="both"/>
        <w:rPr>
          <w:rFonts w:ascii="Arial" w:hAnsi="Arial" w:cs="Arial"/>
          <w:sz w:val="22"/>
          <w:szCs w:val="22"/>
        </w:rPr>
      </w:pPr>
      <w:r w:rsidRPr="00FB77D0">
        <w:rPr>
          <w:rFonts w:ascii="Arial" w:hAnsi="Arial" w:cs="Arial"/>
          <w:sz w:val="22"/>
          <w:szCs w:val="22"/>
        </w:rPr>
        <w:t>Upaya penyelenggaraan ketenteraman dan ketertiban umum, penegak</w:t>
      </w:r>
      <w:r w:rsidR="001F0469" w:rsidRPr="00FB77D0">
        <w:rPr>
          <w:rFonts w:ascii="Arial" w:hAnsi="Arial" w:cs="Arial"/>
          <w:sz w:val="22"/>
          <w:szCs w:val="22"/>
          <w:lang w:val="id-ID"/>
        </w:rPr>
        <w:t>k</w:t>
      </w:r>
      <w:r w:rsidRPr="00FB77D0">
        <w:rPr>
          <w:rFonts w:ascii="Arial" w:hAnsi="Arial" w:cs="Arial"/>
          <w:sz w:val="22"/>
          <w:szCs w:val="22"/>
        </w:rPr>
        <w:t>an peraturan perundang-undangan</w:t>
      </w:r>
      <w:r w:rsidR="001F0469" w:rsidRPr="00FB77D0">
        <w:rPr>
          <w:rFonts w:ascii="Arial" w:hAnsi="Arial" w:cs="Arial"/>
          <w:sz w:val="22"/>
          <w:szCs w:val="22"/>
          <w:lang w:val="id-ID"/>
        </w:rPr>
        <w:t>,</w:t>
      </w:r>
      <w:r w:rsidRPr="00FB77D0">
        <w:rPr>
          <w:rFonts w:ascii="Arial" w:hAnsi="Arial" w:cs="Arial"/>
          <w:sz w:val="22"/>
          <w:szCs w:val="22"/>
        </w:rPr>
        <w:t xml:space="preserve"> serta mendorong kesadaran masyarakat dalam membayar pajak dan ret</w:t>
      </w:r>
      <w:r w:rsidR="001F0469" w:rsidRPr="00FB77D0">
        <w:rPr>
          <w:rFonts w:ascii="Arial" w:hAnsi="Arial" w:cs="Arial"/>
          <w:sz w:val="22"/>
          <w:szCs w:val="22"/>
        </w:rPr>
        <w:t>ribusi;</w:t>
      </w:r>
    </w:p>
    <w:p w:rsidR="009B614C" w:rsidRPr="00FB77D0" w:rsidRDefault="009B614C" w:rsidP="00FB77D0">
      <w:pPr>
        <w:pStyle w:val="BodyTextIndent"/>
        <w:numPr>
          <w:ilvl w:val="0"/>
          <w:numId w:val="51"/>
        </w:numPr>
        <w:spacing w:line="360" w:lineRule="auto"/>
        <w:ind w:left="993" w:hanging="426"/>
        <w:jc w:val="both"/>
        <w:rPr>
          <w:rFonts w:ascii="Arial" w:hAnsi="Arial" w:cs="Arial"/>
          <w:sz w:val="22"/>
          <w:szCs w:val="22"/>
        </w:rPr>
      </w:pPr>
      <w:r w:rsidRPr="00FB77D0">
        <w:rPr>
          <w:rFonts w:ascii="Arial" w:hAnsi="Arial" w:cs="Arial"/>
          <w:sz w:val="22"/>
          <w:szCs w:val="22"/>
        </w:rPr>
        <w:t>Peningkatan kualitas koordinasi pelaksanaan tugas-tugas dengan Muspika, UPTD</w:t>
      </w:r>
      <w:r w:rsidR="001F0469" w:rsidRPr="00FB77D0">
        <w:rPr>
          <w:rFonts w:ascii="Arial" w:hAnsi="Arial" w:cs="Arial"/>
          <w:sz w:val="22"/>
          <w:szCs w:val="22"/>
          <w:lang w:val="id-ID"/>
        </w:rPr>
        <w:t>,</w:t>
      </w:r>
      <w:r w:rsidRPr="00FB77D0">
        <w:rPr>
          <w:rFonts w:ascii="Arial" w:hAnsi="Arial" w:cs="Arial"/>
          <w:sz w:val="22"/>
          <w:szCs w:val="22"/>
        </w:rPr>
        <w:t xml:space="preserve"> dan organisasi pemerintahan lainnya yang ada di wilayah</w:t>
      </w:r>
      <w:r w:rsidR="001F0469" w:rsidRPr="00FB77D0">
        <w:rPr>
          <w:rFonts w:ascii="Arial" w:hAnsi="Arial" w:cs="Arial"/>
          <w:sz w:val="22"/>
          <w:szCs w:val="22"/>
          <w:lang w:val="id-ID"/>
        </w:rPr>
        <w:t xml:space="preserve"> kecamatan</w:t>
      </w:r>
      <w:r w:rsidRPr="00FB77D0">
        <w:rPr>
          <w:rFonts w:ascii="Arial" w:hAnsi="Arial" w:cs="Arial"/>
          <w:sz w:val="22"/>
          <w:szCs w:val="22"/>
        </w:rPr>
        <w:t>.</w:t>
      </w:r>
    </w:p>
    <w:p w:rsidR="00081D9C" w:rsidRPr="00FB77D0" w:rsidRDefault="00081D9C" w:rsidP="00FB77D0">
      <w:pPr>
        <w:pStyle w:val="PlainText"/>
        <w:spacing w:before="120" w:after="120" w:line="360" w:lineRule="auto"/>
        <w:ind w:left="1560"/>
        <w:jc w:val="both"/>
        <w:rPr>
          <w:rFonts w:ascii="Arial" w:hAnsi="Arial" w:cs="Arial"/>
          <w:sz w:val="22"/>
          <w:szCs w:val="22"/>
          <w:lang w:val="id-ID"/>
        </w:rPr>
      </w:pPr>
    </w:p>
    <w:p w:rsidR="00FB77D0" w:rsidRPr="00FB77D0" w:rsidRDefault="00FB77D0" w:rsidP="00FB77D0">
      <w:pPr>
        <w:pStyle w:val="PlainText"/>
        <w:spacing w:before="120" w:after="120" w:line="360" w:lineRule="auto"/>
        <w:ind w:left="1560"/>
        <w:jc w:val="both"/>
        <w:rPr>
          <w:rFonts w:ascii="Arial" w:hAnsi="Arial" w:cs="Arial"/>
          <w:sz w:val="22"/>
          <w:szCs w:val="22"/>
          <w:lang w:val="id-ID"/>
        </w:rPr>
      </w:pPr>
    </w:p>
    <w:p w:rsidR="00FB77D0" w:rsidRPr="00FB77D0" w:rsidRDefault="00FB77D0" w:rsidP="00FB77D0">
      <w:pPr>
        <w:pStyle w:val="PlainText"/>
        <w:spacing w:before="120" w:after="120" w:line="360" w:lineRule="auto"/>
        <w:ind w:left="1560"/>
        <w:jc w:val="both"/>
        <w:rPr>
          <w:rFonts w:ascii="Arial" w:hAnsi="Arial" w:cs="Arial"/>
          <w:sz w:val="22"/>
          <w:szCs w:val="22"/>
          <w:lang w:val="id-ID"/>
        </w:rPr>
      </w:pPr>
    </w:p>
    <w:p w:rsidR="00FB77D0" w:rsidRDefault="00FB77D0" w:rsidP="00FB77D0">
      <w:pPr>
        <w:pStyle w:val="PlainText"/>
        <w:spacing w:before="120" w:after="120" w:line="360" w:lineRule="auto"/>
        <w:ind w:left="1560"/>
        <w:jc w:val="both"/>
        <w:rPr>
          <w:rFonts w:ascii="Arial" w:hAnsi="Arial" w:cs="Arial"/>
          <w:sz w:val="22"/>
          <w:szCs w:val="22"/>
          <w:lang w:val="id-ID"/>
        </w:rPr>
      </w:pPr>
    </w:p>
    <w:p w:rsidR="00E73F30" w:rsidRDefault="00E73F30" w:rsidP="00FB77D0">
      <w:pPr>
        <w:pStyle w:val="PlainText"/>
        <w:spacing w:before="120" w:after="120" w:line="360" w:lineRule="auto"/>
        <w:ind w:left="1560"/>
        <w:jc w:val="both"/>
        <w:rPr>
          <w:rFonts w:ascii="Arial" w:hAnsi="Arial" w:cs="Arial"/>
          <w:sz w:val="22"/>
          <w:szCs w:val="22"/>
          <w:lang w:val="id-ID"/>
        </w:rPr>
      </w:pPr>
    </w:p>
    <w:p w:rsidR="00E73F30" w:rsidRDefault="00E73F30" w:rsidP="00FB77D0">
      <w:pPr>
        <w:pStyle w:val="PlainText"/>
        <w:spacing w:before="120" w:after="120" w:line="360" w:lineRule="auto"/>
        <w:ind w:left="1560"/>
        <w:jc w:val="both"/>
        <w:rPr>
          <w:rFonts w:ascii="Arial" w:hAnsi="Arial" w:cs="Arial"/>
          <w:sz w:val="22"/>
          <w:szCs w:val="22"/>
          <w:lang w:val="id-ID"/>
        </w:rPr>
      </w:pPr>
    </w:p>
    <w:p w:rsidR="00E73F30" w:rsidRDefault="00E73F30" w:rsidP="00FB77D0">
      <w:pPr>
        <w:spacing w:line="360" w:lineRule="auto"/>
        <w:jc w:val="center"/>
        <w:rPr>
          <w:rFonts w:ascii="Arial" w:hAnsi="Arial" w:cs="Arial"/>
          <w:b/>
          <w:sz w:val="22"/>
          <w:szCs w:val="22"/>
          <w:lang w:val="id-ID"/>
        </w:rPr>
      </w:pPr>
    </w:p>
    <w:p w:rsidR="00FB77D0" w:rsidRDefault="00FB77D0" w:rsidP="00FB77D0">
      <w:pPr>
        <w:spacing w:line="360" w:lineRule="auto"/>
        <w:jc w:val="center"/>
        <w:rPr>
          <w:rFonts w:ascii="Arial" w:hAnsi="Arial" w:cs="Arial"/>
          <w:b/>
          <w:sz w:val="22"/>
          <w:szCs w:val="22"/>
          <w:lang w:val="id-ID"/>
        </w:rPr>
      </w:pPr>
      <w:r w:rsidRPr="00FB77D0">
        <w:rPr>
          <w:rFonts w:ascii="Arial" w:hAnsi="Arial" w:cs="Arial"/>
          <w:b/>
          <w:sz w:val="22"/>
          <w:szCs w:val="22"/>
        </w:rPr>
        <w:lastRenderedPageBreak/>
        <w:t>BAB I</w:t>
      </w:r>
      <w:r w:rsidRPr="00FB77D0">
        <w:rPr>
          <w:rFonts w:ascii="Arial" w:hAnsi="Arial" w:cs="Arial"/>
          <w:b/>
          <w:sz w:val="22"/>
          <w:szCs w:val="22"/>
          <w:lang w:val="id-ID"/>
        </w:rPr>
        <w:t>V</w:t>
      </w:r>
    </w:p>
    <w:p w:rsidR="00FB77D0" w:rsidRDefault="00FB77D0" w:rsidP="00FB77D0">
      <w:pPr>
        <w:spacing w:line="360" w:lineRule="auto"/>
        <w:jc w:val="center"/>
        <w:rPr>
          <w:rFonts w:ascii="Arial" w:hAnsi="Arial" w:cs="Arial"/>
          <w:b/>
          <w:sz w:val="22"/>
          <w:szCs w:val="22"/>
          <w:lang w:val="id-ID"/>
        </w:rPr>
      </w:pPr>
      <w:r w:rsidRPr="00FB77D0">
        <w:rPr>
          <w:rFonts w:ascii="Arial" w:hAnsi="Arial" w:cs="Arial"/>
          <w:b/>
          <w:sz w:val="22"/>
          <w:szCs w:val="22"/>
        </w:rPr>
        <w:t>TUJUAN, SASARAN, PROGRAM DAN KEGIATAN</w:t>
      </w:r>
    </w:p>
    <w:p w:rsidR="00FB77D0" w:rsidRDefault="00FB77D0" w:rsidP="00852779">
      <w:pPr>
        <w:spacing w:line="360" w:lineRule="auto"/>
        <w:rPr>
          <w:rFonts w:ascii="Arial" w:hAnsi="Arial" w:cs="Arial"/>
          <w:b/>
          <w:sz w:val="22"/>
          <w:szCs w:val="22"/>
          <w:lang w:val="id-ID"/>
        </w:rPr>
      </w:pPr>
    </w:p>
    <w:p w:rsidR="00852779" w:rsidRDefault="00FB77D0" w:rsidP="00852779">
      <w:pPr>
        <w:pStyle w:val="ListParagraph"/>
        <w:numPr>
          <w:ilvl w:val="1"/>
          <w:numId w:val="45"/>
        </w:numPr>
        <w:spacing w:line="360" w:lineRule="auto"/>
        <w:ind w:left="567" w:hanging="567"/>
        <w:rPr>
          <w:rFonts w:ascii="Arial" w:hAnsi="Arial" w:cs="Arial"/>
          <w:b/>
        </w:rPr>
      </w:pPr>
      <w:r w:rsidRPr="00FB77D0">
        <w:rPr>
          <w:rFonts w:ascii="Arial" w:hAnsi="Arial" w:cs="Arial"/>
          <w:b/>
        </w:rPr>
        <w:t>Telaah Terhadap Kebijakan Pemerintah Kabupaten Purbalingga.</w:t>
      </w:r>
    </w:p>
    <w:p w:rsidR="00852779" w:rsidRDefault="00852779" w:rsidP="00852779">
      <w:pPr>
        <w:pStyle w:val="ListParagraph"/>
        <w:spacing w:line="360" w:lineRule="auto"/>
        <w:ind w:left="567"/>
        <w:rPr>
          <w:rFonts w:ascii="Arial" w:hAnsi="Arial" w:cs="Arial"/>
          <w:b/>
        </w:rPr>
      </w:pPr>
    </w:p>
    <w:p w:rsidR="0063403A" w:rsidRDefault="00FB77D0" w:rsidP="0063403A">
      <w:pPr>
        <w:pStyle w:val="ListParagraph"/>
        <w:spacing w:line="360" w:lineRule="auto"/>
        <w:ind w:left="567" w:firstLine="993"/>
        <w:jc w:val="both"/>
        <w:rPr>
          <w:rFonts w:ascii="Arial" w:hAnsi="Arial" w:cs="Arial"/>
        </w:rPr>
      </w:pPr>
      <w:r w:rsidRPr="00852779">
        <w:rPr>
          <w:rFonts w:ascii="Arial" w:hAnsi="Arial" w:cs="Arial"/>
          <w:color w:val="000000"/>
        </w:rPr>
        <w:t>Penyelenggaraan pemerintahan daerah secara keseluruhan dan berkelanjutan diarahkan pada upaya untuk mencapai dan mewujudkan Visi Kabupaten Purbalingga</w:t>
      </w:r>
      <w:r w:rsidR="00386090">
        <w:rPr>
          <w:rFonts w:ascii="Arial" w:hAnsi="Arial" w:cs="Arial"/>
          <w:color w:val="000000"/>
        </w:rPr>
        <w:t xml:space="preserve"> tahun 2016-2021</w:t>
      </w:r>
      <w:r w:rsidRPr="00852779">
        <w:rPr>
          <w:rFonts w:ascii="Arial" w:hAnsi="Arial" w:cs="Arial"/>
          <w:color w:val="000000"/>
        </w:rPr>
        <w:t xml:space="preserve">, yaitu </w:t>
      </w:r>
      <w:r w:rsidRPr="00852779">
        <w:rPr>
          <w:rFonts w:ascii="Arial" w:hAnsi="Arial" w:cs="Arial"/>
          <w:b/>
          <w:i/>
        </w:rPr>
        <w:t xml:space="preserve">“Purbalingga yang Mandiri dan Berdaya Saing Menuju Masyarakat Sejahtera </w:t>
      </w:r>
      <w:r w:rsidR="00386090">
        <w:rPr>
          <w:rFonts w:ascii="Arial" w:hAnsi="Arial" w:cs="Arial"/>
          <w:b/>
          <w:i/>
        </w:rPr>
        <w:t>yang</w:t>
      </w:r>
      <w:r w:rsidRPr="00852779">
        <w:rPr>
          <w:rFonts w:ascii="Arial" w:hAnsi="Arial" w:cs="Arial"/>
          <w:b/>
          <w:i/>
        </w:rPr>
        <w:t xml:space="preserve"> Berakhlak Mulia”</w:t>
      </w:r>
      <w:r w:rsidRPr="00852779">
        <w:rPr>
          <w:rFonts w:ascii="Arial" w:hAnsi="Arial" w:cs="Arial"/>
        </w:rPr>
        <w:t>.</w:t>
      </w:r>
    </w:p>
    <w:p w:rsidR="0065642E" w:rsidRDefault="0065642E" w:rsidP="0065642E">
      <w:pPr>
        <w:pStyle w:val="ListParagraph"/>
        <w:spacing w:line="360" w:lineRule="auto"/>
        <w:ind w:left="567" w:firstLine="993"/>
        <w:jc w:val="both"/>
        <w:rPr>
          <w:rFonts w:ascii="Arial" w:hAnsi="Arial" w:cs="Arial"/>
          <w:color w:val="000000"/>
        </w:rPr>
      </w:pPr>
      <w:r>
        <w:rPr>
          <w:rFonts w:ascii="Arial" w:hAnsi="Arial" w:cs="Arial"/>
          <w:color w:val="000000"/>
        </w:rPr>
        <w:t>Mempedomani amanat Undang-U</w:t>
      </w:r>
      <w:r w:rsidR="00FB77D0" w:rsidRPr="00FB77D0">
        <w:rPr>
          <w:rFonts w:ascii="Arial" w:hAnsi="Arial" w:cs="Arial"/>
          <w:color w:val="000000"/>
        </w:rPr>
        <w:t>ndang Nomor 25 Tahun 2004 tentang Sistem Perencanaan Pembangunan Nasional dan Undang</w:t>
      </w:r>
      <w:r>
        <w:rPr>
          <w:rFonts w:ascii="Arial" w:hAnsi="Arial" w:cs="Arial"/>
          <w:color w:val="000000"/>
        </w:rPr>
        <w:t>-U</w:t>
      </w:r>
      <w:r w:rsidR="00FB77D0" w:rsidRPr="00FB77D0">
        <w:rPr>
          <w:rFonts w:ascii="Arial" w:hAnsi="Arial" w:cs="Arial"/>
          <w:color w:val="000000"/>
        </w:rPr>
        <w:t>ndang Nomor 23 Tahun 2014 tentang Pemerintahan Daerah, maka Pemerintah Daerah menyusun Rencana Kerja Pemerintah Daerah (RKPD) sebagai rencana pembangunan tahunan dan merupakan penjabaran dari Rencana Pembangunan Jangka Menengah Daerah (RPJMD).</w:t>
      </w:r>
    </w:p>
    <w:p w:rsidR="0065642E" w:rsidRDefault="00FB77D0" w:rsidP="0065642E">
      <w:pPr>
        <w:pStyle w:val="ListParagraph"/>
        <w:spacing w:line="360" w:lineRule="auto"/>
        <w:ind w:left="567" w:firstLine="993"/>
        <w:jc w:val="both"/>
        <w:rPr>
          <w:rFonts w:ascii="Arial" w:hAnsi="Arial" w:cs="Arial"/>
          <w:b/>
        </w:rPr>
      </w:pPr>
      <w:r w:rsidRPr="00FB77D0">
        <w:rPr>
          <w:rFonts w:ascii="Arial" w:hAnsi="Arial" w:cs="Arial"/>
          <w:color w:val="000000"/>
        </w:rPr>
        <w:t>Rencana Kerja Pemerintah Daerah (RKPD) disusun melalui pendekatan Politik, Teknokratik, Partisipatif, Bottom Up &amp; Top Down Planning dengan mengacu pada Rencana Kerja Pemerintah (RKP) dan Arah Kebijakan Pembangunan Provinsi Jawa Tengah dan Dinamika Lingkungan Strategis yang berkembang.</w:t>
      </w:r>
    </w:p>
    <w:p w:rsidR="00E73F30" w:rsidRDefault="00FB77D0" w:rsidP="00E73F30">
      <w:pPr>
        <w:pStyle w:val="ListParagraph"/>
        <w:spacing w:line="360" w:lineRule="auto"/>
        <w:ind w:left="567" w:firstLine="993"/>
        <w:jc w:val="both"/>
        <w:rPr>
          <w:rFonts w:ascii="Arial" w:hAnsi="Arial" w:cs="Arial"/>
          <w:color w:val="000000"/>
        </w:rPr>
      </w:pPr>
      <w:r w:rsidRPr="00FB77D0">
        <w:rPr>
          <w:rFonts w:ascii="Arial" w:hAnsi="Arial" w:cs="Arial"/>
          <w:color w:val="000000"/>
        </w:rPr>
        <w:t>RKPD Kabupaten Purbalingga Tahun 201</w:t>
      </w:r>
      <w:r w:rsidR="0065642E">
        <w:rPr>
          <w:rFonts w:ascii="Arial" w:hAnsi="Arial" w:cs="Arial"/>
          <w:color w:val="000000"/>
        </w:rPr>
        <w:t>6</w:t>
      </w:r>
      <w:r w:rsidRPr="00FB77D0">
        <w:rPr>
          <w:rFonts w:ascii="Arial" w:hAnsi="Arial" w:cs="Arial"/>
          <w:color w:val="000000"/>
        </w:rPr>
        <w:t xml:space="preserve">, memasuki pelaksanaan </w:t>
      </w:r>
      <w:r w:rsidRPr="0065642E">
        <w:rPr>
          <w:rFonts w:ascii="Arial" w:hAnsi="Arial" w:cs="Arial"/>
          <w:bCs/>
          <w:iCs/>
          <w:color w:val="000000"/>
        </w:rPr>
        <w:t>Tahap Ketiga</w:t>
      </w:r>
      <w:r w:rsidRPr="00FB77D0">
        <w:rPr>
          <w:rFonts w:ascii="Arial" w:hAnsi="Arial" w:cs="Arial"/>
          <w:color w:val="000000"/>
        </w:rPr>
        <w:t xml:space="preserve"> dalam Rencana Pembangunan Jangka Panjang Daerah (RPJPD) 2005</w:t>
      </w:r>
      <w:r w:rsidR="0065642E">
        <w:rPr>
          <w:rFonts w:ascii="Arial" w:hAnsi="Arial" w:cs="Arial"/>
          <w:color w:val="000000"/>
        </w:rPr>
        <w:t>-2025</w:t>
      </w:r>
      <w:r w:rsidRPr="00FB77D0">
        <w:rPr>
          <w:rFonts w:ascii="Arial" w:hAnsi="Arial" w:cs="Arial"/>
          <w:color w:val="000000"/>
        </w:rPr>
        <w:t xml:space="preserve"> </w:t>
      </w:r>
      <w:r w:rsidRPr="0065642E">
        <w:rPr>
          <w:rFonts w:ascii="Arial" w:hAnsi="Arial" w:cs="Arial"/>
          <w:color w:val="000000"/>
        </w:rPr>
        <w:t xml:space="preserve">dan Tahap </w:t>
      </w:r>
      <w:r w:rsidR="0065642E" w:rsidRPr="0065642E">
        <w:rPr>
          <w:rFonts w:ascii="Arial" w:hAnsi="Arial" w:cs="Arial"/>
          <w:color w:val="000000"/>
        </w:rPr>
        <w:t xml:space="preserve">Pertama </w:t>
      </w:r>
      <w:r w:rsidRPr="0065642E">
        <w:rPr>
          <w:rFonts w:ascii="Arial" w:hAnsi="Arial" w:cs="Arial"/>
          <w:color w:val="000000"/>
        </w:rPr>
        <w:t>dari</w:t>
      </w:r>
      <w:r w:rsidRPr="00FB77D0">
        <w:rPr>
          <w:rFonts w:ascii="Arial" w:hAnsi="Arial" w:cs="Arial"/>
          <w:color w:val="000000"/>
        </w:rPr>
        <w:t xml:space="preserve"> Rencana Pembangunan Jangka Menengah Daerah (RPJMD) 2016</w:t>
      </w:r>
      <w:r w:rsidR="0065642E">
        <w:rPr>
          <w:rFonts w:ascii="Arial" w:hAnsi="Arial" w:cs="Arial"/>
          <w:color w:val="000000"/>
        </w:rPr>
        <w:t>-</w:t>
      </w:r>
      <w:r w:rsidRPr="00FB77D0">
        <w:rPr>
          <w:rFonts w:ascii="Arial" w:hAnsi="Arial" w:cs="Arial"/>
          <w:color w:val="000000"/>
        </w:rPr>
        <w:t xml:space="preserve">2021 </w:t>
      </w:r>
      <w:r w:rsidR="0065642E">
        <w:rPr>
          <w:rFonts w:ascii="Arial" w:hAnsi="Arial" w:cs="Arial"/>
          <w:color w:val="000000"/>
        </w:rPr>
        <w:t>dengan memperhatikan Visi</w:t>
      </w:r>
      <w:r w:rsidRPr="00FB77D0">
        <w:rPr>
          <w:rFonts w:ascii="Arial" w:hAnsi="Arial" w:cs="Arial"/>
          <w:color w:val="000000"/>
        </w:rPr>
        <w:t xml:space="preserve"> Misi Kepala Daerah </w:t>
      </w:r>
      <w:r w:rsidR="0065642E">
        <w:rPr>
          <w:rFonts w:ascii="Arial" w:hAnsi="Arial" w:cs="Arial"/>
          <w:color w:val="000000"/>
        </w:rPr>
        <w:t>t</w:t>
      </w:r>
      <w:r w:rsidRPr="00FB77D0">
        <w:rPr>
          <w:rFonts w:ascii="Arial" w:hAnsi="Arial" w:cs="Arial"/>
          <w:color w:val="000000"/>
        </w:rPr>
        <w:t>erpilih.</w:t>
      </w:r>
    </w:p>
    <w:p w:rsidR="00FB77D0" w:rsidRPr="00FB77D0" w:rsidRDefault="00FB77D0" w:rsidP="00E73F30">
      <w:pPr>
        <w:pStyle w:val="ListParagraph"/>
        <w:spacing w:line="360" w:lineRule="auto"/>
        <w:ind w:left="567" w:firstLine="993"/>
        <w:jc w:val="both"/>
        <w:rPr>
          <w:rFonts w:ascii="Arial" w:hAnsi="Arial" w:cs="Arial"/>
          <w:color w:val="000000"/>
        </w:rPr>
      </w:pPr>
      <w:r w:rsidRPr="00FB77D0">
        <w:rPr>
          <w:rFonts w:ascii="Arial" w:hAnsi="Arial" w:cs="Arial"/>
          <w:color w:val="000000"/>
        </w:rPr>
        <w:t>Dalam rangka penajaman pencapaian tujuan dan sasaran pokok pembangunan nasional, maka perlu mempedomani 9 Agenda Prioritas Pembangunan Nasional (Nawa Cita) Presiden Joko Widodo, yaitu :</w:t>
      </w:r>
    </w:p>
    <w:p w:rsidR="00FB77D0" w:rsidRPr="00FB77D0" w:rsidRDefault="00FB77D0" w:rsidP="00782A2D">
      <w:pPr>
        <w:pStyle w:val="ListParagraph"/>
        <w:numPr>
          <w:ilvl w:val="0"/>
          <w:numId w:val="56"/>
        </w:numPr>
        <w:spacing w:after="0" w:line="360" w:lineRule="auto"/>
        <w:ind w:left="851" w:hanging="284"/>
        <w:jc w:val="both"/>
        <w:rPr>
          <w:rFonts w:ascii="Arial" w:hAnsi="Arial" w:cs="Arial"/>
          <w:color w:val="000000"/>
        </w:rPr>
      </w:pPr>
      <w:r w:rsidRPr="00FB77D0">
        <w:rPr>
          <w:rFonts w:ascii="Arial" w:hAnsi="Arial" w:cs="Arial"/>
          <w:color w:val="000000"/>
        </w:rPr>
        <w:t>Menghadirkan kembali Negara untuk melindungi segenap bangsa dan memberikan rasa aman pada seluruh warga negara;</w:t>
      </w:r>
    </w:p>
    <w:p w:rsidR="00FB77D0" w:rsidRPr="00FB77D0" w:rsidRDefault="00FB77D0" w:rsidP="00782A2D">
      <w:pPr>
        <w:pStyle w:val="ListParagraph"/>
        <w:numPr>
          <w:ilvl w:val="0"/>
          <w:numId w:val="56"/>
        </w:numPr>
        <w:spacing w:after="0" w:line="360" w:lineRule="auto"/>
        <w:ind w:left="851" w:hanging="284"/>
        <w:jc w:val="both"/>
        <w:rPr>
          <w:rFonts w:ascii="Arial" w:hAnsi="Arial" w:cs="Arial"/>
          <w:color w:val="000000"/>
        </w:rPr>
      </w:pPr>
      <w:r w:rsidRPr="00FB77D0">
        <w:rPr>
          <w:rFonts w:ascii="Arial" w:hAnsi="Arial" w:cs="Arial"/>
          <w:color w:val="000000"/>
        </w:rPr>
        <w:t xml:space="preserve">Membangun tata kelola pemerintahan yang </w:t>
      </w:r>
      <w:r w:rsidR="0065642E">
        <w:rPr>
          <w:rFonts w:ascii="Arial" w:hAnsi="Arial" w:cs="Arial"/>
          <w:color w:val="000000"/>
        </w:rPr>
        <w:t>bersih, efektif, demokratis,</w:t>
      </w:r>
      <w:r w:rsidRPr="00FB77D0">
        <w:rPr>
          <w:rFonts w:ascii="Arial" w:hAnsi="Arial" w:cs="Arial"/>
          <w:color w:val="000000"/>
        </w:rPr>
        <w:t xml:space="preserve"> dan terpercaya;</w:t>
      </w:r>
    </w:p>
    <w:p w:rsidR="00FB77D0" w:rsidRPr="00FB77D0" w:rsidRDefault="00FB77D0" w:rsidP="00782A2D">
      <w:pPr>
        <w:pStyle w:val="ListParagraph"/>
        <w:numPr>
          <w:ilvl w:val="0"/>
          <w:numId w:val="56"/>
        </w:numPr>
        <w:spacing w:after="0" w:line="360" w:lineRule="auto"/>
        <w:ind w:left="851" w:hanging="284"/>
        <w:jc w:val="both"/>
        <w:rPr>
          <w:rFonts w:ascii="Arial" w:hAnsi="Arial" w:cs="Arial"/>
          <w:color w:val="000000"/>
        </w:rPr>
      </w:pPr>
      <w:r w:rsidRPr="00FB77D0">
        <w:rPr>
          <w:rFonts w:ascii="Arial" w:hAnsi="Arial" w:cs="Arial"/>
          <w:color w:val="000000"/>
        </w:rPr>
        <w:t>Membangun Indonesia dari pinggiran dengan memperkuat daerah</w:t>
      </w:r>
      <w:r w:rsidR="0065642E">
        <w:rPr>
          <w:rFonts w:ascii="Arial" w:hAnsi="Arial" w:cs="Arial"/>
          <w:color w:val="000000"/>
        </w:rPr>
        <w:t>-</w:t>
      </w:r>
      <w:r w:rsidRPr="00FB77D0">
        <w:rPr>
          <w:rFonts w:ascii="Arial" w:hAnsi="Arial" w:cs="Arial"/>
          <w:color w:val="000000"/>
        </w:rPr>
        <w:t xml:space="preserve">daerah dan </w:t>
      </w:r>
      <w:r w:rsidR="0065642E">
        <w:rPr>
          <w:rFonts w:ascii="Arial" w:hAnsi="Arial" w:cs="Arial"/>
          <w:color w:val="000000"/>
        </w:rPr>
        <w:t>d</w:t>
      </w:r>
      <w:r w:rsidRPr="00FB77D0">
        <w:rPr>
          <w:rFonts w:ascii="Arial" w:hAnsi="Arial" w:cs="Arial"/>
          <w:color w:val="000000"/>
        </w:rPr>
        <w:t xml:space="preserve">esa dalam kerangka Negara </w:t>
      </w:r>
      <w:r w:rsidR="0065642E">
        <w:rPr>
          <w:rFonts w:ascii="Arial" w:hAnsi="Arial" w:cs="Arial"/>
          <w:color w:val="000000"/>
        </w:rPr>
        <w:t>K</w:t>
      </w:r>
      <w:r w:rsidRPr="00FB77D0">
        <w:rPr>
          <w:rFonts w:ascii="Arial" w:hAnsi="Arial" w:cs="Arial"/>
          <w:color w:val="000000"/>
        </w:rPr>
        <w:t>esatuan;</w:t>
      </w:r>
    </w:p>
    <w:p w:rsidR="00FB77D0" w:rsidRPr="00FB77D0" w:rsidRDefault="00FB77D0" w:rsidP="00782A2D">
      <w:pPr>
        <w:pStyle w:val="ListParagraph"/>
        <w:numPr>
          <w:ilvl w:val="0"/>
          <w:numId w:val="56"/>
        </w:numPr>
        <w:spacing w:after="0" w:line="360" w:lineRule="auto"/>
        <w:ind w:left="851" w:hanging="284"/>
        <w:jc w:val="both"/>
        <w:rPr>
          <w:rFonts w:ascii="Arial" w:hAnsi="Arial" w:cs="Arial"/>
          <w:color w:val="000000"/>
        </w:rPr>
      </w:pPr>
      <w:r w:rsidRPr="00FB77D0">
        <w:rPr>
          <w:rFonts w:ascii="Arial" w:hAnsi="Arial" w:cs="Arial"/>
          <w:color w:val="000000"/>
        </w:rPr>
        <w:t>Memperkuat kehadiran Negara dalam melakukan reformasi sistem dan penegakan hukum yang bebas korupsi, bermartabat</w:t>
      </w:r>
      <w:r w:rsidR="0065642E">
        <w:rPr>
          <w:rFonts w:ascii="Arial" w:hAnsi="Arial" w:cs="Arial"/>
          <w:color w:val="000000"/>
        </w:rPr>
        <w:t>,</w:t>
      </w:r>
      <w:r w:rsidRPr="00FB77D0">
        <w:rPr>
          <w:rFonts w:ascii="Arial" w:hAnsi="Arial" w:cs="Arial"/>
          <w:color w:val="000000"/>
        </w:rPr>
        <w:t xml:space="preserve"> dan terpercaya;</w:t>
      </w:r>
    </w:p>
    <w:p w:rsidR="00FB77D0" w:rsidRPr="00FB77D0" w:rsidRDefault="00FB77D0" w:rsidP="00782A2D">
      <w:pPr>
        <w:pStyle w:val="ListParagraph"/>
        <w:numPr>
          <w:ilvl w:val="0"/>
          <w:numId w:val="56"/>
        </w:numPr>
        <w:spacing w:after="0" w:line="360" w:lineRule="auto"/>
        <w:ind w:left="851" w:hanging="284"/>
        <w:jc w:val="both"/>
        <w:rPr>
          <w:rFonts w:ascii="Arial" w:hAnsi="Arial" w:cs="Arial"/>
          <w:color w:val="000000"/>
        </w:rPr>
      </w:pPr>
      <w:r w:rsidRPr="00FB77D0">
        <w:rPr>
          <w:rFonts w:ascii="Arial" w:hAnsi="Arial" w:cs="Arial"/>
          <w:color w:val="000000"/>
        </w:rPr>
        <w:t>Meningkatkan kualitas hidup manusia dan masyarakat Indonesia;</w:t>
      </w:r>
    </w:p>
    <w:p w:rsidR="00FB77D0" w:rsidRPr="00FB77D0" w:rsidRDefault="00FB77D0" w:rsidP="00782A2D">
      <w:pPr>
        <w:pStyle w:val="ListParagraph"/>
        <w:numPr>
          <w:ilvl w:val="0"/>
          <w:numId w:val="56"/>
        </w:numPr>
        <w:spacing w:after="0" w:line="360" w:lineRule="auto"/>
        <w:ind w:left="851" w:hanging="284"/>
        <w:jc w:val="both"/>
        <w:rPr>
          <w:rFonts w:ascii="Arial" w:hAnsi="Arial" w:cs="Arial"/>
          <w:color w:val="000000"/>
        </w:rPr>
      </w:pPr>
      <w:r w:rsidRPr="00FB77D0">
        <w:rPr>
          <w:rFonts w:ascii="Arial" w:hAnsi="Arial" w:cs="Arial"/>
          <w:color w:val="000000"/>
        </w:rPr>
        <w:t>Meningkatkan produkti</w:t>
      </w:r>
      <w:r w:rsidR="0065642E">
        <w:rPr>
          <w:rFonts w:ascii="Arial" w:hAnsi="Arial" w:cs="Arial"/>
          <w:color w:val="000000"/>
        </w:rPr>
        <w:t>v</w:t>
      </w:r>
      <w:r w:rsidRPr="00FB77D0">
        <w:rPr>
          <w:rFonts w:ascii="Arial" w:hAnsi="Arial" w:cs="Arial"/>
          <w:color w:val="000000"/>
        </w:rPr>
        <w:t>itas rakyat dan daya saing di pasar internasional;</w:t>
      </w:r>
    </w:p>
    <w:p w:rsidR="00FB77D0" w:rsidRPr="00FB77D0" w:rsidRDefault="00FB77D0" w:rsidP="00782A2D">
      <w:pPr>
        <w:pStyle w:val="ListParagraph"/>
        <w:numPr>
          <w:ilvl w:val="0"/>
          <w:numId w:val="56"/>
        </w:numPr>
        <w:spacing w:after="0" w:line="360" w:lineRule="auto"/>
        <w:ind w:left="851" w:hanging="284"/>
        <w:jc w:val="both"/>
        <w:rPr>
          <w:rFonts w:ascii="Arial" w:hAnsi="Arial" w:cs="Arial"/>
          <w:color w:val="000000"/>
        </w:rPr>
      </w:pPr>
      <w:r w:rsidRPr="00FB77D0">
        <w:rPr>
          <w:rFonts w:ascii="Arial" w:hAnsi="Arial" w:cs="Arial"/>
          <w:color w:val="000000"/>
        </w:rPr>
        <w:t>Mewujudkan kemandirian ekonomi dengan menggerakkan sektor</w:t>
      </w:r>
      <w:r w:rsidR="0065642E">
        <w:rPr>
          <w:rFonts w:ascii="Arial" w:hAnsi="Arial" w:cs="Arial"/>
          <w:color w:val="000000"/>
        </w:rPr>
        <w:t>-</w:t>
      </w:r>
      <w:r w:rsidRPr="00FB77D0">
        <w:rPr>
          <w:rFonts w:ascii="Arial" w:hAnsi="Arial" w:cs="Arial"/>
          <w:color w:val="000000"/>
        </w:rPr>
        <w:t>sektor strategis;</w:t>
      </w:r>
    </w:p>
    <w:p w:rsidR="00FB77D0" w:rsidRPr="00FB77D0" w:rsidRDefault="00FB77D0" w:rsidP="00782A2D">
      <w:pPr>
        <w:pStyle w:val="ListParagraph"/>
        <w:numPr>
          <w:ilvl w:val="0"/>
          <w:numId w:val="56"/>
        </w:numPr>
        <w:spacing w:after="0" w:line="360" w:lineRule="auto"/>
        <w:ind w:left="851" w:hanging="284"/>
        <w:jc w:val="both"/>
        <w:rPr>
          <w:rFonts w:ascii="Arial" w:hAnsi="Arial" w:cs="Arial"/>
          <w:color w:val="000000"/>
        </w:rPr>
      </w:pPr>
      <w:r w:rsidRPr="00FB77D0">
        <w:rPr>
          <w:rFonts w:ascii="Arial" w:hAnsi="Arial" w:cs="Arial"/>
          <w:color w:val="000000"/>
        </w:rPr>
        <w:t>Melakukan revolusi karakter bangsa;</w:t>
      </w:r>
    </w:p>
    <w:p w:rsidR="00FB77D0" w:rsidRPr="00FB77D0" w:rsidRDefault="00FB77D0" w:rsidP="00782A2D">
      <w:pPr>
        <w:pStyle w:val="ListParagraph"/>
        <w:numPr>
          <w:ilvl w:val="0"/>
          <w:numId w:val="56"/>
        </w:numPr>
        <w:spacing w:after="0" w:line="360" w:lineRule="auto"/>
        <w:ind w:left="851" w:hanging="284"/>
        <w:jc w:val="both"/>
        <w:rPr>
          <w:rFonts w:ascii="Arial" w:hAnsi="Arial" w:cs="Arial"/>
          <w:color w:val="000000"/>
        </w:rPr>
      </w:pPr>
      <w:r w:rsidRPr="00FB77D0">
        <w:rPr>
          <w:rFonts w:ascii="Arial" w:hAnsi="Arial" w:cs="Arial"/>
          <w:color w:val="000000"/>
        </w:rPr>
        <w:t>Memperteguh kebhinekaan dan memperkuat restorasi sosial Indonesia.</w:t>
      </w:r>
    </w:p>
    <w:p w:rsidR="00FB77D0" w:rsidRPr="00FB77D0" w:rsidRDefault="00FB77D0" w:rsidP="00FB77D0">
      <w:pPr>
        <w:spacing w:line="360" w:lineRule="auto"/>
        <w:ind w:left="567" w:firstLine="992"/>
        <w:jc w:val="both"/>
        <w:rPr>
          <w:rFonts w:ascii="Arial" w:hAnsi="Arial" w:cs="Arial"/>
          <w:color w:val="000000"/>
          <w:sz w:val="22"/>
          <w:szCs w:val="22"/>
        </w:rPr>
      </w:pPr>
      <w:r w:rsidRPr="00FB77D0">
        <w:rPr>
          <w:rFonts w:ascii="Arial" w:hAnsi="Arial" w:cs="Arial"/>
          <w:color w:val="000000"/>
          <w:sz w:val="22"/>
          <w:szCs w:val="22"/>
        </w:rPr>
        <w:lastRenderedPageBreak/>
        <w:t xml:space="preserve">Selain itu juga memperhatikan arah kebijakan dan prioritas pembangunan Pemerintah Provinsi Jawa Tengah, antara </w:t>
      </w:r>
      <w:proofErr w:type="gramStart"/>
      <w:r w:rsidRPr="00FB77D0">
        <w:rPr>
          <w:rFonts w:ascii="Arial" w:hAnsi="Arial" w:cs="Arial"/>
          <w:color w:val="000000"/>
          <w:sz w:val="22"/>
          <w:szCs w:val="22"/>
        </w:rPr>
        <w:t>lain :</w:t>
      </w:r>
      <w:proofErr w:type="gramEnd"/>
    </w:p>
    <w:p w:rsidR="00FB77D0" w:rsidRPr="00FB77D0" w:rsidRDefault="00FB77D0" w:rsidP="00782A2D">
      <w:pPr>
        <w:pStyle w:val="ListParagraph"/>
        <w:numPr>
          <w:ilvl w:val="0"/>
          <w:numId w:val="57"/>
        </w:numPr>
        <w:spacing w:after="0" w:line="360" w:lineRule="auto"/>
        <w:ind w:left="851" w:hanging="284"/>
        <w:jc w:val="both"/>
        <w:rPr>
          <w:rFonts w:ascii="Arial" w:hAnsi="Arial" w:cs="Arial"/>
          <w:color w:val="000000"/>
        </w:rPr>
      </w:pPr>
      <w:r w:rsidRPr="00FB77D0">
        <w:rPr>
          <w:rFonts w:ascii="Arial" w:hAnsi="Arial" w:cs="Arial"/>
          <w:color w:val="000000"/>
        </w:rPr>
        <w:t>Peningkatan ketahanan pangan dan energi melalui pembangunan pertanian dalam arti luas serta pengembangan dan pemanfaatan energi secara berkelanjutan;</w:t>
      </w:r>
    </w:p>
    <w:p w:rsidR="00FB77D0" w:rsidRPr="00FB77D0" w:rsidRDefault="00FB77D0" w:rsidP="00782A2D">
      <w:pPr>
        <w:pStyle w:val="ListParagraph"/>
        <w:numPr>
          <w:ilvl w:val="0"/>
          <w:numId w:val="57"/>
        </w:numPr>
        <w:spacing w:after="0" w:line="360" w:lineRule="auto"/>
        <w:ind w:left="851" w:hanging="284"/>
        <w:jc w:val="both"/>
        <w:rPr>
          <w:rFonts w:ascii="Arial" w:hAnsi="Arial" w:cs="Arial"/>
          <w:color w:val="000000"/>
        </w:rPr>
      </w:pPr>
      <w:r w:rsidRPr="00FB77D0">
        <w:rPr>
          <w:rFonts w:ascii="Arial" w:hAnsi="Arial" w:cs="Arial"/>
          <w:color w:val="000000"/>
        </w:rPr>
        <w:t>Percepatan penanggulangan kemiskinan secara terpadu melalui pengurangan beban pengeluaran rakyat miskin, peningkatan pendapatan masyarakat miskin</w:t>
      </w:r>
      <w:r w:rsidR="0065642E">
        <w:rPr>
          <w:rFonts w:ascii="Arial" w:hAnsi="Arial" w:cs="Arial"/>
          <w:color w:val="000000"/>
        </w:rPr>
        <w:t>,</w:t>
      </w:r>
      <w:r w:rsidRPr="00FB77D0">
        <w:rPr>
          <w:rFonts w:ascii="Arial" w:hAnsi="Arial" w:cs="Arial"/>
          <w:color w:val="000000"/>
        </w:rPr>
        <w:t xml:space="preserve"> serta pemberdayaan usaha ekonomi mikro dan kecil bagi masyarakat miskin;</w:t>
      </w:r>
    </w:p>
    <w:p w:rsidR="00FB77D0" w:rsidRPr="00FB77D0" w:rsidRDefault="00FB77D0" w:rsidP="00782A2D">
      <w:pPr>
        <w:pStyle w:val="ListParagraph"/>
        <w:numPr>
          <w:ilvl w:val="0"/>
          <w:numId w:val="57"/>
        </w:numPr>
        <w:spacing w:after="0" w:line="360" w:lineRule="auto"/>
        <w:ind w:left="851" w:hanging="284"/>
        <w:jc w:val="both"/>
        <w:rPr>
          <w:rFonts w:ascii="Arial" w:hAnsi="Arial" w:cs="Arial"/>
          <w:color w:val="000000"/>
        </w:rPr>
      </w:pPr>
      <w:r w:rsidRPr="00FB77D0">
        <w:rPr>
          <w:rFonts w:ascii="Arial" w:hAnsi="Arial" w:cs="Arial"/>
          <w:color w:val="000000"/>
        </w:rPr>
        <w:t>Peningkatan kualitas dan kompetensi sumber daya manusia di berbagai bidang dan layanan sosial dasar masyarakat secara berkelanjutan;</w:t>
      </w:r>
    </w:p>
    <w:p w:rsidR="00FB77D0" w:rsidRPr="00FB77D0" w:rsidRDefault="00FB77D0" w:rsidP="00782A2D">
      <w:pPr>
        <w:pStyle w:val="ListParagraph"/>
        <w:numPr>
          <w:ilvl w:val="0"/>
          <w:numId w:val="57"/>
        </w:numPr>
        <w:spacing w:after="0" w:line="360" w:lineRule="auto"/>
        <w:ind w:left="851" w:hanging="284"/>
        <w:jc w:val="both"/>
        <w:rPr>
          <w:rFonts w:ascii="Arial" w:hAnsi="Arial" w:cs="Arial"/>
          <w:color w:val="000000"/>
        </w:rPr>
      </w:pPr>
      <w:r w:rsidRPr="00FB77D0">
        <w:rPr>
          <w:rFonts w:ascii="Arial" w:hAnsi="Arial" w:cs="Arial"/>
          <w:color w:val="000000"/>
        </w:rPr>
        <w:t>Penguatan potensi ekonomi k</w:t>
      </w:r>
      <w:r w:rsidR="0065642E">
        <w:rPr>
          <w:rFonts w:ascii="Arial" w:hAnsi="Arial" w:cs="Arial"/>
          <w:color w:val="000000"/>
        </w:rPr>
        <w:t>erakyatan berbasis komoditas lokal, industri</w:t>
      </w:r>
      <w:r w:rsidRPr="00FB77D0">
        <w:rPr>
          <w:rFonts w:ascii="Arial" w:hAnsi="Arial" w:cs="Arial"/>
          <w:color w:val="000000"/>
        </w:rPr>
        <w:t xml:space="preserve"> kreatif</w:t>
      </w:r>
      <w:r w:rsidR="0065642E">
        <w:rPr>
          <w:rFonts w:ascii="Arial" w:hAnsi="Arial" w:cs="Arial"/>
          <w:color w:val="000000"/>
        </w:rPr>
        <w:t>, dan sentra/</w:t>
      </w:r>
      <w:r w:rsidRPr="00FB77D0">
        <w:rPr>
          <w:rFonts w:ascii="Arial" w:hAnsi="Arial" w:cs="Arial"/>
          <w:color w:val="000000"/>
        </w:rPr>
        <w:t>klaster dalam rangka percepatan pengurangan pengangguran;</w:t>
      </w:r>
    </w:p>
    <w:p w:rsidR="00FB77D0" w:rsidRPr="00FB77D0" w:rsidRDefault="00FB77D0" w:rsidP="00782A2D">
      <w:pPr>
        <w:pStyle w:val="ListParagraph"/>
        <w:numPr>
          <w:ilvl w:val="0"/>
          <w:numId w:val="57"/>
        </w:numPr>
        <w:spacing w:after="0" w:line="360" w:lineRule="auto"/>
        <w:ind w:left="851" w:hanging="284"/>
        <w:jc w:val="both"/>
        <w:rPr>
          <w:rFonts w:ascii="Arial" w:hAnsi="Arial" w:cs="Arial"/>
          <w:color w:val="000000"/>
        </w:rPr>
      </w:pPr>
      <w:r w:rsidRPr="00FB77D0">
        <w:rPr>
          <w:rFonts w:ascii="Arial" w:hAnsi="Arial" w:cs="Arial"/>
          <w:color w:val="000000"/>
        </w:rPr>
        <w:t>Pemantapan pembangunan infrastruktur dengan memperhatikan keberlanjutan sumber</w:t>
      </w:r>
      <w:r w:rsidR="0065642E">
        <w:rPr>
          <w:rFonts w:ascii="Arial" w:hAnsi="Arial" w:cs="Arial"/>
          <w:color w:val="000000"/>
        </w:rPr>
        <w:t xml:space="preserve"> </w:t>
      </w:r>
      <w:r w:rsidRPr="00FB77D0">
        <w:rPr>
          <w:rFonts w:ascii="Arial" w:hAnsi="Arial" w:cs="Arial"/>
          <w:color w:val="000000"/>
        </w:rPr>
        <w:t>daya alam dan lingkungan hidup;</w:t>
      </w:r>
    </w:p>
    <w:p w:rsidR="00FB77D0" w:rsidRPr="00FB77D0" w:rsidRDefault="00FB77D0" w:rsidP="00782A2D">
      <w:pPr>
        <w:pStyle w:val="ListParagraph"/>
        <w:numPr>
          <w:ilvl w:val="0"/>
          <w:numId w:val="57"/>
        </w:numPr>
        <w:spacing w:after="0" w:line="360" w:lineRule="auto"/>
        <w:ind w:left="851" w:hanging="284"/>
        <w:jc w:val="both"/>
        <w:rPr>
          <w:rFonts w:ascii="Arial" w:hAnsi="Arial" w:cs="Arial"/>
          <w:color w:val="000000"/>
        </w:rPr>
      </w:pPr>
      <w:r w:rsidRPr="00FB77D0">
        <w:rPr>
          <w:rFonts w:ascii="Arial" w:hAnsi="Arial" w:cs="Arial"/>
          <w:color w:val="000000"/>
        </w:rPr>
        <w:t>Pemantapan implementasi reformasi birokrasi menuju penyelenggaraan tata kelola pemerintahan yang bersih dan baik.</w:t>
      </w:r>
    </w:p>
    <w:p w:rsidR="00FB77D0" w:rsidRPr="0006705E" w:rsidRDefault="00FB77D0" w:rsidP="0065642E">
      <w:pPr>
        <w:spacing w:line="360" w:lineRule="auto"/>
        <w:ind w:left="567" w:firstLine="992"/>
        <w:jc w:val="both"/>
        <w:rPr>
          <w:rFonts w:ascii="Arial" w:hAnsi="Arial" w:cs="Arial"/>
          <w:bCs/>
          <w:iCs/>
          <w:color w:val="000000"/>
          <w:sz w:val="22"/>
          <w:szCs w:val="22"/>
          <w:lang w:val="id-ID"/>
        </w:rPr>
      </w:pPr>
      <w:r w:rsidRPr="00FB77D0">
        <w:rPr>
          <w:rFonts w:ascii="Arial" w:hAnsi="Arial" w:cs="Arial"/>
          <w:color w:val="000000"/>
          <w:sz w:val="22"/>
          <w:szCs w:val="22"/>
          <w:lang w:val="id-ID"/>
        </w:rPr>
        <w:t>Dengan mempertimbangkan kedua arah dan prioritas pembangunan tersebut, maka Pembangunan Daerah Kabupaten Purbalingga Tahun 201</w:t>
      </w:r>
      <w:r w:rsidR="0065642E">
        <w:rPr>
          <w:rFonts w:ascii="Arial" w:hAnsi="Arial" w:cs="Arial"/>
          <w:color w:val="000000"/>
          <w:sz w:val="22"/>
          <w:szCs w:val="22"/>
          <w:lang w:val="id-ID"/>
        </w:rPr>
        <w:t>7</w:t>
      </w:r>
      <w:r w:rsidRPr="00FB77D0">
        <w:rPr>
          <w:rFonts w:ascii="Arial" w:hAnsi="Arial" w:cs="Arial"/>
          <w:color w:val="000000"/>
          <w:sz w:val="22"/>
          <w:szCs w:val="22"/>
          <w:lang w:val="id-ID"/>
        </w:rPr>
        <w:t xml:space="preserve"> diarahkan untuk </w:t>
      </w:r>
      <w:r w:rsidRPr="00FB77D0">
        <w:rPr>
          <w:rFonts w:ascii="Arial" w:hAnsi="Arial" w:cs="Arial"/>
          <w:b/>
          <w:i/>
          <w:color w:val="000000"/>
          <w:sz w:val="22"/>
          <w:szCs w:val="22"/>
          <w:lang w:val="id-ID"/>
        </w:rPr>
        <w:t>“Meningkatkan upaya perlindungan masyarakat dan optimalisasi potensi strategis daerah secara berkelanjutan guna mewujudkan kesejahteraan masyarakat dan kemandirian wilayah”</w:t>
      </w:r>
      <w:r w:rsidR="0006705E">
        <w:rPr>
          <w:rFonts w:ascii="Arial" w:hAnsi="Arial" w:cs="Arial"/>
          <w:bCs/>
          <w:iCs/>
          <w:color w:val="000000"/>
          <w:sz w:val="22"/>
          <w:szCs w:val="22"/>
          <w:lang w:val="id-ID"/>
        </w:rPr>
        <w:t>.</w:t>
      </w:r>
    </w:p>
    <w:p w:rsidR="00FB77D0" w:rsidRPr="00FB77D0" w:rsidRDefault="00FB77D0" w:rsidP="00FB77D0">
      <w:pPr>
        <w:spacing w:line="360" w:lineRule="auto"/>
        <w:ind w:left="567" w:firstLine="992"/>
        <w:jc w:val="both"/>
        <w:rPr>
          <w:rFonts w:ascii="Arial" w:hAnsi="Arial" w:cs="Arial"/>
          <w:sz w:val="22"/>
          <w:szCs w:val="22"/>
        </w:rPr>
      </w:pPr>
      <w:r w:rsidRPr="00FB77D0">
        <w:rPr>
          <w:rFonts w:ascii="Arial" w:hAnsi="Arial" w:cs="Arial"/>
          <w:sz w:val="22"/>
          <w:szCs w:val="22"/>
        </w:rPr>
        <w:t xml:space="preserve">Dalam kerangka ini, maka prioritas Pembangunan Kabupaten Purbalingga Tahun 2017 ditujukan </w:t>
      </w:r>
      <w:proofErr w:type="gramStart"/>
      <w:r w:rsidRPr="00FB77D0">
        <w:rPr>
          <w:rFonts w:ascii="Arial" w:hAnsi="Arial" w:cs="Arial"/>
          <w:sz w:val="22"/>
          <w:szCs w:val="22"/>
        </w:rPr>
        <w:t>untuk :</w:t>
      </w:r>
      <w:proofErr w:type="gramEnd"/>
    </w:p>
    <w:p w:rsidR="00FB77D0" w:rsidRPr="00FB77D0" w:rsidRDefault="00FB77D0" w:rsidP="00782A2D">
      <w:pPr>
        <w:pStyle w:val="ListParagraph"/>
        <w:numPr>
          <w:ilvl w:val="0"/>
          <w:numId w:val="58"/>
        </w:numPr>
        <w:spacing w:after="0" w:line="360" w:lineRule="auto"/>
        <w:ind w:left="851" w:hanging="284"/>
        <w:jc w:val="both"/>
        <w:rPr>
          <w:rFonts w:ascii="Arial" w:hAnsi="Arial" w:cs="Arial"/>
        </w:rPr>
      </w:pPr>
      <w:r w:rsidRPr="00FB77D0">
        <w:rPr>
          <w:rFonts w:ascii="Arial" w:hAnsi="Arial" w:cs="Arial"/>
        </w:rPr>
        <w:t>Menyeleng</w:t>
      </w:r>
      <w:r w:rsidR="0006705E">
        <w:rPr>
          <w:rFonts w:ascii="Arial" w:hAnsi="Arial" w:cs="Arial"/>
        </w:rPr>
        <w:t>garakan pemerintahan yang profe</w:t>
      </w:r>
      <w:r w:rsidRPr="00FB77D0">
        <w:rPr>
          <w:rFonts w:ascii="Arial" w:hAnsi="Arial" w:cs="Arial"/>
        </w:rPr>
        <w:t>sional, efisien, efektif, bersih</w:t>
      </w:r>
      <w:r w:rsidR="0006705E">
        <w:rPr>
          <w:rFonts w:ascii="Arial" w:hAnsi="Arial" w:cs="Arial"/>
        </w:rPr>
        <w:t>,</w:t>
      </w:r>
      <w:r w:rsidRPr="00FB77D0">
        <w:rPr>
          <w:rFonts w:ascii="Arial" w:hAnsi="Arial" w:cs="Arial"/>
        </w:rPr>
        <w:t xml:space="preserve"> dan demokratis sehingga mampu memberikan pelayanan secara prima kepada masyarakat;</w:t>
      </w:r>
    </w:p>
    <w:p w:rsidR="00FB77D0" w:rsidRPr="00FB77D0" w:rsidRDefault="00FB77D0" w:rsidP="00782A2D">
      <w:pPr>
        <w:pStyle w:val="ListParagraph"/>
        <w:numPr>
          <w:ilvl w:val="0"/>
          <w:numId w:val="58"/>
        </w:numPr>
        <w:spacing w:after="0" w:line="360" w:lineRule="auto"/>
        <w:ind w:left="851" w:hanging="284"/>
        <w:jc w:val="both"/>
        <w:rPr>
          <w:rFonts w:ascii="Arial" w:hAnsi="Arial" w:cs="Arial"/>
        </w:rPr>
      </w:pPr>
      <w:r w:rsidRPr="00FB77D0">
        <w:rPr>
          <w:rFonts w:ascii="Arial" w:hAnsi="Arial" w:cs="Arial"/>
        </w:rPr>
        <w:t>Mendorong kehidupan masyarakat religius yang beriman dan berta</w:t>
      </w:r>
      <w:r w:rsidR="0006705E">
        <w:rPr>
          <w:rFonts w:ascii="Arial" w:hAnsi="Arial" w:cs="Arial"/>
        </w:rPr>
        <w:t>k</w:t>
      </w:r>
      <w:r w:rsidRPr="00FB77D0">
        <w:rPr>
          <w:rFonts w:ascii="Arial" w:hAnsi="Arial" w:cs="Arial"/>
        </w:rPr>
        <w:t>wa kehadirat Allah SWT, serta mengembangkan paham kebangsaan guna mewujudkan rasa aman dan tent</w:t>
      </w:r>
      <w:r w:rsidR="0006705E">
        <w:rPr>
          <w:rFonts w:ascii="Arial" w:hAnsi="Arial" w:cs="Arial"/>
        </w:rPr>
        <w:t>e</w:t>
      </w:r>
      <w:r w:rsidRPr="00FB77D0">
        <w:rPr>
          <w:rFonts w:ascii="Arial" w:hAnsi="Arial" w:cs="Arial"/>
        </w:rPr>
        <w:t>ram dalam masyarakat yang berdasar pada realitas kebhinekaan;</w:t>
      </w:r>
    </w:p>
    <w:p w:rsidR="00FB77D0" w:rsidRPr="00FB77D0" w:rsidRDefault="00FB77D0" w:rsidP="00782A2D">
      <w:pPr>
        <w:pStyle w:val="ListParagraph"/>
        <w:numPr>
          <w:ilvl w:val="0"/>
          <w:numId w:val="58"/>
        </w:numPr>
        <w:spacing w:after="0" w:line="360" w:lineRule="auto"/>
        <w:ind w:left="851" w:hanging="284"/>
        <w:jc w:val="both"/>
        <w:rPr>
          <w:rFonts w:ascii="Arial" w:hAnsi="Arial" w:cs="Arial"/>
        </w:rPr>
      </w:pPr>
      <w:r w:rsidRPr="00FB77D0">
        <w:rPr>
          <w:rFonts w:ascii="Arial" w:hAnsi="Arial" w:cs="Arial"/>
        </w:rPr>
        <w:t>Mengupayakan kecukupan kebutuhan pokok manusia, utamanya pangan dan papan secara layak;</w:t>
      </w:r>
    </w:p>
    <w:p w:rsidR="00FB77D0" w:rsidRPr="00FB77D0" w:rsidRDefault="00FB77D0" w:rsidP="00782A2D">
      <w:pPr>
        <w:pStyle w:val="ListParagraph"/>
        <w:numPr>
          <w:ilvl w:val="0"/>
          <w:numId w:val="58"/>
        </w:numPr>
        <w:spacing w:after="0" w:line="360" w:lineRule="auto"/>
        <w:ind w:left="851" w:hanging="284"/>
        <w:jc w:val="both"/>
        <w:rPr>
          <w:rFonts w:ascii="Arial" w:hAnsi="Arial" w:cs="Arial"/>
        </w:rPr>
      </w:pPr>
      <w:r w:rsidRPr="00FB77D0">
        <w:rPr>
          <w:rFonts w:ascii="Arial" w:hAnsi="Arial" w:cs="Arial"/>
        </w:rPr>
        <w:t>Meningkatkan kualitas sumber daya manusia, utamanya melalui peningkatan derajat pendidikan dan derajat kesehatan masyarakat;</w:t>
      </w:r>
    </w:p>
    <w:p w:rsidR="00FB77D0" w:rsidRDefault="00FB77D0" w:rsidP="00782A2D">
      <w:pPr>
        <w:pStyle w:val="ListParagraph"/>
        <w:numPr>
          <w:ilvl w:val="0"/>
          <w:numId w:val="58"/>
        </w:numPr>
        <w:spacing w:after="0" w:line="360" w:lineRule="auto"/>
        <w:ind w:left="851" w:hanging="284"/>
        <w:jc w:val="both"/>
        <w:rPr>
          <w:rFonts w:ascii="Arial" w:hAnsi="Arial" w:cs="Arial"/>
        </w:rPr>
      </w:pPr>
      <w:r w:rsidRPr="00FB77D0">
        <w:rPr>
          <w:rFonts w:ascii="Arial" w:hAnsi="Arial" w:cs="Arial"/>
        </w:rPr>
        <w:t>Mempercepat pertumbuhan dan pemerataan ekonomi rakyat, dengan mendorong simpul</w:t>
      </w:r>
      <w:r w:rsidR="0006705E">
        <w:rPr>
          <w:rFonts w:ascii="Arial" w:hAnsi="Arial" w:cs="Arial"/>
        </w:rPr>
        <w:t>-</w:t>
      </w:r>
      <w:r w:rsidRPr="00FB77D0">
        <w:rPr>
          <w:rFonts w:ascii="Arial" w:hAnsi="Arial" w:cs="Arial"/>
        </w:rPr>
        <w:t>simpul perekonomian, utamanya industri pengolahan dan manufaktur, perdagangan, jasa, pariwisata, industri kreatif</w:t>
      </w:r>
      <w:r w:rsidR="0006705E">
        <w:rPr>
          <w:rFonts w:ascii="Arial" w:hAnsi="Arial" w:cs="Arial"/>
        </w:rPr>
        <w:t xml:space="preserve">, </w:t>
      </w:r>
      <w:r w:rsidRPr="00FB77D0">
        <w:rPr>
          <w:rFonts w:ascii="Arial" w:hAnsi="Arial" w:cs="Arial"/>
        </w:rPr>
        <w:t>dengan tetap berorientasi pada kemitraan dan pengembangan potensi lokal serta didukung dengan penciptaan iklim kondusif untuk pengembangan usaha, investasi</w:t>
      </w:r>
      <w:r w:rsidR="0006705E">
        <w:rPr>
          <w:rFonts w:ascii="Arial" w:hAnsi="Arial" w:cs="Arial"/>
        </w:rPr>
        <w:t>,</w:t>
      </w:r>
      <w:r w:rsidRPr="00FB77D0">
        <w:rPr>
          <w:rFonts w:ascii="Arial" w:hAnsi="Arial" w:cs="Arial"/>
        </w:rPr>
        <w:t xml:space="preserve"> dan penciptaan lapangan kerja;</w:t>
      </w:r>
    </w:p>
    <w:p w:rsidR="00E73F30" w:rsidRPr="00FB77D0" w:rsidRDefault="00E73F30" w:rsidP="00E73F30">
      <w:pPr>
        <w:pStyle w:val="ListParagraph"/>
        <w:spacing w:after="0" w:line="360" w:lineRule="auto"/>
        <w:ind w:left="851"/>
        <w:jc w:val="both"/>
        <w:rPr>
          <w:rFonts w:ascii="Arial" w:hAnsi="Arial" w:cs="Arial"/>
        </w:rPr>
      </w:pPr>
    </w:p>
    <w:p w:rsidR="00FB77D0" w:rsidRPr="00FB77D0" w:rsidRDefault="00FB77D0" w:rsidP="00782A2D">
      <w:pPr>
        <w:pStyle w:val="ListParagraph"/>
        <w:numPr>
          <w:ilvl w:val="0"/>
          <w:numId w:val="58"/>
        </w:numPr>
        <w:spacing w:after="0" w:line="360" w:lineRule="auto"/>
        <w:ind w:left="851" w:hanging="284"/>
        <w:jc w:val="both"/>
        <w:rPr>
          <w:rFonts w:ascii="Arial" w:hAnsi="Arial" w:cs="Arial"/>
        </w:rPr>
      </w:pPr>
      <w:r w:rsidRPr="00FB77D0">
        <w:rPr>
          <w:rFonts w:ascii="Arial" w:hAnsi="Arial" w:cs="Arial"/>
        </w:rPr>
        <w:lastRenderedPageBreak/>
        <w:t>Mewujudkan kawasan perkotaan dan pe</w:t>
      </w:r>
      <w:r w:rsidR="0006705E">
        <w:rPr>
          <w:rFonts w:ascii="Arial" w:hAnsi="Arial" w:cs="Arial"/>
        </w:rPr>
        <w:t>d</w:t>
      </w:r>
      <w:r w:rsidRPr="00FB77D0">
        <w:rPr>
          <w:rFonts w:ascii="Arial" w:hAnsi="Arial" w:cs="Arial"/>
        </w:rPr>
        <w:t>esaan yang sehat dan menarik untuk melaksanakan kegiatan ekonomi, sosial</w:t>
      </w:r>
      <w:r w:rsidR="0006705E">
        <w:rPr>
          <w:rFonts w:ascii="Arial" w:hAnsi="Arial" w:cs="Arial"/>
        </w:rPr>
        <w:t>,</w:t>
      </w:r>
      <w:r w:rsidRPr="00FB77D0">
        <w:rPr>
          <w:rFonts w:ascii="Arial" w:hAnsi="Arial" w:cs="Arial"/>
        </w:rPr>
        <w:t xml:space="preserve"> dan budaya melalui gerakan masyarakat, yang didukung dengan penyediaan infrastruktur</w:t>
      </w:r>
      <w:r w:rsidR="0006705E">
        <w:rPr>
          <w:rFonts w:ascii="Arial" w:hAnsi="Arial" w:cs="Arial"/>
        </w:rPr>
        <w:t xml:space="preserve"> / </w:t>
      </w:r>
      <w:r w:rsidRPr="00FB77D0">
        <w:rPr>
          <w:rFonts w:ascii="Arial" w:hAnsi="Arial" w:cs="Arial"/>
        </w:rPr>
        <w:t>sarana dan prasarana wilayah yang memadai;</w:t>
      </w:r>
    </w:p>
    <w:p w:rsidR="00FB77D0" w:rsidRPr="00FB77D0" w:rsidRDefault="00FB77D0" w:rsidP="00782A2D">
      <w:pPr>
        <w:pStyle w:val="ListParagraph"/>
        <w:numPr>
          <w:ilvl w:val="0"/>
          <w:numId w:val="58"/>
        </w:numPr>
        <w:spacing w:after="0" w:line="360" w:lineRule="auto"/>
        <w:ind w:left="851" w:hanging="284"/>
        <w:jc w:val="both"/>
        <w:rPr>
          <w:rFonts w:ascii="Arial" w:hAnsi="Arial" w:cs="Arial"/>
        </w:rPr>
      </w:pPr>
      <w:r w:rsidRPr="00FB77D0">
        <w:rPr>
          <w:rFonts w:ascii="Arial" w:hAnsi="Arial" w:cs="Arial"/>
        </w:rPr>
        <w:t>Mewujudkan kelestarian fungsi lingkungan hidup.</w:t>
      </w:r>
    </w:p>
    <w:p w:rsidR="00FB77D0" w:rsidRPr="0006705E" w:rsidRDefault="00FB77D0" w:rsidP="0006705E">
      <w:pPr>
        <w:spacing w:line="360" w:lineRule="auto"/>
        <w:ind w:left="567" w:firstLine="992"/>
        <w:jc w:val="both"/>
        <w:rPr>
          <w:rFonts w:ascii="Arial" w:hAnsi="Arial" w:cs="Arial"/>
          <w:color w:val="000000"/>
          <w:sz w:val="22"/>
          <w:szCs w:val="22"/>
          <w:lang w:val="id-ID"/>
        </w:rPr>
      </w:pPr>
      <w:r w:rsidRPr="00FB77D0">
        <w:rPr>
          <w:rFonts w:ascii="Arial" w:hAnsi="Arial" w:cs="Arial"/>
          <w:color w:val="000000"/>
          <w:sz w:val="22"/>
          <w:szCs w:val="22"/>
          <w:lang w:val="id-ID"/>
        </w:rPr>
        <w:t>Sejalan dengan arah kebijakan pembangunan di</w:t>
      </w:r>
      <w:r w:rsidR="0006705E">
        <w:rPr>
          <w:rFonts w:ascii="Arial" w:hAnsi="Arial" w:cs="Arial"/>
          <w:color w:val="000000"/>
          <w:sz w:val="22"/>
          <w:szCs w:val="22"/>
          <w:lang w:val="id-ID"/>
        </w:rPr>
        <w:t xml:space="preserve"> </w:t>
      </w:r>
      <w:r w:rsidRPr="00FB77D0">
        <w:rPr>
          <w:rFonts w:ascii="Arial" w:hAnsi="Arial" w:cs="Arial"/>
          <w:color w:val="000000"/>
          <w:sz w:val="22"/>
          <w:szCs w:val="22"/>
          <w:lang w:val="id-ID"/>
        </w:rPr>
        <w:t xml:space="preserve">atas, serta berpedoman pada penguatan otonomi daerah, maka posisi Pemerintah Kecamatan memiliki peran yang penting dalam menunjang keberhasilan pemerintah daerah otonom karena merupakan ujung tombak pelayanan dan pembinaan masyarakat. </w:t>
      </w:r>
      <w:r w:rsidRPr="00FB77D0">
        <w:rPr>
          <w:rFonts w:ascii="Arial" w:hAnsi="Arial" w:cs="Arial"/>
          <w:color w:val="000000"/>
          <w:sz w:val="22"/>
          <w:szCs w:val="22"/>
        </w:rPr>
        <w:t>H</w:t>
      </w:r>
      <w:r w:rsidR="0006705E">
        <w:rPr>
          <w:rFonts w:ascii="Arial" w:hAnsi="Arial" w:cs="Arial"/>
          <w:color w:val="000000"/>
          <w:sz w:val="22"/>
          <w:szCs w:val="22"/>
        </w:rPr>
        <w:t xml:space="preserve">al </w:t>
      </w:r>
      <w:proofErr w:type="gramStart"/>
      <w:r w:rsidR="0006705E">
        <w:rPr>
          <w:rFonts w:ascii="Arial" w:hAnsi="Arial" w:cs="Arial"/>
          <w:color w:val="000000"/>
          <w:sz w:val="22"/>
          <w:szCs w:val="22"/>
        </w:rPr>
        <w:t>ini  tersirat</w:t>
      </w:r>
      <w:proofErr w:type="gramEnd"/>
      <w:r w:rsidR="0006705E">
        <w:rPr>
          <w:rFonts w:ascii="Arial" w:hAnsi="Arial" w:cs="Arial"/>
          <w:color w:val="000000"/>
          <w:sz w:val="22"/>
          <w:szCs w:val="22"/>
        </w:rPr>
        <w:t xml:space="preserve"> dalam Undang</w:t>
      </w:r>
      <w:r w:rsidR="0006705E">
        <w:rPr>
          <w:rFonts w:ascii="Arial" w:hAnsi="Arial" w:cs="Arial"/>
          <w:color w:val="000000"/>
          <w:sz w:val="22"/>
          <w:szCs w:val="22"/>
          <w:lang w:val="id-ID"/>
        </w:rPr>
        <w:t>-U</w:t>
      </w:r>
      <w:r w:rsidRPr="00FB77D0">
        <w:rPr>
          <w:rFonts w:ascii="Arial" w:hAnsi="Arial" w:cs="Arial"/>
          <w:color w:val="000000"/>
          <w:sz w:val="22"/>
          <w:szCs w:val="22"/>
        </w:rPr>
        <w:t>ndang Nomor 23 Tahun 2014 tentang Pemerintahan Daerah,</w:t>
      </w:r>
      <w:r w:rsidR="0006705E">
        <w:rPr>
          <w:rFonts w:ascii="Arial" w:hAnsi="Arial" w:cs="Arial"/>
          <w:color w:val="000000"/>
          <w:sz w:val="22"/>
          <w:szCs w:val="22"/>
        </w:rPr>
        <w:t xml:space="preserve"> yang menyebutkan antara lain :</w:t>
      </w:r>
    </w:p>
    <w:p w:rsidR="00FB77D0" w:rsidRPr="0006705E" w:rsidRDefault="00FB77D0" w:rsidP="00782A2D">
      <w:pPr>
        <w:pStyle w:val="ListParagraph"/>
        <w:numPr>
          <w:ilvl w:val="0"/>
          <w:numId w:val="59"/>
        </w:numPr>
        <w:spacing w:after="0" w:line="360" w:lineRule="auto"/>
        <w:ind w:left="851" w:hanging="284"/>
        <w:jc w:val="both"/>
        <w:rPr>
          <w:rFonts w:ascii="Arial" w:hAnsi="Arial" w:cs="Arial"/>
          <w:iCs/>
          <w:color w:val="000000"/>
        </w:rPr>
      </w:pPr>
      <w:r w:rsidRPr="0006705E">
        <w:rPr>
          <w:rFonts w:ascii="Arial" w:hAnsi="Arial" w:cs="Arial"/>
          <w:iCs/>
          <w:color w:val="000000"/>
        </w:rPr>
        <w:t xml:space="preserve">Pasal 209 </w:t>
      </w:r>
      <w:r w:rsidR="0006705E">
        <w:rPr>
          <w:rFonts w:ascii="Arial" w:hAnsi="Arial" w:cs="Arial"/>
          <w:iCs/>
          <w:color w:val="000000"/>
        </w:rPr>
        <w:t>a</w:t>
      </w:r>
      <w:r w:rsidRPr="0006705E">
        <w:rPr>
          <w:rFonts w:ascii="Arial" w:hAnsi="Arial" w:cs="Arial"/>
          <w:iCs/>
          <w:color w:val="000000"/>
        </w:rPr>
        <w:t xml:space="preserve">yat (2) menyebutkan bahwa </w:t>
      </w:r>
      <w:r w:rsidR="0006705E">
        <w:rPr>
          <w:rFonts w:ascii="Arial" w:hAnsi="Arial" w:cs="Arial"/>
          <w:iCs/>
          <w:color w:val="000000"/>
        </w:rPr>
        <w:t>Perangkat Daerah K</w:t>
      </w:r>
      <w:r w:rsidRPr="0006705E">
        <w:rPr>
          <w:rFonts w:ascii="Arial" w:hAnsi="Arial" w:cs="Arial"/>
          <w:iCs/>
          <w:color w:val="000000"/>
        </w:rPr>
        <w:t>abupaten/</w:t>
      </w:r>
      <w:r w:rsidR="0006705E">
        <w:rPr>
          <w:rFonts w:ascii="Arial" w:hAnsi="Arial" w:cs="Arial"/>
          <w:iCs/>
          <w:color w:val="000000"/>
        </w:rPr>
        <w:t>K</w:t>
      </w:r>
      <w:r w:rsidRPr="0006705E">
        <w:rPr>
          <w:rFonts w:ascii="Arial" w:hAnsi="Arial" w:cs="Arial"/>
          <w:iCs/>
          <w:color w:val="000000"/>
        </w:rPr>
        <w:t>ota terdiri atas</w:t>
      </w:r>
      <w:r w:rsidR="0006705E">
        <w:rPr>
          <w:rFonts w:ascii="Arial" w:hAnsi="Arial" w:cs="Arial"/>
          <w:iCs/>
          <w:color w:val="000000"/>
        </w:rPr>
        <w:t xml:space="preserve"> </w:t>
      </w:r>
      <w:r w:rsidRPr="0006705E">
        <w:rPr>
          <w:rFonts w:ascii="Arial" w:hAnsi="Arial" w:cs="Arial"/>
          <w:iCs/>
          <w:color w:val="000000"/>
        </w:rPr>
        <w:t>:</w:t>
      </w:r>
    </w:p>
    <w:p w:rsidR="00FB77D0" w:rsidRPr="0006705E" w:rsidRDefault="00FB77D0" w:rsidP="0006705E">
      <w:pPr>
        <w:pStyle w:val="ListParagraph"/>
        <w:numPr>
          <w:ilvl w:val="5"/>
          <w:numId w:val="48"/>
        </w:numPr>
        <w:spacing w:after="0" w:line="360" w:lineRule="auto"/>
        <w:ind w:left="1134" w:hanging="284"/>
        <w:jc w:val="both"/>
        <w:rPr>
          <w:rFonts w:ascii="Arial" w:hAnsi="Arial" w:cs="Arial"/>
          <w:iCs/>
          <w:color w:val="000000"/>
        </w:rPr>
      </w:pPr>
      <w:r w:rsidRPr="0006705E">
        <w:rPr>
          <w:rFonts w:ascii="Arial" w:hAnsi="Arial" w:cs="Arial"/>
          <w:iCs/>
          <w:color w:val="000000"/>
        </w:rPr>
        <w:t>Sekretariat Daerah;</w:t>
      </w:r>
    </w:p>
    <w:p w:rsidR="00FB77D0" w:rsidRPr="0006705E" w:rsidRDefault="00FB77D0" w:rsidP="0006705E">
      <w:pPr>
        <w:pStyle w:val="ListParagraph"/>
        <w:numPr>
          <w:ilvl w:val="5"/>
          <w:numId w:val="48"/>
        </w:numPr>
        <w:spacing w:after="0" w:line="360" w:lineRule="auto"/>
        <w:ind w:left="1134" w:hanging="284"/>
        <w:jc w:val="both"/>
        <w:rPr>
          <w:rFonts w:ascii="Arial" w:hAnsi="Arial" w:cs="Arial"/>
          <w:iCs/>
          <w:color w:val="000000"/>
        </w:rPr>
      </w:pPr>
      <w:r w:rsidRPr="0006705E">
        <w:rPr>
          <w:rFonts w:ascii="Arial" w:hAnsi="Arial" w:cs="Arial"/>
          <w:iCs/>
          <w:color w:val="000000"/>
        </w:rPr>
        <w:t>Sekretariat DPRD;</w:t>
      </w:r>
    </w:p>
    <w:p w:rsidR="00FB77D0" w:rsidRPr="0006705E" w:rsidRDefault="00FB77D0" w:rsidP="0006705E">
      <w:pPr>
        <w:pStyle w:val="ListParagraph"/>
        <w:numPr>
          <w:ilvl w:val="5"/>
          <w:numId w:val="48"/>
        </w:numPr>
        <w:spacing w:after="0" w:line="360" w:lineRule="auto"/>
        <w:ind w:left="1134" w:hanging="284"/>
        <w:jc w:val="both"/>
        <w:rPr>
          <w:rFonts w:ascii="Arial" w:hAnsi="Arial" w:cs="Arial"/>
          <w:iCs/>
          <w:color w:val="000000"/>
        </w:rPr>
      </w:pPr>
      <w:r w:rsidRPr="0006705E">
        <w:rPr>
          <w:rFonts w:ascii="Arial" w:hAnsi="Arial" w:cs="Arial"/>
          <w:iCs/>
          <w:color w:val="000000"/>
        </w:rPr>
        <w:t>Inspektorat;</w:t>
      </w:r>
    </w:p>
    <w:p w:rsidR="00FB77D0" w:rsidRPr="0006705E" w:rsidRDefault="00FB77D0" w:rsidP="0006705E">
      <w:pPr>
        <w:pStyle w:val="ListParagraph"/>
        <w:numPr>
          <w:ilvl w:val="5"/>
          <w:numId w:val="48"/>
        </w:numPr>
        <w:spacing w:after="0" w:line="360" w:lineRule="auto"/>
        <w:ind w:left="1134" w:hanging="284"/>
        <w:jc w:val="both"/>
        <w:rPr>
          <w:rFonts w:ascii="Arial" w:hAnsi="Arial" w:cs="Arial"/>
          <w:iCs/>
          <w:color w:val="000000"/>
        </w:rPr>
      </w:pPr>
      <w:r w:rsidRPr="0006705E">
        <w:rPr>
          <w:rFonts w:ascii="Arial" w:hAnsi="Arial" w:cs="Arial"/>
          <w:iCs/>
          <w:color w:val="000000"/>
        </w:rPr>
        <w:t>Dinas;</w:t>
      </w:r>
    </w:p>
    <w:p w:rsidR="00FB77D0" w:rsidRPr="0006705E" w:rsidRDefault="00FB77D0" w:rsidP="0006705E">
      <w:pPr>
        <w:pStyle w:val="ListParagraph"/>
        <w:numPr>
          <w:ilvl w:val="5"/>
          <w:numId w:val="48"/>
        </w:numPr>
        <w:spacing w:after="0" w:line="360" w:lineRule="auto"/>
        <w:ind w:left="1134" w:hanging="284"/>
        <w:jc w:val="both"/>
        <w:rPr>
          <w:rFonts w:ascii="Arial" w:hAnsi="Arial" w:cs="Arial"/>
          <w:iCs/>
          <w:color w:val="000000"/>
        </w:rPr>
      </w:pPr>
      <w:r w:rsidRPr="0006705E">
        <w:rPr>
          <w:rFonts w:ascii="Arial" w:hAnsi="Arial" w:cs="Arial"/>
          <w:iCs/>
          <w:color w:val="000000"/>
        </w:rPr>
        <w:t>Badan dan Kecamatan.</w:t>
      </w:r>
    </w:p>
    <w:p w:rsidR="00FB77D0" w:rsidRPr="0006705E" w:rsidRDefault="00FB77D0" w:rsidP="00782A2D">
      <w:pPr>
        <w:pStyle w:val="ListParagraph"/>
        <w:numPr>
          <w:ilvl w:val="0"/>
          <w:numId w:val="59"/>
        </w:numPr>
        <w:spacing w:after="0" w:line="360" w:lineRule="auto"/>
        <w:ind w:left="851" w:hanging="284"/>
        <w:jc w:val="both"/>
        <w:rPr>
          <w:rFonts w:ascii="Arial" w:hAnsi="Arial" w:cs="Arial"/>
          <w:iCs/>
          <w:color w:val="000000"/>
        </w:rPr>
      </w:pPr>
      <w:r w:rsidRPr="0006705E">
        <w:rPr>
          <w:rFonts w:ascii="Arial" w:hAnsi="Arial" w:cs="Arial"/>
          <w:iCs/>
          <w:color w:val="000000"/>
        </w:rPr>
        <w:t xml:space="preserve">Dalam pasal 1 angka 24 disebutkan bahwa Kecamatan atau yang disebut dengan nama lain adalah bagian wilayah dari </w:t>
      </w:r>
      <w:r w:rsidR="00EA61B6">
        <w:rPr>
          <w:rFonts w:ascii="Arial" w:hAnsi="Arial" w:cs="Arial"/>
          <w:iCs/>
          <w:color w:val="000000"/>
        </w:rPr>
        <w:t>d</w:t>
      </w:r>
      <w:r w:rsidRPr="0006705E">
        <w:rPr>
          <w:rFonts w:ascii="Arial" w:hAnsi="Arial" w:cs="Arial"/>
          <w:iCs/>
          <w:color w:val="000000"/>
        </w:rPr>
        <w:t>aerah Kabupaten/Kota yang dipimpin oleh Camat.</w:t>
      </w:r>
    </w:p>
    <w:p w:rsidR="00FB77D0" w:rsidRPr="0006705E" w:rsidRDefault="00FB77D0" w:rsidP="00782A2D">
      <w:pPr>
        <w:pStyle w:val="ListParagraph"/>
        <w:numPr>
          <w:ilvl w:val="0"/>
          <w:numId w:val="59"/>
        </w:numPr>
        <w:spacing w:after="0" w:line="360" w:lineRule="auto"/>
        <w:ind w:left="851" w:hanging="284"/>
        <w:jc w:val="both"/>
        <w:rPr>
          <w:rFonts w:ascii="Arial" w:hAnsi="Arial" w:cs="Arial"/>
          <w:iCs/>
          <w:color w:val="000000"/>
        </w:rPr>
      </w:pPr>
      <w:r w:rsidRPr="0006705E">
        <w:rPr>
          <w:rFonts w:ascii="Arial" w:hAnsi="Arial" w:cs="Arial"/>
          <w:iCs/>
          <w:color w:val="000000"/>
        </w:rPr>
        <w:t>Selanjutnya pada pasal 25 ayat 6 menyebutkan bahwa Bupat</w:t>
      </w:r>
      <w:r w:rsidR="0006705E" w:rsidRPr="0006705E">
        <w:rPr>
          <w:rFonts w:ascii="Arial" w:hAnsi="Arial" w:cs="Arial"/>
          <w:iCs/>
          <w:color w:val="000000"/>
        </w:rPr>
        <w:t>i/Walik</w:t>
      </w:r>
      <w:r w:rsidRPr="0006705E">
        <w:rPr>
          <w:rFonts w:ascii="Arial" w:hAnsi="Arial" w:cs="Arial"/>
          <w:iCs/>
          <w:color w:val="000000"/>
        </w:rPr>
        <w:t>ota dalam melaksanakan Urusan Pemerintahan Umum sebagaimana dimaksud pada ayat (2) pada tingkat Kecamatan melimpahkan pelaksanaannya kepada Camat.</w:t>
      </w:r>
    </w:p>
    <w:p w:rsidR="00FB77D0" w:rsidRPr="0006705E" w:rsidRDefault="00FB77D0" w:rsidP="00782A2D">
      <w:pPr>
        <w:pStyle w:val="ListParagraph"/>
        <w:numPr>
          <w:ilvl w:val="0"/>
          <w:numId w:val="59"/>
        </w:numPr>
        <w:spacing w:after="0" w:line="360" w:lineRule="auto"/>
        <w:ind w:left="851" w:hanging="284"/>
        <w:jc w:val="both"/>
        <w:rPr>
          <w:rFonts w:ascii="Arial" w:hAnsi="Arial" w:cs="Arial"/>
          <w:iCs/>
          <w:color w:val="000000"/>
        </w:rPr>
      </w:pPr>
      <w:r w:rsidRPr="0006705E">
        <w:rPr>
          <w:rFonts w:ascii="Arial" w:hAnsi="Arial" w:cs="Arial"/>
          <w:iCs/>
          <w:color w:val="000000"/>
        </w:rPr>
        <w:t xml:space="preserve">Pasal 209 ayat (3) menyebutkan bahwa Perangkat Daerah </w:t>
      </w:r>
      <w:r w:rsidR="00EA61B6">
        <w:rPr>
          <w:rFonts w:ascii="Arial" w:hAnsi="Arial" w:cs="Arial"/>
          <w:iCs/>
          <w:color w:val="000000"/>
        </w:rPr>
        <w:t>P</w:t>
      </w:r>
      <w:r w:rsidRPr="0006705E">
        <w:rPr>
          <w:rFonts w:ascii="Arial" w:hAnsi="Arial" w:cs="Arial"/>
          <w:iCs/>
          <w:color w:val="000000"/>
        </w:rPr>
        <w:t xml:space="preserve">rovinsi dan </w:t>
      </w:r>
      <w:r w:rsidR="00EA61B6">
        <w:rPr>
          <w:rFonts w:ascii="Arial" w:hAnsi="Arial" w:cs="Arial"/>
          <w:iCs/>
          <w:color w:val="000000"/>
        </w:rPr>
        <w:t>K</w:t>
      </w:r>
      <w:r w:rsidRPr="0006705E">
        <w:rPr>
          <w:rFonts w:ascii="Arial" w:hAnsi="Arial" w:cs="Arial"/>
          <w:iCs/>
          <w:color w:val="000000"/>
        </w:rPr>
        <w:t>abupaten/</w:t>
      </w:r>
      <w:r w:rsidR="00EA61B6">
        <w:rPr>
          <w:rFonts w:ascii="Arial" w:hAnsi="Arial" w:cs="Arial"/>
          <w:iCs/>
          <w:color w:val="000000"/>
        </w:rPr>
        <w:t>K</w:t>
      </w:r>
      <w:r w:rsidRPr="0006705E">
        <w:rPr>
          <w:rFonts w:ascii="Arial" w:hAnsi="Arial" w:cs="Arial"/>
          <w:iCs/>
          <w:color w:val="000000"/>
        </w:rPr>
        <w:t xml:space="preserve">ota sebagaimana dimaksud pada ayat (1) dan ayat (2) selain melaksanakan Urusan Pemerintahan yang menjadi kewenangan </w:t>
      </w:r>
      <w:r w:rsidR="00EA61B6">
        <w:rPr>
          <w:rFonts w:ascii="Arial" w:hAnsi="Arial" w:cs="Arial"/>
          <w:iCs/>
          <w:color w:val="000000"/>
        </w:rPr>
        <w:t>d</w:t>
      </w:r>
      <w:r w:rsidRPr="0006705E">
        <w:rPr>
          <w:rFonts w:ascii="Arial" w:hAnsi="Arial" w:cs="Arial"/>
          <w:iCs/>
          <w:color w:val="000000"/>
        </w:rPr>
        <w:t>aerah juga melaksanakan Tugas Pembantuan.</w:t>
      </w:r>
    </w:p>
    <w:p w:rsidR="00FB77D0" w:rsidRPr="0006705E" w:rsidRDefault="00FB77D0" w:rsidP="00782A2D">
      <w:pPr>
        <w:pStyle w:val="ListParagraph"/>
        <w:numPr>
          <w:ilvl w:val="0"/>
          <w:numId w:val="59"/>
        </w:numPr>
        <w:spacing w:after="0" w:line="360" w:lineRule="auto"/>
        <w:ind w:left="851" w:hanging="284"/>
        <w:jc w:val="both"/>
        <w:rPr>
          <w:rFonts w:ascii="Arial" w:hAnsi="Arial" w:cs="Arial"/>
          <w:iCs/>
          <w:color w:val="000000"/>
        </w:rPr>
      </w:pPr>
      <w:r w:rsidRPr="0006705E">
        <w:rPr>
          <w:rFonts w:ascii="Arial" w:hAnsi="Arial" w:cs="Arial"/>
          <w:iCs/>
          <w:color w:val="000000"/>
        </w:rPr>
        <w:t xml:space="preserve">Pasal 224 </w:t>
      </w:r>
      <w:r w:rsidR="00EA61B6">
        <w:rPr>
          <w:rFonts w:ascii="Arial" w:hAnsi="Arial" w:cs="Arial"/>
          <w:iCs/>
          <w:color w:val="000000"/>
        </w:rPr>
        <w:t xml:space="preserve">ayat </w:t>
      </w:r>
      <w:r w:rsidRPr="0006705E">
        <w:rPr>
          <w:rFonts w:ascii="Arial" w:hAnsi="Arial" w:cs="Arial"/>
          <w:iCs/>
          <w:color w:val="000000"/>
        </w:rPr>
        <w:t xml:space="preserve">(1) </w:t>
      </w:r>
      <w:r w:rsidR="00EA61B6" w:rsidRPr="0006705E">
        <w:rPr>
          <w:rFonts w:ascii="Arial" w:hAnsi="Arial" w:cs="Arial"/>
          <w:iCs/>
          <w:color w:val="000000"/>
        </w:rPr>
        <w:t xml:space="preserve">menyebutkan bahwa </w:t>
      </w:r>
      <w:r w:rsidRPr="0006705E">
        <w:rPr>
          <w:rFonts w:ascii="Arial" w:hAnsi="Arial" w:cs="Arial"/>
          <w:iCs/>
          <w:color w:val="000000"/>
        </w:rPr>
        <w:t>Kecamatan dipimpin oleh seorang Kepala Kecamatan yang disebut Camat yang berada di bawah dan bertan</w:t>
      </w:r>
      <w:r w:rsidR="00EA61B6">
        <w:rPr>
          <w:rFonts w:ascii="Arial" w:hAnsi="Arial" w:cs="Arial"/>
          <w:iCs/>
          <w:color w:val="000000"/>
        </w:rPr>
        <w:t>ggung jawab kepada Bupati/Walik</w:t>
      </w:r>
      <w:r w:rsidRPr="0006705E">
        <w:rPr>
          <w:rFonts w:ascii="Arial" w:hAnsi="Arial" w:cs="Arial"/>
          <w:iCs/>
          <w:color w:val="000000"/>
        </w:rPr>
        <w:t>ota melalui Sekretaris Daerah.</w:t>
      </w:r>
    </w:p>
    <w:p w:rsidR="00FB77D0" w:rsidRPr="0006705E" w:rsidRDefault="00FB77D0" w:rsidP="00782A2D">
      <w:pPr>
        <w:pStyle w:val="ListParagraph"/>
        <w:numPr>
          <w:ilvl w:val="0"/>
          <w:numId w:val="59"/>
        </w:numPr>
        <w:spacing w:after="0" w:line="360" w:lineRule="auto"/>
        <w:ind w:left="851" w:hanging="284"/>
        <w:jc w:val="both"/>
        <w:rPr>
          <w:rFonts w:ascii="Arial" w:hAnsi="Arial" w:cs="Arial"/>
          <w:iCs/>
          <w:color w:val="000000"/>
        </w:rPr>
      </w:pPr>
      <w:r w:rsidRPr="0006705E">
        <w:rPr>
          <w:rFonts w:ascii="Arial" w:hAnsi="Arial" w:cs="Arial"/>
          <w:iCs/>
          <w:color w:val="000000"/>
        </w:rPr>
        <w:t xml:space="preserve">Pasal 225 </w:t>
      </w:r>
      <w:r w:rsidR="00EA61B6">
        <w:rPr>
          <w:rFonts w:ascii="Arial" w:hAnsi="Arial" w:cs="Arial"/>
          <w:iCs/>
          <w:color w:val="000000"/>
        </w:rPr>
        <w:t xml:space="preserve">ayat </w:t>
      </w:r>
      <w:r w:rsidRPr="0006705E">
        <w:rPr>
          <w:rFonts w:ascii="Arial" w:hAnsi="Arial" w:cs="Arial"/>
          <w:iCs/>
          <w:color w:val="000000"/>
        </w:rPr>
        <w:t xml:space="preserve">(1) </w:t>
      </w:r>
      <w:r w:rsidR="00EA61B6" w:rsidRPr="0006705E">
        <w:rPr>
          <w:rFonts w:ascii="Arial" w:hAnsi="Arial" w:cs="Arial"/>
          <w:iCs/>
          <w:color w:val="000000"/>
        </w:rPr>
        <w:t xml:space="preserve">menyebutkan bahwa </w:t>
      </w:r>
      <w:r w:rsidRPr="0006705E">
        <w:rPr>
          <w:rFonts w:ascii="Arial" w:hAnsi="Arial" w:cs="Arial"/>
          <w:iCs/>
          <w:color w:val="000000"/>
        </w:rPr>
        <w:t>Camat sebagaimana dimaksud dalam Pasal 224 ayat (1) mempunyai tugas</w:t>
      </w:r>
      <w:r w:rsidR="00EA61B6">
        <w:rPr>
          <w:rFonts w:ascii="Arial" w:hAnsi="Arial" w:cs="Arial"/>
          <w:iCs/>
          <w:color w:val="000000"/>
        </w:rPr>
        <w:t xml:space="preserve"> </w:t>
      </w:r>
      <w:r w:rsidRPr="0006705E">
        <w:rPr>
          <w:rFonts w:ascii="Arial" w:hAnsi="Arial" w:cs="Arial"/>
          <w:iCs/>
          <w:color w:val="000000"/>
        </w:rPr>
        <w:t>:</w:t>
      </w:r>
    </w:p>
    <w:p w:rsidR="00FB77D0" w:rsidRPr="0006705E" w:rsidRDefault="00FB77D0" w:rsidP="00782A2D">
      <w:pPr>
        <w:pStyle w:val="ListParagraph"/>
        <w:numPr>
          <w:ilvl w:val="0"/>
          <w:numId w:val="60"/>
        </w:numPr>
        <w:spacing w:after="0" w:line="360" w:lineRule="auto"/>
        <w:ind w:left="1134" w:hanging="284"/>
        <w:jc w:val="both"/>
        <w:rPr>
          <w:rFonts w:ascii="Arial" w:hAnsi="Arial" w:cs="Arial"/>
          <w:iCs/>
          <w:color w:val="000000"/>
        </w:rPr>
      </w:pPr>
      <w:r w:rsidRPr="0006705E">
        <w:rPr>
          <w:rFonts w:ascii="Arial" w:hAnsi="Arial" w:cs="Arial"/>
          <w:iCs/>
          <w:color w:val="000000"/>
        </w:rPr>
        <w:t>Menyelenggaraan urusan pemerintahan u</w:t>
      </w:r>
      <w:r w:rsidR="00EA61B6">
        <w:rPr>
          <w:rFonts w:ascii="Arial" w:hAnsi="Arial" w:cs="Arial"/>
          <w:iCs/>
          <w:color w:val="000000"/>
        </w:rPr>
        <w:t>mum sebagaimana dimaksud dalam p</w:t>
      </w:r>
      <w:r w:rsidRPr="0006705E">
        <w:rPr>
          <w:rFonts w:ascii="Arial" w:hAnsi="Arial" w:cs="Arial"/>
          <w:iCs/>
          <w:color w:val="000000"/>
        </w:rPr>
        <w:t>asal 25 ayat (6);</w:t>
      </w:r>
    </w:p>
    <w:p w:rsidR="00FB77D0" w:rsidRPr="0006705E" w:rsidRDefault="00FB77D0" w:rsidP="00782A2D">
      <w:pPr>
        <w:pStyle w:val="ListParagraph"/>
        <w:numPr>
          <w:ilvl w:val="0"/>
          <w:numId w:val="60"/>
        </w:numPr>
        <w:spacing w:after="0" w:line="360" w:lineRule="auto"/>
        <w:ind w:left="1134" w:hanging="284"/>
        <w:jc w:val="both"/>
        <w:rPr>
          <w:rFonts w:ascii="Arial" w:hAnsi="Arial" w:cs="Arial"/>
          <w:iCs/>
          <w:color w:val="000000"/>
        </w:rPr>
      </w:pPr>
      <w:r w:rsidRPr="0006705E">
        <w:rPr>
          <w:rFonts w:ascii="Arial" w:hAnsi="Arial" w:cs="Arial"/>
          <w:iCs/>
          <w:color w:val="000000"/>
        </w:rPr>
        <w:t>Meng</w:t>
      </w:r>
      <w:r w:rsidR="00EA61B6">
        <w:rPr>
          <w:rFonts w:ascii="Arial" w:hAnsi="Arial" w:cs="Arial"/>
          <w:iCs/>
          <w:color w:val="000000"/>
        </w:rPr>
        <w:t>k</w:t>
      </w:r>
      <w:r w:rsidRPr="0006705E">
        <w:rPr>
          <w:rFonts w:ascii="Arial" w:hAnsi="Arial" w:cs="Arial"/>
          <w:iCs/>
          <w:color w:val="000000"/>
        </w:rPr>
        <w:t>oordinasikan kegiatan pemberdayaan masyarakat;</w:t>
      </w:r>
    </w:p>
    <w:p w:rsidR="00FB77D0" w:rsidRPr="0006705E" w:rsidRDefault="00FB77D0" w:rsidP="00782A2D">
      <w:pPr>
        <w:pStyle w:val="ListParagraph"/>
        <w:numPr>
          <w:ilvl w:val="0"/>
          <w:numId w:val="60"/>
        </w:numPr>
        <w:spacing w:after="0" w:line="360" w:lineRule="auto"/>
        <w:ind w:left="1134" w:hanging="284"/>
        <w:jc w:val="both"/>
        <w:rPr>
          <w:rFonts w:ascii="Arial" w:hAnsi="Arial" w:cs="Arial"/>
          <w:iCs/>
          <w:color w:val="000000"/>
        </w:rPr>
      </w:pPr>
      <w:r w:rsidRPr="0006705E">
        <w:rPr>
          <w:rFonts w:ascii="Arial" w:hAnsi="Arial" w:cs="Arial"/>
          <w:iCs/>
          <w:color w:val="000000"/>
        </w:rPr>
        <w:t>Meng</w:t>
      </w:r>
      <w:r w:rsidR="00EA61B6">
        <w:rPr>
          <w:rFonts w:ascii="Arial" w:hAnsi="Arial" w:cs="Arial"/>
          <w:iCs/>
          <w:color w:val="000000"/>
        </w:rPr>
        <w:t>k</w:t>
      </w:r>
      <w:r w:rsidRPr="0006705E">
        <w:rPr>
          <w:rFonts w:ascii="Arial" w:hAnsi="Arial" w:cs="Arial"/>
          <w:iCs/>
          <w:color w:val="000000"/>
        </w:rPr>
        <w:t>oordinasikan upaya penyelenggaraan ketenteraman dan ketertiban umum;</w:t>
      </w:r>
    </w:p>
    <w:p w:rsidR="00FB77D0" w:rsidRPr="0006705E" w:rsidRDefault="00FB77D0" w:rsidP="00782A2D">
      <w:pPr>
        <w:pStyle w:val="ListParagraph"/>
        <w:numPr>
          <w:ilvl w:val="0"/>
          <w:numId w:val="60"/>
        </w:numPr>
        <w:spacing w:after="0" w:line="360" w:lineRule="auto"/>
        <w:ind w:left="1134" w:hanging="284"/>
        <w:jc w:val="both"/>
        <w:rPr>
          <w:rFonts w:ascii="Arial" w:hAnsi="Arial" w:cs="Arial"/>
          <w:iCs/>
          <w:color w:val="000000"/>
        </w:rPr>
      </w:pPr>
      <w:r w:rsidRPr="0006705E">
        <w:rPr>
          <w:rFonts w:ascii="Arial" w:hAnsi="Arial" w:cs="Arial"/>
          <w:iCs/>
          <w:color w:val="000000"/>
        </w:rPr>
        <w:t>Meng</w:t>
      </w:r>
      <w:r w:rsidR="00EA61B6">
        <w:rPr>
          <w:rFonts w:ascii="Arial" w:hAnsi="Arial" w:cs="Arial"/>
          <w:iCs/>
          <w:color w:val="000000"/>
        </w:rPr>
        <w:t>k</w:t>
      </w:r>
      <w:r w:rsidRPr="0006705E">
        <w:rPr>
          <w:rFonts w:ascii="Arial" w:hAnsi="Arial" w:cs="Arial"/>
          <w:iCs/>
          <w:color w:val="000000"/>
        </w:rPr>
        <w:t>oordinasikan penerapan dan penegakan Perda dan Perkada;</w:t>
      </w:r>
    </w:p>
    <w:p w:rsidR="00FB77D0" w:rsidRPr="0006705E" w:rsidRDefault="00FB77D0" w:rsidP="00782A2D">
      <w:pPr>
        <w:pStyle w:val="ListParagraph"/>
        <w:numPr>
          <w:ilvl w:val="0"/>
          <w:numId w:val="60"/>
        </w:numPr>
        <w:spacing w:after="0" w:line="360" w:lineRule="auto"/>
        <w:ind w:left="1134" w:hanging="284"/>
        <w:jc w:val="both"/>
        <w:rPr>
          <w:rFonts w:ascii="Arial" w:hAnsi="Arial" w:cs="Arial"/>
          <w:iCs/>
          <w:color w:val="000000"/>
        </w:rPr>
      </w:pPr>
      <w:r w:rsidRPr="0006705E">
        <w:rPr>
          <w:rFonts w:ascii="Arial" w:hAnsi="Arial" w:cs="Arial"/>
          <w:iCs/>
          <w:color w:val="000000"/>
        </w:rPr>
        <w:t>Meng</w:t>
      </w:r>
      <w:r w:rsidR="00EA61B6">
        <w:rPr>
          <w:rFonts w:ascii="Arial" w:hAnsi="Arial" w:cs="Arial"/>
          <w:iCs/>
          <w:color w:val="000000"/>
        </w:rPr>
        <w:t>k</w:t>
      </w:r>
      <w:r w:rsidRPr="0006705E">
        <w:rPr>
          <w:rFonts w:ascii="Arial" w:hAnsi="Arial" w:cs="Arial"/>
          <w:iCs/>
          <w:color w:val="000000"/>
        </w:rPr>
        <w:t>oordinasikan pemeliharaan prasarana dan sarana pelayanan umum;</w:t>
      </w:r>
    </w:p>
    <w:p w:rsidR="00FB77D0" w:rsidRPr="0006705E" w:rsidRDefault="00FB77D0" w:rsidP="00782A2D">
      <w:pPr>
        <w:pStyle w:val="ListParagraph"/>
        <w:numPr>
          <w:ilvl w:val="0"/>
          <w:numId w:val="60"/>
        </w:numPr>
        <w:spacing w:after="0" w:line="360" w:lineRule="auto"/>
        <w:ind w:left="1134" w:hanging="284"/>
        <w:jc w:val="both"/>
        <w:rPr>
          <w:rFonts w:ascii="Arial" w:hAnsi="Arial" w:cs="Arial"/>
          <w:iCs/>
          <w:color w:val="000000"/>
        </w:rPr>
      </w:pPr>
      <w:r w:rsidRPr="0006705E">
        <w:rPr>
          <w:rFonts w:ascii="Arial" w:hAnsi="Arial" w:cs="Arial"/>
          <w:iCs/>
          <w:color w:val="000000"/>
        </w:rPr>
        <w:lastRenderedPageBreak/>
        <w:t>Meng</w:t>
      </w:r>
      <w:r w:rsidR="00EA61B6">
        <w:rPr>
          <w:rFonts w:ascii="Arial" w:hAnsi="Arial" w:cs="Arial"/>
          <w:iCs/>
          <w:color w:val="000000"/>
        </w:rPr>
        <w:t>k</w:t>
      </w:r>
      <w:r w:rsidRPr="0006705E">
        <w:rPr>
          <w:rFonts w:ascii="Arial" w:hAnsi="Arial" w:cs="Arial"/>
          <w:iCs/>
          <w:color w:val="000000"/>
        </w:rPr>
        <w:t>oordinasikan penyelenggaraan kegiatan pemerintahan yang dilakukan oleh Perangkat Daerah di Kecamatan;</w:t>
      </w:r>
    </w:p>
    <w:p w:rsidR="00FB77D0" w:rsidRPr="0006705E" w:rsidRDefault="00FB77D0" w:rsidP="00782A2D">
      <w:pPr>
        <w:pStyle w:val="ListParagraph"/>
        <w:numPr>
          <w:ilvl w:val="0"/>
          <w:numId w:val="60"/>
        </w:numPr>
        <w:spacing w:after="0" w:line="360" w:lineRule="auto"/>
        <w:ind w:left="1134" w:hanging="284"/>
        <w:jc w:val="both"/>
        <w:rPr>
          <w:rFonts w:ascii="Arial" w:hAnsi="Arial" w:cs="Arial"/>
          <w:iCs/>
          <w:color w:val="000000"/>
        </w:rPr>
      </w:pPr>
      <w:r w:rsidRPr="0006705E">
        <w:rPr>
          <w:rFonts w:ascii="Arial" w:hAnsi="Arial" w:cs="Arial"/>
          <w:iCs/>
          <w:color w:val="000000"/>
        </w:rPr>
        <w:t xml:space="preserve">Membina dan mengawasi penyelenggaraan kegiatan </w:t>
      </w:r>
      <w:r w:rsidR="00EA61B6">
        <w:rPr>
          <w:rFonts w:ascii="Arial" w:hAnsi="Arial" w:cs="Arial"/>
          <w:iCs/>
          <w:color w:val="000000"/>
        </w:rPr>
        <w:t>d</w:t>
      </w:r>
      <w:r w:rsidRPr="0006705E">
        <w:rPr>
          <w:rFonts w:ascii="Arial" w:hAnsi="Arial" w:cs="Arial"/>
          <w:iCs/>
          <w:color w:val="000000"/>
        </w:rPr>
        <w:t>esa dan/atau kelurahan;</w:t>
      </w:r>
    </w:p>
    <w:p w:rsidR="00FB77D0" w:rsidRPr="0006705E" w:rsidRDefault="00FB77D0" w:rsidP="00782A2D">
      <w:pPr>
        <w:pStyle w:val="ListParagraph"/>
        <w:numPr>
          <w:ilvl w:val="0"/>
          <w:numId w:val="60"/>
        </w:numPr>
        <w:spacing w:after="0" w:line="360" w:lineRule="auto"/>
        <w:ind w:left="1134" w:hanging="284"/>
        <w:jc w:val="both"/>
        <w:rPr>
          <w:rFonts w:ascii="Arial" w:hAnsi="Arial" w:cs="Arial"/>
          <w:iCs/>
          <w:color w:val="000000"/>
        </w:rPr>
      </w:pPr>
      <w:r w:rsidRPr="0006705E">
        <w:rPr>
          <w:rFonts w:ascii="Arial" w:hAnsi="Arial" w:cs="Arial"/>
          <w:iCs/>
          <w:color w:val="000000"/>
        </w:rPr>
        <w:t xml:space="preserve">Melaksanakan </w:t>
      </w:r>
      <w:r w:rsidR="00EA61B6">
        <w:rPr>
          <w:rFonts w:ascii="Arial" w:hAnsi="Arial" w:cs="Arial"/>
          <w:iCs/>
          <w:color w:val="000000"/>
        </w:rPr>
        <w:t>u</w:t>
      </w:r>
      <w:r w:rsidRPr="0006705E">
        <w:rPr>
          <w:rFonts w:ascii="Arial" w:hAnsi="Arial" w:cs="Arial"/>
          <w:iCs/>
          <w:color w:val="000000"/>
        </w:rPr>
        <w:t xml:space="preserve">rusan </w:t>
      </w:r>
      <w:r w:rsidR="00EA61B6">
        <w:rPr>
          <w:rFonts w:ascii="Arial" w:hAnsi="Arial" w:cs="Arial"/>
          <w:iCs/>
          <w:color w:val="000000"/>
        </w:rPr>
        <w:t>p</w:t>
      </w:r>
      <w:r w:rsidRPr="0006705E">
        <w:rPr>
          <w:rFonts w:ascii="Arial" w:hAnsi="Arial" w:cs="Arial"/>
          <w:iCs/>
          <w:color w:val="000000"/>
        </w:rPr>
        <w:t xml:space="preserve">emerintahan yang menjadi kewenangan </w:t>
      </w:r>
      <w:r w:rsidR="00EA61B6">
        <w:rPr>
          <w:rFonts w:ascii="Arial" w:hAnsi="Arial" w:cs="Arial"/>
          <w:iCs/>
          <w:color w:val="000000"/>
        </w:rPr>
        <w:t>d</w:t>
      </w:r>
      <w:r w:rsidRPr="0006705E">
        <w:rPr>
          <w:rFonts w:ascii="Arial" w:hAnsi="Arial" w:cs="Arial"/>
          <w:iCs/>
          <w:color w:val="000000"/>
        </w:rPr>
        <w:t>aerah Kabupaten/Kota yang tidak dilaksanakan oleh unit kerja Perangkat Daerah Kabupaten/Kota yang ada di Kecamatan</w:t>
      </w:r>
      <w:r w:rsidR="00EA61B6">
        <w:rPr>
          <w:rFonts w:ascii="Arial" w:hAnsi="Arial" w:cs="Arial"/>
          <w:iCs/>
          <w:color w:val="000000"/>
        </w:rPr>
        <w:t xml:space="preserve">; </w:t>
      </w:r>
      <w:r w:rsidRPr="0006705E">
        <w:rPr>
          <w:rFonts w:ascii="Arial" w:hAnsi="Arial" w:cs="Arial"/>
          <w:iCs/>
          <w:color w:val="000000"/>
        </w:rPr>
        <w:t>dan</w:t>
      </w:r>
    </w:p>
    <w:p w:rsidR="00FB77D0" w:rsidRPr="0006705E" w:rsidRDefault="00FB77D0" w:rsidP="00782A2D">
      <w:pPr>
        <w:pStyle w:val="ListParagraph"/>
        <w:numPr>
          <w:ilvl w:val="0"/>
          <w:numId w:val="60"/>
        </w:numPr>
        <w:spacing w:after="0" w:line="360" w:lineRule="auto"/>
        <w:ind w:left="1134" w:hanging="284"/>
        <w:jc w:val="both"/>
        <w:rPr>
          <w:rFonts w:ascii="Arial" w:hAnsi="Arial" w:cs="Arial"/>
          <w:iCs/>
          <w:color w:val="000000"/>
        </w:rPr>
      </w:pPr>
      <w:r w:rsidRPr="0006705E">
        <w:rPr>
          <w:rFonts w:ascii="Arial" w:hAnsi="Arial" w:cs="Arial"/>
          <w:iCs/>
          <w:color w:val="000000"/>
        </w:rPr>
        <w:t>Melaksanakan tugas lain sesuai dengan ketentuan peraturan perundang-undangan.</w:t>
      </w:r>
    </w:p>
    <w:p w:rsidR="00FB77D0" w:rsidRPr="0006705E" w:rsidRDefault="00EA61B6" w:rsidP="00782A2D">
      <w:pPr>
        <w:pStyle w:val="ListParagraph"/>
        <w:numPr>
          <w:ilvl w:val="0"/>
          <w:numId w:val="59"/>
        </w:numPr>
        <w:spacing w:after="0" w:line="360" w:lineRule="auto"/>
        <w:ind w:left="851" w:hanging="284"/>
        <w:jc w:val="both"/>
        <w:rPr>
          <w:rFonts w:ascii="Arial" w:hAnsi="Arial" w:cs="Arial"/>
          <w:iCs/>
          <w:color w:val="000000"/>
        </w:rPr>
      </w:pPr>
      <w:r>
        <w:rPr>
          <w:rFonts w:ascii="Arial" w:hAnsi="Arial" w:cs="Arial"/>
          <w:iCs/>
          <w:color w:val="000000"/>
        </w:rPr>
        <w:t>Pasal</w:t>
      </w:r>
      <w:r w:rsidR="00FB77D0" w:rsidRPr="0006705E">
        <w:rPr>
          <w:rFonts w:ascii="Arial" w:hAnsi="Arial" w:cs="Arial"/>
          <w:iCs/>
          <w:color w:val="000000"/>
        </w:rPr>
        <w:t xml:space="preserve"> 226 </w:t>
      </w:r>
      <w:r>
        <w:rPr>
          <w:rFonts w:ascii="Arial" w:hAnsi="Arial" w:cs="Arial"/>
          <w:iCs/>
          <w:color w:val="000000"/>
        </w:rPr>
        <w:t xml:space="preserve">ayat </w:t>
      </w:r>
      <w:r w:rsidR="00FB77D0" w:rsidRPr="0006705E">
        <w:rPr>
          <w:rFonts w:ascii="Arial" w:hAnsi="Arial" w:cs="Arial"/>
          <w:iCs/>
          <w:color w:val="000000"/>
        </w:rPr>
        <w:t xml:space="preserve">(1) </w:t>
      </w:r>
      <w:r w:rsidRPr="0006705E">
        <w:rPr>
          <w:rFonts w:ascii="Arial" w:hAnsi="Arial" w:cs="Arial"/>
          <w:iCs/>
          <w:color w:val="000000"/>
        </w:rPr>
        <w:t xml:space="preserve">menyebutkan bahwa </w:t>
      </w:r>
      <w:r>
        <w:rPr>
          <w:rFonts w:ascii="Arial" w:hAnsi="Arial" w:cs="Arial"/>
          <w:iCs/>
          <w:color w:val="000000"/>
        </w:rPr>
        <w:t>s</w:t>
      </w:r>
      <w:r w:rsidR="00FB77D0" w:rsidRPr="0006705E">
        <w:rPr>
          <w:rFonts w:ascii="Arial" w:hAnsi="Arial" w:cs="Arial"/>
          <w:iCs/>
          <w:color w:val="000000"/>
        </w:rPr>
        <w:t xml:space="preserve">elain melaksanakan tugas sebagaimana dimaksud dalam </w:t>
      </w:r>
      <w:r>
        <w:rPr>
          <w:rFonts w:ascii="Arial" w:hAnsi="Arial" w:cs="Arial"/>
          <w:iCs/>
          <w:color w:val="000000"/>
        </w:rPr>
        <w:t>p</w:t>
      </w:r>
      <w:r w:rsidR="00FB77D0" w:rsidRPr="0006705E">
        <w:rPr>
          <w:rFonts w:ascii="Arial" w:hAnsi="Arial" w:cs="Arial"/>
          <w:iCs/>
          <w:color w:val="000000"/>
        </w:rPr>
        <w:t xml:space="preserve">asal 225 ayat (1), Camat mendapatkan pelimpahan </w:t>
      </w:r>
      <w:r>
        <w:rPr>
          <w:rFonts w:ascii="Arial" w:hAnsi="Arial" w:cs="Arial"/>
          <w:iCs/>
          <w:color w:val="000000"/>
        </w:rPr>
        <w:t>sebagian kewenangan Bupati/Walik</w:t>
      </w:r>
      <w:r w:rsidR="00FB77D0" w:rsidRPr="0006705E">
        <w:rPr>
          <w:rFonts w:ascii="Arial" w:hAnsi="Arial" w:cs="Arial"/>
          <w:iCs/>
          <w:color w:val="000000"/>
        </w:rPr>
        <w:t xml:space="preserve">ota untuk melaksanakan sebagian </w:t>
      </w:r>
      <w:r>
        <w:rPr>
          <w:rFonts w:ascii="Arial" w:hAnsi="Arial" w:cs="Arial"/>
          <w:iCs/>
          <w:color w:val="000000"/>
        </w:rPr>
        <w:t>u</w:t>
      </w:r>
      <w:r w:rsidR="00FB77D0" w:rsidRPr="0006705E">
        <w:rPr>
          <w:rFonts w:ascii="Arial" w:hAnsi="Arial" w:cs="Arial"/>
          <w:iCs/>
          <w:color w:val="000000"/>
        </w:rPr>
        <w:t xml:space="preserve">rusan </w:t>
      </w:r>
      <w:r>
        <w:rPr>
          <w:rFonts w:ascii="Arial" w:hAnsi="Arial" w:cs="Arial"/>
          <w:iCs/>
          <w:color w:val="000000"/>
        </w:rPr>
        <w:t>p</w:t>
      </w:r>
      <w:r w:rsidR="00FB77D0" w:rsidRPr="0006705E">
        <w:rPr>
          <w:rFonts w:ascii="Arial" w:hAnsi="Arial" w:cs="Arial"/>
          <w:iCs/>
          <w:color w:val="000000"/>
        </w:rPr>
        <w:t xml:space="preserve">emerintahan yang menjadi kewenangan </w:t>
      </w:r>
      <w:r>
        <w:rPr>
          <w:rFonts w:ascii="Arial" w:hAnsi="Arial" w:cs="Arial"/>
          <w:iCs/>
          <w:color w:val="000000"/>
        </w:rPr>
        <w:t>d</w:t>
      </w:r>
      <w:r w:rsidR="00FB77D0" w:rsidRPr="0006705E">
        <w:rPr>
          <w:rFonts w:ascii="Arial" w:hAnsi="Arial" w:cs="Arial"/>
          <w:iCs/>
          <w:color w:val="000000"/>
        </w:rPr>
        <w:t>aerah Kabupaten/ Kota.</w:t>
      </w:r>
    </w:p>
    <w:p w:rsidR="00FB77D0" w:rsidRPr="00FB77D0" w:rsidRDefault="00FB77D0" w:rsidP="00803937">
      <w:pPr>
        <w:spacing w:line="360" w:lineRule="auto"/>
        <w:ind w:left="567" w:firstLine="992"/>
        <w:jc w:val="both"/>
        <w:rPr>
          <w:rFonts w:ascii="Arial" w:hAnsi="Arial" w:cs="Arial"/>
          <w:color w:val="000000"/>
          <w:sz w:val="22"/>
          <w:szCs w:val="22"/>
          <w:lang w:val="id-ID"/>
        </w:rPr>
      </w:pPr>
      <w:r w:rsidRPr="00FB77D0">
        <w:rPr>
          <w:rFonts w:ascii="Arial" w:hAnsi="Arial" w:cs="Arial"/>
          <w:color w:val="000000"/>
          <w:sz w:val="22"/>
          <w:szCs w:val="22"/>
          <w:lang w:val="id-ID"/>
        </w:rPr>
        <w:t>Berkenaan dengan posisi dan peran Kecamatan tersebut</w:t>
      </w:r>
      <w:r w:rsidR="00EA61B6">
        <w:rPr>
          <w:rFonts w:ascii="Arial" w:hAnsi="Arial" w:cs="Arial"/>
          <w:color w:val="000000"/>
          <w:sz w:val="22"/>
          <w:szCs w:val="22"/>
          <w:lang w:val="id-ID"/>
        </w:rPr>
        <w:t>,</w:t>
      </w:r>
      <w:r w:rsidRPr="00FB77D0">
        <w:rPr>
          <w:rFonts w:ascii="Arial" w:hAnsi="Arial" w:cs="Arial"/>
          <w:color w:val="000000"/>
          <w:sz w:val="22"/>
          <w:szCs w:val="22"/>
          <w:lang w:val="id-ID"/>
        </w:rPr>
        <w:t xml:space="preserve"> maka dapat diambil kebijakan yang digariskan dalam penyelenggaraan fungsi Kecamatan </w:t>
      </w:r>
      <w:r w:rsidR="00EA61B6">
        <w:rPr>
          <w:rFonts w:ascii="Arial" w:hAnsi="Arial" w:cs="Arial"/>
          <w:color w:val="000000"/>
          <w:sz w:val="22"/>
          <w:szCs w:val="22"/>
          <w:lang w:val="id-ID"/>
        </w:rPr>
        <w:t xml:space="preserve">Bobotsari </w:t>
      </w:r>
      <w:r w:rsidRPr="00FB77D0">
        <w:rPr>
          <w:rFonts w:ascii="Arial" w:hAnsi="Arial" w:cs="Arial"/>
          <w:color w:val="000000"/>
          <w:sz w:val="22"/>
          <w:szCs w:val="22"/>
          <w:lang w:val="id-ID"/>
        </w:rPr>
        <w:t xml:space="preserve">dalam </w:t>
      </w:r>
      <w:r w:rsidR="00803937">
        <w:rPr>
          <w:rFonts w:ascii="Arial" w:hAnsi="Arial" w:cs="Arial"/>
          <w:color w:val="000000"/>
          <w:sz w:val="22"/>
          <w:szCs w:val="22"/>
          <w:lang w:val="id-ID"/>
        </w:rPr>
        <w:t>pada</w:t>
      </w:r>
      <w:r w:rsidRPr="00FB77D0">
        <w:rPr>
          <w:rFonts w:ascii="Arial" w:hAnsi="Arial" w:cs="Arial"/>
          <w:color w:val="000000"/>
          <w:sz w:val="22"/>
          <w:szCs w:val="22"/>
          <w:lang w:val="id-ID"/>
        </w:rPr>
        <w:t xml:space="preserve"> tahun 201</w:t>
      </w:r>
      <w:r w:rsidR="00803937">
        <w:rPr>
          <w:rFonts w:ascii="Arial" w:hAnsi="Arial" w:cs="Arial"/>
          <w:color w:val="000000"/>
          <w:sz w:val="22"/>
          <w:szCs w:val="22"/>
          <w:lang w:val="id-ID"/>
        </w:rPr>
        <w:t>7</w:t>
      </w:r>
      <w:r w:rsidRPr="00FB77D0">
        <w:rPr>
          <w:rFonts w:ascii="Arial" w:hAnsi="Arial" w:cs="Arial"/>
          <w:color w:val="000000"/>
          <w:sz w:val="22"/>
          <w:szCs w:val="22"/>
          <w:lang w:val="id-ID"/>
        </w:rPr>
        <w:t xml:space="preserve"> adalah sebagai berikut :</w:t>
      </w:r>
    </w:p>
    <w:p w:rsidR="00FB77D0" w:rsidRPr="00FB77D0" w:rsidRDefault="00FB77D0" w:rsidP="00782A2D">
      <w:pPr>
        <w:pStyle w:val="ListParagraph"/>
        <w:numPr>
          <w:ilvl w:val="0"/>
          <w:numId w:val="55"/>
        </w:numPr>
        <w:spacing w:after="0" w:line="360" w:lineRule="auto"/>
        <w:ind w:left="851" w:hanging="284"/>
        <w:jc w:val="both"/>
        <w:rPr>
          <w:rFonts w:ascii="Arial" w:hAnsi="Arial" w:cs="Arial"/>
          <w:color w:val="000000"/>
        </w:rPr>
      </w:pPr>
      <w:r w:rsidRPr="00FB77D0">
        <w:rPr>
          <w:rFonts w:ascii="Arial" w:hAnsi="Arial" w:cs="Arial"/>
          <w:color w:val="000000"/>
        </w:rPr>
        <w:t xml:space="preserve">Optimalisasi pelaksanaan tugas-tugas pemerintahan umum dalam rangka mengoptimalkan pengkoordinasian pemberdayaan masyarakat, upaya penyelenggaraan ketenteraman dan ketertiban umum, penerapan dan penegakan peraturan perundang-undangan, pemeliharaan prasarana dan fasilitas pelayanan umum, penyelenggaraan kegiatan pemerintahan di tingkat Kecamatan dan pembinaan terhadap penyelenggaraan pemerintahan </w:t>
      </w:r>
      <w:r w:rsidR="00EA61B6">
        <w:rPr>
          <w:rFonts w:ascii="Arial" w:hAnsi="Arial" w:cs="Arial"/>
          <w:color w:val="000000"/>
        </w:rPr>
        <w:t>d</w:t>
      </w:r>
      <w:r w:rsidRPr="00FB77D0">
        <w:rPr>
          <w:rFonts w:ascii="Arial" w:hAnsi="Arial" w:cs="Arial"/>
          <w:color w:val="000000"/>
        </w:rPr>
        <w:t xml:space="preserve">esa serta melaksanakan pelayanan masyarakat yang menjadi ruang lingkup tugasnya dan/atau yang belum dapat dilaksanakan pemerintahan </w:t>
      </w:r>
      <w:r w:rsidR="00EA61B6">
        <w:rPr>
          <w:rFonts w:ascii="Arial" w:hAnsi="Arial" w:cs="Arial"/>
          <w:color w:val="000000"/>
        </w:rPr>
        <w:t>d</w:t>
      </w:r>
      <w:r w:rsidRPr="00FB77D0">
        <w:rPr>
          <w:rFonts w:ascii="Arial" w:hAnsi="Arial" w:cs="Arial"/>
          <w:color w:val="000000"/>
        </w:rPr>
        <w:t>esa;</w:t>
      </w:r>
    </w:p>
    <w:p w:rsidR="00754A11" w:rsidRDefault="00FB77D0" w:rsidP="00754A11">
      <w:pPr>
        <w:pStyle w:val="ListParagraph"/>
        <w:numPr>
          <w:ilvl w:val="0"/>
          <w:numId w:val="55"/>
        </w:numPr>
        <w:spacing w:after="0" w:line="360" w:lineRule="auto"/>
        <w:ind w:left="851" w:hanging="284"/>
        <w:jc w:val="both"/>
        <w:rPr>
          <w:rFonts w:ascii="Arial" w:hAnsi="Arial" w:cs="Arial"/>
        </w:rPr>
      </w:pPr>
      <w:r w:rsidRPr="00FB77D0">
        <w:rPr>
          <w:rFonts w:ascii="Arial" w:hAnsi="Arial" w:cs="Arial"/>
          <w:color w:val="000000"/>
        </w:rPr>
        <w:t xml:space="preserve">Mengoptimalkan pelaksanaan kewenangan pemerintahan yang dilimpahkan oleh </w:t>
      </w:r>
      <w:r w:rsidR="00EA61B6">
        <w:rPr>
          <w:rFonts w:ascii="Arial" w:hAnsi="Arial" w:cs="Arial"/>
          <w:color w:val="000000"/>
        </w:rPr>
        <w:t>B</w:t>
      </w:r>
      <w:r w:rsidRPr="00FB77D0">
        <w:rPr>
          <w:rFonts w:ascii="Arial" w:hAnsi="Arial" w:cs="Arial"/>
          <w:color w:val="000000"/>
        </w:rPr>
        <w:t xml:space="preserve">upati untuk menangani sebagian urusan otonomi daerah, yang meliputi aspek perizinan, rekomendasi, koordinasi, pembinaan, pengawasan, fasilitasi, </w:t>
      </w:r>
      <w:r w:rsidRPr="00FB77D0">
        <w:rPr>
          <w:rFonts w:ascii="Arial" w:hAnsi="Arial" w:cs="Arial"/>
        </w:rPr>
        <w:t>penetapan, penyelenggaraan, dan kewenangan lain yang dilimpahkan.</w:t>
      </w:r>
    </w:p>
    <w:p w:rsidR="00754A11" w:rsidRDefault="00754A11" w:rsidP="00754A11">
      <w:pPr>
        <w:pStyle w:val="ListParagraph"/>
        <w:spacing w:after="0" w:line="360" w:lineRule="auto"/>
        <w:ind w:left="851"/>
        <w:jc w:val="both"/>
        <w:rPr>
          <w:rFonts w:ascii="Arial" w:hAnsi="Arial" w:cs="Arial"/>
        </w:rPr>
      </w:pPr>
    </w:p>
    <w:p w:rsidR="00754A11" w:rsidRDefault="00754A11" w:rsidP="00754A11">
      <w:pPr>
        <w:pStyle w:val="ListParagraph"/>
        <w:spacing w:after="0" w:line="360" w:lineRule="auto"/>
        <w:ind w:left="851"/>
        <w:jc w:val="both"/>
        <w:rPr>
          <w:rFonts w:ascii="Arial" w:hAnsi="Arial" w:cs="Arial"/>
        </w:rPr>
      </w:pPr>
    </w:p>
    <w:p w:rsidR="00FB77D0" w:rsidRPr="00754A11" w:rsidRDefault="00FB77D0" w:rsidP="00754A11">
      <w:pPr>
        <w:pStyle w:val="ListParagraph"/>
        <w:numPr>
          <w:ilvl w:val="1"/>
          <w:numId w:val="45"/>
        </w:numPr>
        <w:spacing w:after="0" w:line="360" w:lineRule="auto"/>
        <w:ind w:left="567" w:hanging="567"/>
        <w:jc w:val="both"/>
        <w:rPr>
          <w:rFonts w:ascii="Arial" w:hAnsi="Arial" w:cs="Arial"/>
        </w:rPr>
      </w:pPr>
      <w:r w:rsidRPr="00754A11">
        <w:rPr>
          <w:rFonts w:ascii="Arial" w:hAnsi="Arial" w:cs="Arial"/>
          <w:b/>
        </w:rPr>
        <w:t>Tu</w:t>
      </w:r>
      <w:r w:rsidR="00754A11">
        <w:rPr>
          <w:rFonts w:ascii="Arial" w:hAnsi="Arial" w:cs="Arial"/>
          <w:b/>
        </w:rPr>
        <w:t xml:space="preserve">juan dan Sasaran Rencana Kerja </w:t>
      </w:r>
      <w:r w:rsidRPr="00754A11">
        <w:rPr>
          <w:rFonts w:ascii="Arial" w:hAnsi="Arial" w:cs="Arial"/>
          <w:b/>
        </w:rPr>
        <w:t xml:space="preserve">Kecamatan </w:t>
      </w:r>
      <w:r w:rsidR="00754A11">
        <w:rPr>
          <w:rFonts w:ascii="Arial" w:hAnsi="Arial" w:cs="Arial"/>
          <w:b/>
        </w:rPr>
        <w:t>Bobotsari</w:t>
      </w:r>
    </w:p>
    <w:p w:rsidR="00754A11" w:rsidRDefault="00754A11" w:rsidP="00FB77D0">
      <w:pPr>
        <w:spacing w:line="360" w:lineRule="auto"/>
        <w:ind w:left="567" w:firstLine="992"/>
        <w:jc w:val="both"/>
        <w:rPr>
          <w:rFonts w:ascii="Arial" w:hAnsi="Arial" w:cs="Arial"/>
          <w:color w:val="000000"/>
          <w:sz w:val="22"/>
          <w:szCs w:val="22"/>
          <w:lang w:val="id-ID"/>
        </w:rPr>
      </w:pPr>
    </w:p>
    <w:p w:rsidR="00FB77D0" w:rsidRPr="00FB77D0" w:rsidRDefault="00FB77D0" w:rsidP="00754A11">
      <w:pPr>
        <w:spacing w:line="360" w:lineRule="auto"/>
        <w:ind w:left="567" w:firstLine="992"/>
        <w:jc w:val="both"/>
        <w:rPr>
          <w:rFonts w:ascii="Arial" w:hAnsi="Arial" w:cs="Arial"/>
          <w:color w:val="000000"/>
          <w:sz w:val="22"/>
          <w:szCs w:val="22"/>
        </w:rPr>
      </w:pPr>
      <w:proofErr w:type="gramStart"/>
      <w:r w:rsidRPr="00FB77D0">
        <w:rPr>
          <w:rFonts w:ascii="Arial" w:hAnsi="Arial" w:cs="Arial"/>
          <w:color w:val="000000"/>
          <w:sz w:val="22"/>
          <w:szCs w:val="22"/>
        </w:rPr>
        <w:t xml:space="preserve">Perumusan tujuan dan sasaran, didasarkan atas rumusan isu-isu penting penyelenggaraan tugas </w:t>
      </w:r>
      <w:r w:rsidR="00754A11">
        <w:rPr>
          <w:rFonts w:ascii="Arial" w:hAnsi="Arial" w:cs="Arial"/>
          <w:color w:val="000000"/>
          <w:sz w:val="22"/>
          <w:szCs w:val="22"/>
          <w:lang w:val="id-ID"/>
        </w:rPr>
        <w:t xml:space="preserve">pokok </w:t>
      </w:r>
      <w:r w:rsidRPr="00FB77D0">
        <w:rPr>
          <w:rFonts w:ascii="Arial" w:hAnsi="Arial" w:cs="Arial"/>
          <w:color w:val="000000"/>
          <w:sz w:val="22"/>
          <w:szCs w:val="22"/>
        </w:rPr>
        <w:t>dan fungsi SKPD Kecamatan</w:t>
      </w:r>
      <w:r w:rsidRPr="00FB77D0">
        <w:rPr>
          <w:rFonts w:ascii="Arial" w:hAnsi="Arial" w:cs="Arial"/>
          <w:color w:val="000000"/>
          <w:sz w:val="22"/>
          <w:szCs w:val="22"/>
          <w:lang w:val="id-ID"/>
        </w:rPr>
        <w:t xml:space="preserve"> </w:t>
      </w:r>
      <w:r w:rsidR="00754A11">
        <w:rPr>
          <w:rFonts w:ascii="Arial" w:hAnsi="Arial" w:cs="Arial"/>
          <w:color w:val="000000"/>
          <w:sz w:val="22"/>
          <w:szCs w:val="22"/>
          <w:lang w:val="id-ID"/>
        </w:rPr>
        <w:t>Bobotsari</w:t>
      </w:r>
      <w:r w:rsidRPr="00FB77D0">
        <w:rPr>
          <w:rFonts w:ascii="Arial" w:hAnsi="Arial" w:cs="Arial"/>
          <w:color w:val="000000"/>
          <w:sz w:val="22"/>
          <w:szCs w:val="22"/>
        </w:rPr>
        <w:t>, yang dikaitkan dengan sasaran target kinerja Ren</w:t>
      </w:r>
      <w:r w:rsidR="00754A11">
        <w:rPr>
          <w:rFonts w:ascii="Arial" w:hAnsi="Arial" w:cs="Arial"/>
          <w:color w:val="000000"/>
          <w:sz w:val="22"/>
          <w:szCs w:val="22"/>
          <w:lang w:val="id-ID"/>
        </w:rPr>
        <w:t>cana S</w:t>
      </w:r>
      <w:r w:rsidRPr="00FB77D0">
        <w:rPr>
          <w:rFonts w:ascii="Arial" w:hAnsi="Arial" w:cs="Arial"/>
          <w:color w:val="000000"/>
          <w:sz w:val="22"/>
          <w:szCs w:val="22"/>
        </w:rPr>
        <w:t>tra</w:t>
      </w:r>
      <w:r w:rsidR="00754A11">
        <w:rPr>
          <w:rFonts w:ascii="Arial" w:hAnsi="Arial" w:cs="Arial"/>
          <w:color w:val="000000"/>
          <w:sz w:val="22"/>
          <w:szCs w:val="22"/>
          <w:lang w:val="id-ID"/>
        </w:rPr>
        <w:t>tegis (Renstra)</w:t>
      </w:r>
      <w:r w:rsidRPr="00FB77D0">
        <w:rPr>
          <w:rFonts w:ascii="Arial" w:hAnsi="Arial" w:cs="Arial"/>
          <w:color w:val="000000"/>
          <w:sz w:val="22"/>
          <w:szCs w:val="22"/>
        </w:rPr>
        <w:t xml:space="preserve"> SKPD Kecamatan</w:t>
      </w:r>
      <w:r w:rsidRPr="00FB77D0">
        <w:rPr>
          <w:rFonts w:ascii="Arial" w:hAnsi="Arial" w:cs="Arial"/>
          <w:color w:val="000000"/>
          <w:sz w:val="22"/>
          <w:szCs w:val="22"/>
          <w:lang w:val="id-ID"/>
        </w:rPr>
        <w:t xml:space="preserve"> </w:t>
      </w:r>
      <w:r w:rsidR="00754A11">
        <w:rPr>
          <w:rFonts w:ascii="Arial" w:hAnsi="Arial" w:cs="Arial"/>
          <w:color w:val="000000"/>
          <w:sz w:val="22"/>
          <w:szCs w:val="22"/>
          <w:lang w:val="id-ID"/>
        </w:rPr>
        <w:t>Bobotsari</w:t>
      </w:r>
      <w:r w:rsidRPr="00FB77D0">
        <w:rPr>
          <w:rFonts w:ascii="Arial" w:hAnsi="Arial" w:cs="Arial"/>
          <w:color w:val="000000"/>
          <w:sz w:val="22"/>
          <w:szCs w:val="22"/>
        </w:rPr>
        <w:t>.</w:t>
      </w:r>
      <w:proofErr w:type="gramEnd"/>
    </w:p>
    <w:p w:rsidR="00FB77D0" w:rsidRPr="00FB77D0" w:rsidRDefault="00FB77D0" w:rsidP="00754A11">
      <w:pPr>
        <w:spacing w:line="360" w:lineRule="auto"/>
        <w:ind w:left="567" w:firstLine="992"/>
        <w:jc w:val="both"/>
        <w:rPr>
          <w:rFonts w:ascii="Arial" w:hAnsi="Arial" w:cs="Arial"/>
          <w:sz w:val="22"/>
          <w:szCs w:val="22"/>
        </w:rPr>
      </w:pPr>
      <w:r w:rsidRPr="00FB77D0">
        <w:rPr>
          <w:rFonts w:ascii="Arial" w:hAnsi="Arial" w:cs="Arial"/>
          <w:color w:val="000000"/>
          <w:sz w:val="22"/>
          <w:szCs w:val="22"/>
        </w:rPr>
        <w:t xml:space="preserve">Dengan menitikberatkan pada </w:t>
      </w:r>
      <w:r w:rsidR="00754A11">
        <w:rPr>
          <w:rFonts w:ascii="Arial" w:hAnsi="Arial" w:cs="Arial"/>
          <w:color w:val="000000"/>
          <w:sz w:val="22"/>
          <w:szCs w:val="22"/>
          <w:lang w:val="id-ID"/>
        </w:rPr>
        <w:t>v</w:t>
      </w:r>
      <w:r w:rsidRPr="00FB77D0">
        <w:rPr>
          <w:rFonts w:ascii="Arial" w:hAnsi="Arial" w:cs="Arial"/>
          <w:color w:val="000000"/>
          <w:sz w:val="22"/>
          <w:szCs w:val="22"/>
        </w:rPr>
        <w:t xml:space="preserve">isi dan </w:t>
      </w:r>
      <w:r w:rsidR="00754A11">
        <w:rPr>
          <w:rFonts w:ascii="Arial" w:hAnsi="Arial" w:cs="Arial"/>
          <w:color w:val="000000"/>
          <w:sz w:val="22"/>
          <w:szCs w:val="22"/>
          <w:lang w:val="id-ID"/>
        </w:rPr>
        <w:t>m</w:t>
      </w:r>
      <w:r w:rsidRPr="00FB77D0">
        <w:rPr>
          <w:rFonts w:ascii="Arial" w:hAnsi="Arial" w:cs="Arial"/>
          <w:color w:val="000000"/>
          <w:sz w:val="22"/>
          <w:szCs w:val="22"/>
        </w:rPr>
        <w:t xml:space="preserve">isi yang telah ditetapkan pada </w:t>
      </w:r>
      <w:r w:rsidR="00754A11">
        <w:rPr>
          <w:rFonts w:ascii="Arial" w:hAnsi="Arial" w:cs="Arial"/>
          <w:color w:val="000000"/>
          <w:sz w:val="22"/>
          <w:szCs w:val="22"/>
          <w:lang w:val="id-ID"/>
        </w:rPr>
        <w:t xml:space="preserve">Renstra, </w:t>
      </w:r>
      <w:r w:rsidRPr="00FB77D0">
        <w:rPr>
          <w:rFonts w:ascii="Arial" w:hAnsi="Arial" w:cs="Arial"/>
          <w:color w:val="000000"/>
          <w:sz w:val="22"/>
          <w:szCs w:val="22"/>
        </w:rPr>
        <w:t xml:space="preserve">maka </w:t>
      </w:r>
      <w:r w:rsidRPr="00FB77D0">
        <w:rPr>
          <w:rFonts w:ascii="Arial" w:hAnsi="Arial" w:cs="Arial"/>
          <w:sz w:val="22"/>
          <w:szCs w:val="22"/>
        </w:rPr>
        <w:t>perlu dijabarkan dalam bentuk tujuan yang lebih spesifik dan terukur, sehingga dapat menjadi pedoman dan target sasaran kinerja bagi aparat Pemerintah Kecamatan.</w:t>
      </w:r>
    </w:p>
    <w:p w:rsidR="00FB77D0" w:rsidRPr="00FB77D0" w:rsidRDefault="00FB77D0" w:rsidP="00754A11">
      <w:pPr>
        <w:spacing w:line="360" w:lineRule="auto"/>
        <w:ind w:left="567" w:firstLine="992"/>
        <w:jc w:val="both"/>
        <w:rPr>
          <w:rFonts w:ascii="Arial" w:hAnsi="Arial" w:cs="Arial"/>
          <w:color w:val="000000"/>
          <w:sz w:val="22"/>
          <w:szCs w:val="22"/>
        </w:rPr>
      </w:pPr>
      <w:r w:rsidRPr="00FB77D0">
        <w:rPr>
          <w:rFonts w:ascii="Arial" w:hAnsi="Arial" w:cs="Arial"/>
          <w:sz w:val="22"/>
          <w:szCs w:val="22"/>
        </w:rPr>
        <w:lastRenderedPageBreak/>
        <w:t>Adapun tujuan dari masing-masing Misi Kecamatan</w:t>
      </w:r>
      <w:r w:rsidRPr="00FB77D0">
        <w:rPr>
          <w:rFonts w:ascii="Arial" w:hAnsi="Arial" w:cs="Arial"/>
          <w:sz w:val="22"/>
          <w:szCs w:val="22"/>
          <w:lang w:val="id-ID"/>
        </w:rPr>
        <w:t xml:space="preserve"> </w:t>
      </w:r>
      <w:r w:rsidR="00754A11">
        <w:rPr>
          <w:rFonts w:ascii="Arial" w:hAnsi="Arial" w:cs="Arial"/>
          <w:sz w:val="22"/>
          <w:szCs w:val="22"/>
          <w:lang w:val="id-ID"/>
        </w:rPr>
        <w:t xml:space="preserve">Bobotsari </w:t>
      </w:r>
      <w:r w:rsidRPr="00FB77D0">
        <w:rPr>
          <w:rFonts w:ascii="Arial" w:hAnsi="Arial" w:cs="Arial"/>
          <w:sz w:val="22"/>
          <w:szCs w:val="22"/>
        </w:rPr>
        <w:t xml:space="preserve">adalah sebagai </w:t>
      </w:r>
      <w:proofErr w:type="gramStart"/>
      <w:r w:rsidRPr="00FB77D0">
        <w:rPr>
          <w:rFonts w:ascii="Arial" w:hAnsi="Arial" w:cs="Arial"/>
          <w:sz w:val="22"/>
          <w:szCs w:val="22"/>
        </w:rPr>
        <w:t>berikut :</w:t>
      </w:r>
      <w:proofErr w:type="gramEnd"/>
    </w:p>
    <w:p w:rsidR="00FB77D0" w:rsidRPr="00024D2E" w:rsidRDefault="00754A11" w:rsidP="007D45D4">
      <w:pPr>
        <w:pStyle w:val="ListParagraph"/>
        <w:numPr>
          <w:ilvl w:val="0"/>
          <w:numId w:val="68"/>
        </w:numPr>
        <w:spacing w:after="0" w:line="360" w:lineRule="auto"/>
        <w:ind w:left="851" w:hanging="284"/>
        <w:contextualSpacing w:val="0"/>
        <w:jc w:val="both"/>
        <w:rPr>
          <w:rFonts w:ascii="Arial" w:hAnsi="Arial" w:cs="Arial"/>
        </w:rPr>
      </w:pPr>
      <w:r w:rsidRPr="00024D2E">
        <w:rPr>
          <w:rFonts w:ascii="Arial" w:hAnsi="Arial" w:cs="Arial"/>
        </w:rPr>
        <w:t xml:space="preserve">Meningkatkan pelayanan kepada </w:t>
      </w:r>
      <w:r w:rsidR="007D45D4">
        <w:rPr>
          <w:rFonts w:ascii="Arial" w:hAnsi="Arial" w:cs="Arial"/>
        </w:rPr>
        <w:t>masyarakat secara umum.</w:t>
      </w:r>
    </w:p>
    <w:p w:rsidR="00FB77D0" w:rsidRPr="00FB77D0" w:rsidRDefault="007D45D4" w:rsidP="007D45D4">
      <w:pPr>
        <w:pStyle w:val="ListParagraph"/>
        <w:numPr>
          <w:ilvl w:val="0"/>
          <w:numId w:val="68"/>
        </w:numPr>
        <w:spacing w:after="0" w:line="360" w:lineRule="auto"/>
        <w:ind w:left="851" w:hanging="284"/>
        <w:contextualSpacing w:val="0"/>
        <w:jc w:val="both"/>
        <w:rPr>
          <w:rFonts w:ascii="Arial" w:hAnsi="Arial" w:cs="Arial"/>
          <w:lang w:val="es-ES"/>
        </w:rPr>
      </w:pPr>
      <w:r>
        <w:rPr>
          <w:rFonts w:ascii="Arial" w:hAnsi="Arial" w:cs="Arial"/>
        </w:rPr>
        <w:t>Meningkatkan kemandirian pembangunan pada masyarakat</w:t>
      </w:r>
      <w:r w:rsidR="00FB77D0" w:rsidRPr="00FB77D0">
        <w:rPr>
          <w:rFonts w:ascii="Arial" w:hAnsi="Arial" w:cs="Arial"/>
          <w:lang w:val="es-ES"/>
        </w:rPr>
        <w:t>.</w:t>
      </w:r>
    </w:p>
    <w:p w:rsidR="00FB77D0" w:rsidRPr="00FB77D0" w:rsidRDefault="007D45D4" w:rsidP="00754A11">
      <w:pPr>
        <w:pStyle w:val="ListParagraph"/>
        <w:numPr>
          <w:ilvl w:val="0"/>
          <w:numId w:val="68"/>
        </w:numPr>
        <w:spacing w:after="0" w:line="360" w:lineRule="auto"/>
        <w:ind w:left="851" w:hanging="284"/>
        <w:contextualSpacing w:val="0"/>
        <w:jc w:val="both"/>
        <w:rPr>
          <w:rFonts w:ascii="Arial" w:hAnsi="Arial" w:cs="Arial"/>
          <w:lang w:val="es-ES"/>
        </w:rPr>
      </w:pPr>
      <w:r>
        <w:rPr>
          <w:rFonts w:ascii="Arial" w:hAnsi="Arial" w:cs="Arial"/>
        </w:rPr>
        <w:t>Meningkatkan kesadaran masyarakat dalam kehidupan berbangsa dan bernegara</w:t>
      </w:r>
      <w:r w:rsidR="00FB77D0" w:rsidRPr="00FB77D0">
        <w:rPr>
          <w:rFonts w:ascii="Arial" w:hAnsi="Arial" w:cs="Arial"/>
          <w:lang w:val="es-ES"/>
        </w:rPr>
        <w:t>.</w:t>
      </w:r>
    </w:p>
    <w:p w:rsidR="00FB77D0" w:rsidRPr="00FB77D0" w:rsidRDefault="007D45D4" w:rsidP="00754A11">
      <w:pPr>
        <w:pStyle w:val="ListParagraph"/>
        <w:numPr>
          <w:ilvl w:val="0"/>
          <w:numId w:val="68"/>
        </w:numPr>
        <w:spacing w:after="0" w:line="360" w:lineRule="auto"/>
        <w:ind w:left="851" w:hanging="284"/>
        <w:contextualSpacing w:val="0"/>
        <w:jc w:val="both"/>
        <w:rPr>
          <w:rFonts w:ascii="Arial" w:hAnsi="Arial" w:cs="Arial"/>
          <w:lang w:val="es-ES"/>
        </w:rPr>
      </w:pPr>
      <w:r>
        <w:rPr>
          <w:rFonts w:ascii="Arial" w:hAnsi="Arial" w:cs="Arial"/>
        </w:rPr>
        <w:t>Meningkatkan toleransi kehidupan beragama baik intra maupun antar umat beragama</w:t>
      </w:r>
      <w:r w:rsidR="00FB77D0" w:rsidRPr="00FB77D0">
        <w:rPr>
          <w:rFonts w:ascii="Arial" w:hAnsi="Arial" w:cs="Arial"/>
          <w:lang w:val="es-ES"/>
        </w:rPr>
        <w:t>.</w:t>
      </w:r>
    </w:p>
    <w:p w:rsidR="00FB77D0" w:rsidRPr="00FB77D0" w:rsidRDefault="0082750C" w:rsidP="00754A11">
      <w:pPr>
        <w:pStyle w:val="ListParagraph"/>
        <w:numPr>
          <w:ilvl w:val="0"/>
          <w:numId w:val="68"/>
        </w:numPr>
        <w:spacing w:after="0" w:line="360" w:lineRule="auto"/>
        <w:ind w:left="851" w:hanging="284"/>
        <w:contextualSpacing w:val="0"/>
        <w:jc w:val="both"/>
        <w:rPr>
          <w:rFonts w:ascii="Arial" w:hAnsi="Arial" w:cs="Arial"/>
          <w:lang w:val="es-ES"/>
        </w:rPr>
      </w:pPr>
      <w:r>
        <w:rPr>
          <w:rFonts w:ascii="Arial" w:hAnsi="Arial" w:cs="Arial"/>
        </w:rPr>
        <w:t>Meningkatkan kualitas keimanan dan ketakwaan</w:t>
      </w:r>
      <w:r w:rsidR="00FB77D0" w:rsidRPr="00FB77D0">
        <w:rPr>
          <w:rFonts w:ascii="Arial" w:hAnsi="Arial" w:cs="Arial"/>
          <w:lang w:val="es-ES"/>
        </w:rPr>
        <w:t>.</w:t>
      </w:r>
    </w:p>
    <w:p w:rsidR="00FB77D0" w:rsidRPr="00FB77D0" w:rsidRDefault="0082750C" w:rsidP="00754A11">
      <w:pPr>
        <w:pStyle w:val="ListParagraph"/>
        <w:numPr>
          <w:ilvl w:val="0"/>
          <w:numId w:val="68"/>
        </w:numPr>
        <w:spacing w:after="0" w:line="360" w:lineRule="auto"/>
        <w:ind w:left="851" w:hanging="284"/>
        <w:contextualSpacing w:val="0"/>
        <w:jc w:val="both"/>
        <w:rPr>
          <w:rFonts w:ascii="Arial" w:hAnsi="Arial" w:cs="Arial"/>
          <w:lang w:val="es-ES"/>
        </w:rPr>
      </w:pPr>
      <w:r>
        <w:rPr>
          <w:rFonts w:ascii="Arial" w:hAnsi="Arial" w:cs="Arial"/>
        </w:rPr>
        <w:t>Meningkatkan perekonomian masyarakat yang tangguh dan berdaya saing</w:t>
      </w:r>
      <w:r w:rsidR="00FB77D0" w:rsidRPr="00FB77D0">
        <w:rPr>
          <w:rFonts w:ascii="Arial" w:hAnsi="Arial" w:cs="Arial"/>
          <w:lang w:val="es-ES"/>
        </w:rPr>
        <w:t>.</w:t>
      </w:r>
    </w:p>
    <w:p w:rsidR="00FB77D0" w:rsidRPr="0082750C" w:rsidRDefault="0082750C" w:rsidP="0082750C">
      <w:pPr>
        <w:pStyle w:val="ListParagraph"/>
        <w:numPr>
          <w:ilvl w:val="0"/>
          <w:numId w:val="68"/>
        </w:numPr>
        <w:spacing w:after="0" w:line="360" w:lineRule="auto"/>
        <w:ind w:left="851" w:hanging="284"/>
        <w:contextualSpacing w:val="0"/>
        <w:jc w:val="both"/>
        <w:rPr>
          <w:rFonts w:ascii="Arial" w:hAnsi="Arial" w:cs="Arial"/>
          <w:lang w:val="es-ES"/>
        </w:rPr>
      </w:pPr>
      <w:r>
        <w:rPr>
          <w:rFonts w:ascii="Arial" w:hAnsi="Arial" w:cs="Arial"/>
        </w:rPr>
        <w:t>Meningkatkan dan menumbuhkan jiwa kewirausahaan dalam masyarakat</w:t>
      </w:r>
      <w:r w:rsidR="00FB77D0" w:rsidRPr="00FB77D0">
        <w:rPr>
          <w:rFonts w:ascii="Arial" w:hAnsi="Arial" w:cs="Arial"/>
          <w:lang w:val="es-ES"/>
        </w:rPr>
        <w:t>.</w:t>
      </w:r>
    </w:p>
    <w:p w:rsidR="0082750C" w:rsidRPr="0082750C" w:rsidRDefault="0082750C" w:rsidP="0082750C">
      <w:pPr>
        <w:pStyle w:val="ListParagraph"/>
        <w:numPr>
          <w:ilvl w:val="0"/>
          <w:numId w:val="68"/>
        </w:numPr>
        <w:spacing w:after="0" w:line="360" w:lineRule="auto"/>
        <w:ind w:left="851" w:hanging="284"/>
        <w:contextualSpacing w:val="0"/>
        <w:jc w:val="both"/>
        <w:rPr>
          <w:rFonts w:ascii="Arial" w:hAnsi="Arial" w:cs="Arial"/>
          <w:lang w:val="es-ES"/>
        </w:rPr>
      </w:pPr>
      <w:r>
        <w:rPr>
          <w:rFonts w:ascii="Arial" w:hAnsi="Arial" w:cs="Arial"/>
        </w:rPr>
        <w:t>Meningkatkan kesejahteraan masyarakat.</w:t>
      </w:r>
    </w:p>
    <w:p w:rsidR="0082750C" w:rsidRPr="0082750C" w:rsidRDefault="0082750C" w:rsidP="0082750C">
      <w:pPr>
        <w:pStyle w:val="ListParagraph"/>
        <w:numPr>
          <w:ilvl w:val="0"/>
          <w:numId w:val="68"/>
        </w:numPr>
        <w:spacing w:after="0" w:line="360" w:lineRule="auto"/>
        <w:ind w:left="851" w:hanging="284"/>
        <w:contextualSpacing w:val="0"/>
        <w:jc w:val="both"/>
        <w:rPr>
          <w:rFonts w:ascii="Arial" w:hAnsi="Arial" w:cs="Arial"/>
          <w:b/>
          <w:lang w:val="es-ES"/>
        </w:rPr>
      </w:pPr>
      <w:r>
        <w:rPr>
          <w:rFonts w:ascii="Arial" w:hAnsi="Arial" w:cs="Arial"/>
        </w:rPr>
        <w:t>Meningkatkan peranan wanita.</w:t>
      </w:r>
    </w:p>
    <w:p w:rsidR="0082750C" w:rsidRDefault="0082750C" w:rsidP="0082750C">
      <w:pPr>
        <w:pStyle w:val="ListParagraph"/>
        <w:spacing w:after="0" w:line="360" w:lineRule="auto"/>
        <w:ind w:left="851"/>
        <w:contextualSpacing w:val="0"/>
        <w:jc w:val="both"/>
        <w:rPr>
          <w:rFonts w:ascii="Arial" w:hAnsi="Arial" w:cs="Arial"/>
          <w:b/>
        </w:rPr>
      </w:pPr>
    </w:p>
    <w:p w:rsidR="00FB77D0" w:rsidRPr="0082750C" w:rsidRDefault="0082750C" w:rsidP="0082750C">
      <w:pPr>
        <w:pStyle w:val="ListParagraph"/>
        <w:numPr>
          <w:ilvl w:val="1"/>
          <w:numId w:val="45"/>
        </w:numPr>
        <w:spacing w:after="0" w:line="360" w:lineRule="auto"/>
        <w:ind w:left="567" w:hanging="567"/>
        <w:contextualSpacing w:val="0"/>
        <w:jc w:val="both"/>
        <w:rPr>
          <w:rFonts w:ascii="Arial" w:hAnsi="Arial" w:cs="Arial"/>
          <w:b/>
          <w:lang w:val="es-ES"/>
        </w:rPr>
      </w:pPr>
      <w:r>
        <w:rPr>
          <w:rFonts w:ascii="Arial" w:hAnsi="Arial" w:cs="Arial"/>
          <w:b/>
          <w:lang w:val="es-ES"/>
        </w:rPr>
        <w:t>Program dan Kegiatan</w:t>
      </w:r>
    </w:p>
    <w:p w:rsidR="0082750C" w:rsidRDefault="0082750C" w:rsidP="00FB77D0">
      <w:pPr>
        <w:pStyle w:val="BodyTextIndent"/>
        <w:spacing w:line="360" w:lineRule="auto"/>
        <w:ind w:left="567" w:firstLine="992"/>
        <w:jc w:val="both"/>
        <w:rPr>
          <w:rFonts w:ascii="Arial" w:hAnsi="Arial" w:cs="Arial"/>
          <w:sz w:val="22"/>
          <w:szCs w:val="22"/>
          <w:lang w:val="id-ID"/>
        </w:rPr>
      </w:pPr>
    </w:p>
    <w:p w:rsidR="00FB77D0" w:rsidRPr="003F3D4B" w:rsidRDefault="00FB77D0" w:rsidP="003F3D4B">
      <w:pPr>
        <w:pStyle w:val="BodyTextIndent"/>
        <w:spacing w:line="360" w:lineRule="auto"/>
        <w:ind w:left="567" w:firstLine="992"/>
        <w:jc w:val="both"/>
        <w:rPr>
          <w:rFonts w:ascii="Arial" w:hAnsi="Arial" w:cs="Arial"/>
          <w:sz w:val="22"/>
          <w:szCs w:val="22"/>
          <w:lang w:val="es-ES"/>
        </w:rPr>
      </w:pPr>
      <w:r w:rsidRPr="003F3D4B">
        <w:rPr>
          <w:rFonts w:ascii="Arial" w:hAnsi="Arial" w:cs="Arial"/>
          <w:sz w:val="22"/>
          <w:szCs w:val="22"/>
          <w:lang w:val="es-ES"/>
        </w:rPr>
        <w:t>Rencana Kerja (R</w:t>
      </w:r>
      <w:r w:rsidR="0082750C" w:rsidRPr="003F3D4B">
        <w:rPr>
          <w:rFonts w:ascii="Arial" w:hAnsi="Arial" w:cs="Arial"/>
          <w:sz w:val="22"/>
          <w:szCs w:val="22"/>
          <w:lang w:val="id-ID"/>
        </w:rPr>
        <w:t>enja</w:t>
      </w:r>
      <w:r w:rsidRPr="003F3D4B">
        <w:rPr>
          <w:rFonts w:ascii="Arial" w:hAnsi="Arial" w:cs="Arial"/>
          <w:sz w:val="22"/>
          <w:szCs w:val="22"/>
          <w:lang w:val="es-ES"/>
        </w:rPr>
        <w:t xml:space="preserve">) SKPD Kecamatan </w:t>
      </w:r>
      <w:r w:rsidR="0082750C" w:rsidRPr="003F3D4B">
        <w:rPr>
          <w:rFonts w:ascii="Arial" w:hAnsi="Arial" w:cs="Arial"/>
          <w:sz w:val="22"/>
          <w:szCs w:val="22"/>
          <w:lang w:val="id-ID"/>
        </w:rPr>
        <w:t xml:space="preserve">Bobotsari </w:t>
      </w:r>
      <w:r w:rsidRPr="003F3D4B">
        <w:rPr>
          <w:rFonts w:ascii="Arial" w:hAnsi="Arial" w:cs="Arial"/>
          <w:sz w:val="22"/>
          <w:szCs w:val="22"/>
          <w:lang w:val="es-ES"/>
        </w:rPr>
        <w:t xml:space="preserve">merupakan dasar pedoman bagi pelaksanaan kegiatan Kantor Kecamatan </w:t>
      </w:r>
      <w:r w:rsidR="003F3D4B" w:rsidRPr="003F3D4B">
        <w:rPr>
          <w:rFonts w:ascii="Arial" w:hAnsi="Arial" w:cs="Arial"/>
          <w:sz w:val="22"/>
          <w:szCs w:val="22"/>
          <w:lang w:val="es-ES"/>
        </w:rPr>
        <w:t xml:space="preserve">Bobotsari </w:t>
      </w:r>
      <w:r w:rsidRPr="003F3D4B">
        <w:rPr>
          <w:rFonts w:ascii="Arial" w:hAnsi="Arial" w:cs="Arial"/>
          <w:sz w:val="22"/>
          <w:szCs w:val="22"/>
          <w:lang w:val="es-ES"/>
        </w:rPr>
        <w:t>selama jangka waktu 1 (satu</w:t>
      </w:r>
      <w:r w:rsidR="003F3D4B" w:rsidRPr="003F3D4B">
        <w:rPr>
          <w:rFonts w:ascii="Arial" w:hAnsi="Arial" w:cs="Arial"/>
          <w:sz w:val="22"/>
          <w:szCs w:val="22"/>
          <w:lang w:val="es-ES"/>
        </w:rPr>
        <w:t>) tahun yaitu tahun 201</w:t>
      </w:r>
      <w:r w:rsidR="003F3D4B" w:rsidRPr="003F3D4B">
        <w:rPr>
          <w:rFonts w:ascii="Arial" w:hAnsi="Arial" w:cs="Arial"/>
          <w:sz w:val="22"/>
          <w:szCs w:val="22"/>
          <w:lang w:val="id-ID"/>
        </w:rPr>
        <w:t>7</w:t>
      </w:r>
      <w:r w:rsidRPr="003F3D4B">
        <w:rPr>
          <w:rFonts w:ascii="Arial" w:hAnsi="Arial" w:cs="Arial"/>
          <w:sz w:val="22"/>
          <w:szCs w:val="22"/>
          <w:lang w:val="es-ES"/>
        </w:rPr>
        <w:t>.</w:t>
      </w:r>
    </w:p>
    <w:p w:rsidR="00FB77D0" w:rsidRPr="003F3D4B" w:rsidRDefault="00FB77D0" w:rsidP="003F3D4B">
      <w:pPr>
        <w:pStyle w:val="BodyTextIndent"/>
        <w:spacing w:line="360" w:lineRule="auto"/>
        <w:ind w:left="567" w:firstLine="992"/>
        <w:jc w:val="both"/>
        <w:rPr>
          <w:rFonts w:ascii="Arial" w:hAnsi="Arial" w:cs="Arial"/>
          <w:sz w:val="22"/>
          <w:szCs w:val="22"/>
        </w:rPr>
      </w:pPr>
      <w:r w:rsidRPr="003F3D4B">
        <w:rPr>
          <w:rFonts w:ascii="Arial" w:hAnsi="Arial" w:cs="Arial"/>
          <w:sz w:val="22"/>
          <w:szCs w:val="22"/>
        </w:rPr>
        <w:t>Rencana program dan kegiatan merupakan uraian rinci</w:t>
      </w:r>
      <w:r w:rsidR="003F3D4B" w:rsidRPr="003F3D4B">
        <w:rPr>
          <w:rFonts w:ascii="Arial" w:hAnsi="Arial" w:cs="Arial"/>
          <w:sz w:val="22"/>
          <w:szCs w:val="22"/>
        </w:rPr>
        <w:t xml:space="preserve"> yang menjelaskan nama Program/</w:t>
      </w:r>
      <w:r w:rsidRPr="003F3D4B">
        <w:rPr>
          <w:rFonts w:ascii="Arial" w:hAnsi="Arial" w:cs="Arial"/>
          <w:sz w:val="22"/>
          <w:szCs w:val="22"/>
        </w:rPr>
        <w:t>Kegia</w:t>
      </w:r>
      <w:r w:rsidR="003F3D4B" w:rsidRPr="003F3D4B">
        <w:rPr>
          <w:rFonts w:ascii="Arial" w:hAnsi="Arial" w:cs="Arial"/>
          <w:sz w:val="22"/>
          <w:szCs w:val="22"/>
        </w:rPr>
        <w:t>tan, Indikator Kinerja Program/</w:t>
      </w:r>
      <w:r w:rsidRPr="003F3D4B">
        <w:rPr>
          <w:rFonts w:ascii="Arial" w:hAnsi="Arial" w:cs="Arial"/>
          <w:sz w:val="22"/>
          <w:szCs w:val="22"/>
        </w:rPr>
        <w:t>Kegiatan, Tahun Rencana yang meliputi Lokasi, Target Capaian Kinerja</w:t>
      </w:r>
      <w:r w:rsidR="003F3D4B" w:rsidRPr="003F3D4B">
        <w:rPr>
          <w:rFonts w:ascii="Arial" w:hAnsi="Arial" w:cs="Arial"/>
          <w:sz w:val="22"/>
          <w:szCs w:val="22"/>
          <w:lang w:val="id-ID"/>
        </w:rPr>
        <w:t>,</w:t>
      </w:r>
      <w:r w:rsidR="003F3D4B" w:rsidRPr="003F3D4B">
        <w:rPr>
          <w:rFonts w:ascii="Arial" w:hAnsi="Arial" w:cs="Arial"/>
          <w:sz w:val="22"/>
          <w:szCs w:val="22"/>
        </w:rPr>
        <w:t xml:space="preserve"> dan Kebutuhan Dana/</w:t>
      </w:r>
      <w:r w:rsidRPr="003F3D4B">
        <w:rPr>
          <w:rFonts w:ascii="Arial" w:hAnsi="Arial" w:cs="Arial"/>
          <w:sz w:val="22"/>
          <w:szCs w:val="22"/>
        </w:rPr>
        <w:t>Pagu Indikatif, Klasifikasi Program dan Kegiatan</w:t>
      </w:r>
      <w:r w:rsidR="003F3D4B" w:rsidRPr="003F3D4B">
        <w:rPr>
          <w:rFonts w:ascii="Arial" w:hAnsi="Arial" w:cs="Arial"/>
          <w:sz w:val="22"/>
          <w:szCs w:val="22"/>
          <w:lang w:val="id-ID"/>
        </w:rPr>
        <w:t>,</w:t>
      </w:r>
      <w:r w:rsidRPr="003F3D4B">
        <w:rPr>
          <w:rFonts w:ascii="Arial" w:hAnsi="Arial" w:cs="Arial"/>
          <w:sz w:val="22"/>
          <w:szCs w:val="22"/>
        </w:rPr>
        <w:t xml:space="preserve"> dituangkan secara lengkap dalam Matrik Rencana Program dan Kegiatan Kecamatan </w:t>
      </w:r>
      <w:r w:rsidR="003F3D4B" w:rsidRPr="003F3D4B">
        <w:rPr>
          <w:rFonts w:ascii="Arial" w:hAnsi="Arial" w:cs="Arial"/>
          <w:sz w:val="22"/>
          <w:szCs w:val="22"/>
        </w:rPr>
        <w:t>Bobotsari</w:t>
      </w:r>
      <w:r w:rsidRPr="003F3D4B">
        <w:rPr>
          <w:rFonts w:ascii="Arial" w:hAnsi="Arial" w:cs="Arial"/>
          <w:sz w:val="22"/>
          <w:szCs w:val="22"/>
        </w:rPr>
        <w:t>.</w:t>
      </w:r>
    </w:p>
    <w:p w:rsidR="00FB77D0" w:rsidRPr="003F3D4B" w:rsidRDefault="00FB77D0" w:rsidP="003F3D4B">
      <w:pPr>
        <w:pStyle w:val="BodyTextIndent"/>
        <w:spacing w:line="360" w:lineRule="auto"/>
        <w:ind w:left="567" w:firstLine="992"/>
        <w:jc w:val="both"/>
        <w:rPr>
          <w:rFonts w:ascii="Arial" w:hAnsi="Arial" w:cs="Arial"/>
          <w:sz w:val="22"/>
          <w:szCs w:val="22"/>
          <w:lang w:val="id-ID"/>
        </w:rPr>
      </w:pPr>
      <w:proofErr w:type="gramStart"/>
      <w:r w:rsidRPr="003F3D4B">
        <w:rPr>
          <w:rFonts w:ascii="Arial" w:hAnsi="Arial" w:cs="Arial"/>
          <w:sz w:val="22"/>
          <w:szCs w:val="22"/>
        </w:rPr>
        <w:t xml:space="preserve">Rencana Kerja Kecamatan </w:t>
      </w:r>
      <w:r w:rsidR="003F3D4B" w:rsidRPr="003F3D4B">
        <w:rPr>
          <w:rFonts w:ascii="Arial" w:hAnsi="Arial" w:cs="Arial"/>
          <w:sz w:val="22"/>
          <w:szCs w:val="22"/>
        </w:rPr>
        <w:t>Bobotsari Tahun 201</w:t>
      </w:r>
      <w:r w:rsidR="003F3D4B" w:rsidRPr="003F3D4B">
        <w:rPr>
          <w:rFonts w:ascii="Arial" w:hAnsi="Arial" w:cs="Arial"/>
          <w:sz w:val="22"/>
          <w:szCs w:val="22"/>
          <w:lang w:val="id-ID"/>
        </w:rPr>
        <w:t>7</w:t>
      </w:r>
      <w:r w:rsidRPr="003F3D4B">
        <w:rPr>
          <w:rFonts w:ascii="Arial" w:hAnsi="Arial" w:cs="Arial"/>
          <w:sz w:val="22"/>
          <w:szCs w:val="22"/>
        </w:rPr>
        <w:t xml:space="preserve"> disusun berdasarkan hasil analisa yang merupakan penjabaran dari isu strategis dan prioritas pembangunan daerah dalam rangka mendukung pencapaian Visi dan Misi Pembanguna</w:t>
      </w:r>
      <w:r w:rsidR="003F3D4B">
        <w:rPr>
          <w:rFonts w:ascii="Arial" w:hAnsi="Arial" w:cs="Arial"/>
          <w:sz w:val="22"/>
          <w:szCs w:val="22"/>
        </w:rPr>
        <w:t>n Daerah Kabupaten Purbalingga.</w:t>
      </w:r>
      <w:proofErr w:type="gramEnd"/>
    </w:p>
    <w:p w:rsidR="00FB77D0" w:rsidRPr="00C42A97" w:rsidRDefault="00FB77D0" w:rsidP="003F3D4B">
      <w:pPr>
        <w:pStyle w:val="BodyTextIndent"/>
        <w:spacing w:line="360" w:lineRule="auto"/>
        <w:ind w:left="567" w:firstLine="992"/>
        <w:jc w:val="both"/>
        <w:rPr>
          <w:rFonts w:ascii="Arial" w:hAnsi="Arial" w:cs="Arial"/>
          <w:sz w:val="22"/>
          <w:szCs w:val="22"/>
          <w:lang w:val="id-ID"/>
        </w:rPr>
      </w:pPr>
      <w:r w:rsidRPr="003F3D4B">
        <w:rPr>
          <w:rFonts w:ascii="Arial" w:hAnsi="Arial" w:cs="Arial"/>
          <w:sz w:val="22"/>
          <w:szCs w:val="22"/>
        </w:rPr>
        <w:t xml:space="preserve">Program dan kegiatan Rencana Kerja Kecamatan </w:t>
      </w:r>
      <w:r w:rsidR="003F3D4B" w:rsidRPr="003F3D4B">
        <w:rPr>
          <w:rFonts w:ascii="Arial" w:hAnsi="Arial" w:cs="Arial"/>
          <w:sz w:val="22"/>
          <w:szCs w:val="22"/>
        </w:rPr>
        <w:t xml:space="preserve">Bobotsari </w:t>
      </w:r>
      <w:r w:rsidRPr="003F3D4B">
        <w:rPr>
          <w:rFonts w:ascii="Arial" w:hAnsi="Arial" w:cs="Arial"/>
          <w:sz w:val="22"/>
          <w:szCs w:val="22"/>
        </w:rPr>
        <w:t>Tahun 201</w:t>
      </w:r>
      <w:r w:rsidR="003F3D4B" w:rsidRPr="003F3D4B">
        <w:rPr>
          <w:rFonts w:ascii="Arial" w:hAnsi="Arial" w:cs="Arial"/>
          <w:sz w:val="22"/>
          <w:szCs w:val="22"/>
          <w:lang w:val="id-ID"/>
        </w:rPr>
        <w:t>7</w:t>
      </w:r>
      <w:r w:rsidRPr="003F3D4B">
        <w:rPr>
          <w:rFonts w:ascii="Arial" w:hAnsi="Arial" w:cs="Arial"/>
          <w:sz w:val="22"/>
          <w:szCs w:val="22"/>
        </w:rPr>
        <w:t>, didasarkan pada beberapa pendekatan sebagaimana tertuang dalam Undang</w:t>
      </w:r>
      <w:r w:rsidR="003F3D4B" w:rsidRPr="003F3D4B">
        <w:rPr>
          <w:rFonts w:ascii="Arial" w:hAnsi="Arial" w:cs="Arial"/>
          <w:sz w:val="22"/>
          <w:szCs w:val="22"/>
          <w:lang w:val="id-ID"/>
        </w:rPr>
        <w:t>-U</w:t>
      </w:r>
      <w:r w:rsidRPr="003F3D4B">
        <w:rPr>
          <w:rFonts w:ascii="Arial" w:hAnsi="Arial" w:cs="Arial"/>
          <w:sz w:val="22"/>
          <w:szCs w:val="22"/>
        </w:rPr>
        <w:t>ndang Nomor 25 Tahun 2004 tentang Sistem Perencanaa</w:t>
      </w:r>
      <w:r w:rsidR="003F3D4B">
        <w:rPr>
          <w:rFonts w:ascii="Arial" w:hAnsi="Arial" w:cs="Arial"/>
          <w:sz w:val="22"/>
          <w:szCs w:val="22"/>
        </w:rPr>
        <w:t xml:space="preserve">n Pembangunan </w:t>
      </w:r>
      <w:r w:rsidR="003F3D4B" w:rsidRPr="00C42A97">
        <w:rPr>
          <w:rFonts w:ascii="Arial" w:hAnsi="Arial" w:cs="Arial"/>
          <w:sz w:val="22"/>
          <w:szCs w:val="22"/>
        </w:rPr>
        <w:t xml:space="preserve">Nasional, </w:t>
      </w:r>
      <w:proofErr w:type="gramStart"/>
      <w:r w:rsidR="003F3D4B" w:rsidRPr="00C42A97">
        <w:rPr>
          <w:rFonts w:ascii="Arial" w:hAnsi="Arial" w:cs="Arial"/>
          <w:sz w:val="22"/>
          <w:szCs w:val="22"/>
        </w:rPr>
        <w:t>yaitu :</w:t>
      </w:r>
      <w:proofErr w:type="gramEnd"/>
    </w:p>
    <w:p w:rsidR="00FB77D0" w:rsidRPr="00C42A97" w:rsidRDefault="00C42A97" w:rsidP="003F3D4B">
      <w:pPr>
        <w:pStyle w:val="BodyTextIndent"/>
        <w:numPr>
          <w:ilvl w:val="0"/>
          <w:numId w:val="69"/>
        </w:numPr>
        <w:spacing w:line="360" w:lineRule="auto"/>
        <w:ind w:left="851" w:hanging="284"/>
        <w:jc w:val="both"/>
        <w:rPr>
          <w:rFonts w:ascii="Arial" w:hAnsi="Arial" w:cs="Arial"/>
          <w:sz w:val="22"/>
          <w:szCs w:val="22"/>
        </w:rPr>
      </w:pPr>
      <w:r w:rsidRPr="00C42A97">
        <w:rPr>
          <w:rFonts w:ascii="Arial" w:hAnsi="Arial" w:cs="Arial"/>
          <w:sz w:val="22"/>
          <w:szCs w:val="22"/>
        </w:rPr>
        <w:t>Pendekatan Te</w:t>
      </w:r>
      <w:r w:rsidRPr="00C42A97">
        <w:rPr>
          <w:rFonts w:ascii="Arial" w:hAnsi="Arial" w:cs="Arial"/>
          <w:sz w:val="22"/>
          <w:szCs w:val="22"/>
          <w:lang w:val="id-ID"/>
        </w:rPr>
        <w:t>k</w:t>
      </w:r>
      <w:r w:rsidR="00FB77D0" w:rsidRPr="00C42A97">
        <w:rPr>
          <w:rFonts w:ascii="Arial" w:hAnsi="Arial" w:cs="Arial"/>
          <w:sz w:val="22"/>
          <w:szCs w:val="22"/>
        </w:rPr>
        <w:t xml:space="preserve">nokratis, yaitu pertimbangan analisis rasional kondisi internal dan ekternal sesuai tugas </w:t>
      </w:r>
      <w:r w:rsidRPr="00C42A97">
        <w:rPr>
          <w:rFonts w:ascii="Arial" w:hAnsi="Arial" w:cs="Arial"/>
          <w:sz w:val="22"/>
          <w:szCs w:val="22"/>
          <w:lang w:val="id-ID"/>
        </w:rPr>
        <w:t xml:space="preserve">pokok </w:t>
      </w:r>
      <w:r w:rsidR="00FB77D0" w:rsidRPr="00C42A97">
        <w:rPr>
          <w:rFonts w:ascii="Arial" w:hAnsi="Arial" w:cs="Arial"/>
          <w:sz w:val="22"/>
          <w:szCs w:val="22"/>
        </w:rPr>
        <w:t>dan fungsi lembaga;</w:t>
      </w:r>
    </w:p>
    <w:p w:rsidR="00FB77D0" w:rsidRPr="00C42A97" w:rsidRDefault="00FB77D0" w:rsidP="003F3D4B">
      <w:pPr>
        <w:pStyle w:val="BodyTextIndent"/>
        <w:numPr>
          <w:ilvl w:val="0"/>
          <w:numId w:val="69"/>
        </w:numPr>
        <w:spacing w:line="360" w:lineRule="auto"/>
        <w:ind w:left="851" w:hanging="284"/>
        <w:jc w:val="both"/>
        <w:rPr>
          <w:rFonts w:ascii="Arial" w:hAnsi="Arial" w:cs="Arial"/>
          <w:sz w:val="22"/>
          <w:szCs w:val="22"/>
        </w:rPr>
      </w:pPr>
      <w:r w:rsidRPr="00C42A97">
        <w:rPr>
          <w:rFonts w:ascii="Arial" w:hAnsi="Arial" w:cs="Arial"/>
          <w:sz w:val="22"/>
          <w:szCs w:val="22"/>
        </w:rPr>
        <w:t>Pendekatan Politis, yaitu memenuhi Visi dan Misi Kepala Daerah terpilih;</w:t>
      </w:r>
    </w:p>
    <w:p w:rsidR="00FB77D0" w:rsidRPr="00C42A97" w:rsidRDefault="00FB77D0" w:rsidP="003F3D4B">
      <w:pPr>
        <w:pStyle w:val="BodyTextIndent"/>
        <w:numPr>
          <w:ilvl w:val="0"/>
          <w:numId w:val="69"/>
        </w:numPr>
        <w:spacing w:line="360" w:lineRule="auto"/>
        <w:ind w:left="851" w:hanging="284"/>
        <w:jc w:val="both"/>
        <w:rPr>
          <w:rFonts w:ascii="Arial" w:hAnsi="Arial" w:cs="Arial"/>
          <w:sz w:val="22"/>
          <w:szCs w:val="22"/>
        </w:rPr>
      </w:pPr>
      <w:r w:rsidRPr="00C42A97">
        <w:rPr>
          <w:rFonts w:ascii="Arial" w:hAnsi="Arial" w:cs="Arial"/>
          <w:sz w:val="22"/>
          <w:szCs w:val="22"/>
        </w:rPr>
        <w:t>Pendekatan Partisipatif, yaitu mempertimbangkan permasalahan dan aspira</w:t>
      </w:r>
      <w:r w:rsidR="00C42A97" w:rsidRPr="00C42A97">
        <w:rPr>
          <w:rFonts w:ascii="Arial" w:hAnsi="Arial" w:cs="Arial"/>
          <w:sz w:val="22"/>
          <w:szCs w:val="22"/>
        </w:rPr>
        <w:t>si dari komunitas di wilayahnya</w:t>
      </w:r>
      <w:r w:rsidR="00C42A97" w:rsidRPr="00C42A97">
        <w:rPr>
          <w:rFonts w:ascii="Arial" w:hAnsi="Arial" w:cs="Arial"/>
          <w:sz w:val="22"/>
          <w:szCs w:val="22"/>
          <w:lang w:val="id-ID"/>
        </w:rPr>
        <w:t>;</w:t>
      </w:r>
    </w:p>
    <w:p w:rsidR="00FB77D0" w:rsidRPr="00C42A97" w:rsidRDefault="00FB77D0" w:rsidP="003F3D4B">
      <w:pPr>
        <w:pStyle w:val="BodyTextIndent"/>
        <w:numPr>
          <w:ilvl w:val="0"/>
          <w:numId w:val="69"/>
        </w:numPr>
        <w:spacing w:line="360" w:lineRule="auto"/>
        <w:ind w:left="851" w:hanging="284"/>
        <w:jc w:val="both"/>
        <w:rPr>
          <w:rFonts w:ascii="Arial" w:hAnsi="Arial" w:cs="Arial"/>
          <w:sz w:val="22"/>
          <w:szCs w:val="22"/>
        </w:rPr>
      </w:pPr>
      <w:r w:rsidRPr="00C42A97">
        <w:rPr>
          <w:rFonts w:ascii="Arial" w:hAnsi="Arial" w:cs="Arial"/>
          <w:sz w:val="22"/>
          <w:szCs w:val="22"/>
        </w:rPr>
        <w:t>Pendekatan Top Down, yaitu melakukan sinkronisasi dengan perencanaan pembangunan pemerintah tingkat atasnya;</w:t>
      </w:r>
    </w:p>
    <w:p w:rsidR="00FB77D0" w:rsidRPr="00C42A97" w:rsidRDefault="00FB77D0" w:rsidP="003F3D4B">
      <w:pPr>
        <w:pStyle w:val="BodyTextIndent"/>
        <w:numPr>
          <w:ilvl w:val="0"/>
          <w:numId w:val="69"/>
        </w:numPr>
        <w:spacing w:line="360" w:lineRule="auto"/>
        <w:ind w:left="851" w:hanging="284"/>
        <w:jc w:val="both"/>
        <w:rPr>
          <w:rFonts w:ascii="Arial" w:hAnsi="Arial" w:cs="Arial"/>
          <w:sz w:val="22"/>
          <w:szCs w:val="22"/>
        </w:rPr>
      </w:pPr>
      <w:r w:rsidRPr="00C42A97">
        <w:rPr>
          <w:rFonts w:ascii="Arial" w:hAnsi="Arial" w:cs="Arial"/>
          <w:sz w:val="22"/>
          <w:szCs w:val="22"/>
        </w:rPr>
        <w:t>Pendekatan Bottom Up, yaitu mempertimbangan peta permasalahan</w:t>
      </w:r>
      <w:r w:rsidR="00C42A97">
        <w:rPr>
          <w:rFonts w:ascii="Arial" w:hAnsi="Arial" w:cs="Arial"/>
          <w:sz w:val="22"/>
          <w:szCs w:val="22"/>
        </w:rPr>
        <w:t xml:space="preserve"> pemerintah tingkat di bawahnya</w:t>
      </w:r>
      <w:r w:rsidR="00C42A97">
        <w:rPr>
          <w:rFonts w:ascii="Arial" w:hAnsi="Arial" w:cs="Arial"/>
          <w:sz w:val="22"/>
          <w:szCs w:val="22"/>
          <w:lang w:val="id-ID"/>
        </w:rPr>
        <w:t>.</w:t>
      </w:r>
    </w:p>
    <w:p w:rsidR="00FB77D0" w:rsidRPr="00C42A97" w:rsidRDefault="00FB77D0" w:rsidP="00C42A97">
      <w:pPr>
        <w:pStyle w:val="BodyTextIndent"/>
        <w:tabs>
          <w:tab w:val="left" w:pos="851"/>
        </w:tabs>
        <w:spacing w:line="360" w:lineRule="auto"/>
        <w:jc w:val="both"/>
        <w:rPr>
          <w:rFonts w:ascii="Arial" w:hAnsi="Arial" w:cs="Arial"/>
          <w:color w:val="000000"/>
          <w:sz w:val="22"/>
          <w:szCs w:val="22"/>
          <w:lang w:val="id-ID"/>
        </w:rPr>
      </w:pPr>
    </w:p>
    <w:p w:rsidR="00FB77D0" w:rsidRPr="005E5C1F" w:rsidRDefault="00C42A97" w:rsidP="00C42A97">
      <w:pPr>
        <w:pStyle w:val="BodyTextIndent"/>
        <w:numPr>
          <w:ilvl w:val="0"/>
          <w:numId w:val="70"/>
        </w:numPr>
        <w:spacing w:line="360" w:lineRule="auto"/>
        <w:ind w:left="851" w:hanging="284"/>
        <w:jc w:val="both"/>
        <w:rPr>
          <w:rFonts w:ascii="Arial" w:hAnsi="Arial" w:cs="Arial"/>
          <w:bCs/>
          <w:sz w:val="22"/>
          <w:szCs w:val="22"/>
        </w:rPr>
      </w:pPr>
      <w:r>
        <w:rPr>
          <w:rFonts w:ascii="Arial" w:hAnsi="Arial" w:cs="Arial"/>
          <w:bCs/>
          <w:color w:val="000000"/>
          <w:sz w:val="22"/>
          <w:szCs w:val="22"/>
        </w:rPr>
        <w:t>Program</w:t>
      </w:r>
    </w:p>
    <w:p w:rsidR="00FB77D0" w:rsidRPr="005E5C1F" w:rsidRDefault="00FB77D0" w:rsidP="005E5C1F">
      <w:pPr>
        <w:pStyle w:val="BodyTextIndent"/>
        <w:spacing w:line="360" w:lineRule="auto"/>
        <w:ind w:left="851" w:firstLine="992"/>
        <w:jc w:val="both"/>
        <w:rPr>
          <w:rFonts w:ascii="Arial" w:hAnsi="Arial" w:cs="Arial"/>
          <w:sz w:val="22"/>
          <w:szCs w:val="22"/>
          <w:lang w:val="id-ID"/>
        </w:rPr>
      </w:pPr>
      <w:r w:rsidRPr="005E5C1F">
        <w:rPr>
          <w:rFonts w:ascii="Arial" w:hAnsi="Arial" w:cs="Arial"/>
          <w:sz w:val="22"/>
          <w:szCs w:val="22"/>
        </w:rPr>
        <w:t xml:space="preserve">Program merupakan kumpulan kegiatan yang menggambarkan tindakan-tindakan yang </w:t>
      </w:r>
      <w:proofErr w:type="gramStart"/>
      <w:r w:rsidRPr="005E5C1F">
        <w:rPr>
          <w:rFonts w:ascii="Arial" w:hAnsi="Arial" w:cs="Arial"/>
          <w:sz w:val="22"/>
          <w:szCs w:val="22"/>
        </w:rPr>
        <w:t>akan</w:t>
      </w:r>
      <w:proofErr w:type="gramEnd"/>
      <w:r w:rsidRPr="005E5C1F">
        <w:rPr>
          <w:rFonts w:ascii="Arial" w:hAnsi="Arial" w:cs="Arial"/>
          <w:sz w:val="22"/>
          <w:szCs w:val="22"/>
        </w:rPr>
        <w:t xml:space="preserve"> dilakukan untuk menjalankan misi yang diemban oleh suatu organisasi. Sesuai dengan Dokumen Pelaksanaan Anggaran (DPA) Kantor Kecamatan </w:t>
      </w:r>
      <w:r w:rsidR="00C42A97" w:rsidRPr="005E5C1F">
        <w:rPr>
          <w:rFonts w:ascii="Arial" w:hAnsi="Arial" w:cs="Arial"/>
          <w:sz w:val="22"/>
          <w:szCs w:val="22"/>
          <w:lang w:val="id-ID"/>
        </w:rPr>
        <w:t>Bobotsari</w:t>
      </w:r>
      <w:r w:rsidRPr="005E5C1F">
        <w:rPr>
          <w:rFonts w:ascii="Arial" w:hAnsi="Arial" w:cs="Arial"/>
          <w:sz w:val="22"/>
          <w:szCs w:val="22"/>
          <w:lang w:val="id-ID"/>
        </w:rPr>
        <w:t xml:space="preserve"> Tahun Anggaran 2017, </w:t>
      </w:r>
      <w:r w:rsidRPr="005E5C1F">
        <w:rPr>
          <w:rFonts w:ascii="Arial" w:hAnsi="Arial" w:cs="Arial"/>
          <w:sz w:val="22"/>
          <w:szCs w:val="22"/>
        </w:rPr>
        <w:t xml:space="preserve">maka program-program yang akan dilaksanakan </w:t>
      </w:r>
      <w:r w:rsidRPr="005E5C1F">
        <w:rPr>
          <w:rFonts w:ascii="Arial" w:hAnsi="Arial" w:cs="Arial"/>
          <w:sz w:val="22"/>
          <w:szCs w:val="22"/>
          <w:lang w:val="id-ID"/>
        </w:rPr>
        <w:t>pada Ta</w:t>
      </w:r>
      <w:r w:rsidRPr="005E5C1F">
        <w:rPr>
          <w:rFonts w:ascii="Arial" w:hAnsi="Arial" w:cs="Arial"/>
          <w:sz w:val="22"/>
          <w:szCs w:val="22"/>
        </w:rPr>
        <w:t xml:space="preserve">hun </w:t>
      </w:r>
      <w:r w:rsidRPr="005E5C1F">
        <w:rPr>
          <w:rFonts w:ascii="Arial" w:hAnsi="Arial" w:cs="Arial"/>
          <w:sz w:val="22"/>
          <w:szCs w:val="22"/>
          <w:lang w:val="id-ID"/>
        </w:rPr>
        <w:t>A</w:t>
      </w:r>
      <w:r w:rsidRPr="005E5C1F">
        <w:rPr>
          <w:rFonts w:ascii="Arial" w:hAnsi="Arial" w:cs="Arial"/>
          <w:sz w:val="22"/>
          <w:szCs w:val="22"/>
        </w:rPr>
        <w:t>nggaran 201</w:t>
      </w:r>
      <w:r w:rsidR="005E5C1F" w:rsidRPr="005E5C1F">
        <w:rPr>
          <w:rFonts w:ascii="Arial" w:hAnsi="Arial" w:cs="Arial"/>
          <w:sz w:val="22"/>
          <w:szCs w:val="22"/>
          <w:lang w:val="id-ID"/>
        </w:rPr>
        <w:t>7</w:t>
      </w:r>
      <w:r w:rsidRPr="005E5C1F">
        <w:rPr>
          <w:rFonts w:ascii="Arial" w:hAnsi="Arial" w:cs="Arial"/>
          <w:sz w:val="22"/>
          <w:szCs w:val="22"/>
          <w:lang w:val="id-ID"/>
        </w:rPr>
        <w:t xml:space="preserve"> mengacu pada DPA Tahun 2017, adalah s</w:t>
      </w:r>
      <w:r w:rsidRPr="005E5C1F">
        <w:rPr>
          <w:rFonts w:ascii="Arial" w:hAnsi="Arial" w:cs="Arial"/>
          <w:sz w:val="22"/>
          <w:szCs w:val="22"/>
        </w:rPr>
        <w:t>ebagai berikut :</w:t>
      </w:r>
    </w:p>
    <w:p w:rsidR="00FB77D0" w:rsidRPr="005E5C1F" w:rsidRDefault="00FB77D0" w:rsidP="00C42A97">
      <w:pPr>
        <w:pStyle w:val="BodyTextIndent"/>
        <w:numPr>
          <w:ilvl w:val="0"/>
          <w:numId w:val="71"/>
        </w:numPr>
        <w:spacing w:line="360" w:lineRule="auto"/>
        <w:ind w:left="1134" w:hanging="283"/>
        <w:jc w:val="both"/>
        <w:rPr>
          <w:rFonts w:ascii="Arial" w:hAnsi="Arial" w:cs="Arial"/>
          <w:sz w:val="22"/>
          <w:szCs w:val="22"/>
        </w:rPr>
      </w:pPr>
      <w:r w:rsidRPr="005E5C1F">
        <w:rPr>
          <w:rFonts w:ascii="Arial" w:hAnsi="Arial" w:cs="Arial"/>
          <w:sz w:val="22"/>
          <w:szCs w:val="22"/>
        </w:rPr>
        <w:t>Program Penguatan Kelembagaan Perangkat Daerah.</w:t>
      </w:r>
    </w:p>
    <w:p w:rsidR="00C42A97" w:rsidRPr="00E74C68" w:rsidRDefault="00FB77D0" w:rsidP="00E74C68">
      <w:pPr>
        <w:pStyle w:val="BodyTextIndent"/>
        <w:numPr>
          <w:ilvl w:val="0"/>
          <w:numId w:val="71"/>
        </w:numPr>
        <w:spacing w:line="360" w:lineRule="auto"/>
        <w:ind w:left="1134" w:hanging="283"/>
        <w:jc w:val="both"/>
        <w:rPr>
          <w:rFonts w:ascii="Arial" w:hAnsi="Arial" w:cs="Arial"/>
          <w:sz w:val="22"/>
          <w:szCs w:val="22"/>
        </w:rPr>
      </w:pPr>
      <w:r w:rsidRPr="005E5C1F">
        <w:rPr>
          <w:rFonts w:ascii="Arial" w:hAnsi="Arial" w:cs="Arial"/>
          <w:sz w:val="22"/>
          <w:szCs w:val="22"/>
        </w:rPr>
        <w:t>Program Koordinasi dan Penatalaksanaan Penyelenggaraan Pemerintahan dan Pembangunan.</w:t>
      </w:r>
    </w:p>
    <w:p w:rsidR="00FB77D0" w:rsidRPr="005E5C1F" w:rsidRDefault="00FB77D0" w:rsidP="00FB77D0">
      <w:pPr>
        <w:pStyle w:val="BodyTextIndent"/>
        <w:tabs>
          <w:tab w:val="left" w:pos="851"/>
        </w:tabs>
        <w:spacing w:line="360" w:lineRule="auto"/>
        <w:ind w:left="567" w:firstLine="992"/>
        <w:jc w:val="both"/>
        <w:rPr>
          <w:rFonts w:ascii="Arial" w:hAnsi="Arial" w:cs="Arial"/>
          <w:sz w:val="22"/>
          <w:szCs w:val="22"/>
        </w:rPr>
      </w:pPr>
    </w:p>
    <w:p w:rsidR="00FB77D0" w:rsidRPr="00C42A97" w:rsidRDefault="00C42A97" w:rsidP="00C42A97">
      <w:pPr>
        <w:pStyle w:val="BodyTextIndent"/>
        <w:numPr>
          <w:ilvl w:val="0"/>
          <w:numId w:val="70"/>
        </w:numPr>
        <w:tabs>
          <w:tab w:val="left" w:pos="851"/>
        </w:tabs>
        <w:spacing w:line="360" w:lineRule="auto"/>
        <w:ind w:left="567" w:firstLine="0"/>
        <w:jc w:val="both"/>
        <w:rPr>
          <w:rFonts w:ascii="Arial" w:hAnsi="Arial" w:cs="Arial"/>
          <w:bCs/>
          <w:color w:val="000000"/>
          <w:sz w:val="22"/>
          <w:szCs w:val="22"/>
        </w:rPr>
      </w:pPr>
      <w:r>
        <w:rPr>
          <w:rFonts w:ascii="Arial" w:hAnsi="Arial" w:cs="Arial"/>
          <w:bCs/>
          <w:color w:val="000000"/>
          <w:sz w:val="22"/>
          <w:szCs w:val="22"/>
        </w:rPr>
        <w:t>Kegiatan</w:t>
      </w:r>
    </w:p>
    <w:p w:rsidR="00FB77D0" w:rsidRPr="00FB77D0" w:rsidRDefault="00FB77D0" w:rsidP="000A2F54">
      <w:pPr>
        <w:pStyle w:val="BodyTextIndent"/>
        <w:tabs>
          <w:tab w:val="left" w:pos="851"/>
        </w:tabs>
        <w:spacing w:line="360" w:lineRule="auto"/>
        <w:ind w:left="851" w:firstLine="992"/>
        <w:jc w:val="both"/>
        <w:rPr>
          <w:rFonts w:ascii="Arial" w:hAnsi="Arial" w:cs="Arial"/>
          <w:color w:val="000000"/>
          <w:sz w:val="22"/>
          <w:szCs w:val="22"/>
        </w:rPr>
      </w:pPr>
      <w:proofErr w:type="gramStart"/>
      <w:r w:rsidRPr="00FB77D0">
        <w:rPr>
          <w:rFonts w:ascii="Arial" w:hAnsi="Arial" w:cs="Arial"/>
          <w:color w:val="000000"/>
          <w:sz w:val="22"/>
          <w:szCs w:val="22"/>
        </w:rPr>
        <w:t>Kegiatan merupakan suatu tindakan dari penjabaran program untuk mencapai tujuan tertentu sesuai dengan kebijakan yang telah digariskan.</w:t>
      </w:r>
      <w:proofErr w:type="gramEnd"/>
      <w:r w:rsidRPr="00FB77D0">
        <w:rPr>
          <w:rFonts w:ascii="Arial" w:hAnsi="Arial" w:cs="Arial"/>
          <w:color w:val="000000"/>
          <w:sz w:val="22"/>
          <w:szCs w:val="22"/>
        </w:rPr>
        <w:t xml:space="preserve"> Berpedoman pada tahun sebelumnya</w:t>
      </w:r>
      <w:r w:rsidR="000A2F54">
        <w:rPr>
          <w:rFonts w:ascii="Arial" w:hAnsi="Arial" w:cs="Arial"/>
          <w:color w:val="000000"/>
          <w:sz w:val="22"/>
          <w:szCs w:val="22"/>
          <w:lang w:val="id-ID"/>
        </w:rPr>
        <w:t>,</w:t>
      </w:r>
      <w:r w:rsidRPr="00FB77D0">
        <w:rPr>
          <w:rFonts w:ascii="Arial" w:hAnsi="Arial" w:cs="Arial"/>
          <w:color w:val="000000"/>
          <w:sz w:val="22"/>
          <w:szCs w:val="22"/>
        </w:rPr>
        <w:t xml:space="preserve"> maka kegiatan-kegiatan yang akan dilaksanakan pada Tahun Anggaran 2017 adalah sebagai </w:t>
      </w:r>
      <w:proofErr w:type="gramStart"/>
      <w:r w:rsidRPr="00FB77D0">
        <w:rPr>
          <w:rFonts w:ascii="Arial" w:hAnsi="Arial" w:cs="Arial"/>
          <w:color w:val="000000"/>
          <w:sz w:val="22"/>
          <w:szCs w:val="22"/>
        </w:rPr>
        <w:t>berikut :</w:t>
      </w:r>
      <w:proofErr w:type="gramEnd"/>
    </w:p>
    <w:p w:rsidR="00FB77D0" w:rsidRPr="00FB77D0" w:rsidRDefault="00FB77D0" w:rsidP="005E5C1F">
      <w:pPr>
        <w:pStyle w:val="BodyTextIndent"/>
        <w:numPr>
          <w:ilvl w:val="0"/>
          <w:numId w:val="72"/>
        </w:numPr>
        <w:spacing w:line="360" w:lineRule="auto"/>
        <w:ind w:left="1134" w:hanging="283"/>
        <w:jc w:val="both"/>
        <w:rPr>
          <w:rFonts w:ascii="Arial" w:hAnsi="Arial" w:cs="Arial"/>
          <w:color w:val="000000"/>
          <w:sz w:val="22"/>
          <w:szCs w:val="22"/>
        </w:rPr>
      </w:pPr>
      <w:r w:rsidRPr="00FB77D0">
        <w:rPr>
          <w:rFonts w:ascii="Arial" w:hAnsi="Arial" w:cs="Arial"/>
          <w:color w:val="000000"/>
          <w:sz w:val="22"/>
          <w:szCs w:val="22"/>
        </w:rPr>
        <w:t>Program Penguatan Kelembagaan Perangkat Daerah, meliputi kegiatan :</w:t>
      </w:r>
    </w:p>
    <w:p w:rsidR="00FB77D0" w:rsidRPr="00FB77D0" w:rsidRDefault="00FB77D0" w:rsidP="00312A64">
      <w:pPr>
        <w:pStyle w:val="BodyTextIndent"/>
        <w:numPr>
          <w:ilvl w:val="0"/>
          <w:numId w:val="73"/>
        </w:numPr>
        <w:spacing w:line="360" w:lineRule="auto"/>
        <w:ind w:left="1418" w:hanging="283"/>
        <w:jc w:val="both"/>
        <w:rPr>
          <w:rFonts w:ascii="Arial" w:hAnsi="Arial" w:cs="Arial"/>
          <w:color w:val="000000"/>
          <w:sz w:val="22"/>
          <w:szCs w:val="22"/>
        </w:rPr>
      </w:pPr>
      <w:r w:rsidRPr="00FB77D0">
        <w:rPr>
          <w:rFonts w:ascii="Arial" w:hAnsi="Arial" w:cs="Arial"/>
          <w:color w:val="000000"/>
          <w:sz w:val="22"/>
          <w:szCs w:val="22"/>
        </w:rPr>
        <w:t>Penyed</w:t>
      </w:r>
      <w:r w:rsidR="00312A64">
        <w:rPr>
          <w:rFonts w:ascii="Arial" w:hAnsi="Arial" w:cs="Arial"/>
          <w:color w:val="000000"/>
          <w:sz w:val="22"/>
          <w:szCs w:val="22"/>
        </w:rPr>
        <w:t xml:space="preserve">iaan Bahan </w:t>
      </w:r>
      <w:r w:rsidR="00312A64">
        <w:rPr>
          <w:rFonts w:ascii="Arial" w:hAnsi="Arial" w:cs="Arial"/>
          <w:color w:val="000000"/>
          <w:sz w:val="22"/>
          <w:szCs w:val="22"/>
          <w:lang w:val="id-ID"/>
        </w:rPr>
        <w:t>d</w:t>
      </w:r>
      <w:r w:rsidR="00312A64">
        <w:rPr>
          <w:rFonts w:ascii="Arial" w:hAnsi="Arial" w:cs="Arial"/>
          <w:color w:val="000000"/>
          <w:sz w:val="22"/>
          <w:szCs w:val="22"/>
        </w:rPr>
        <w:t>an Jasa Perkantoran</w:t>
      </w:r>
    </w:p>
    <w:p w:rsidR="00FB77D0" w:rsidRPr="00FB77D0" w:rsidRDefault="00312A64" w:rsidP="005E5C1F">
      <w:pPr>
        <w:pStyle w:val="BodyTextIndent"/>
        <w:numPr>
          <w:ilvl w:val="0"/>
          <w:numId w:val="73"/>
        </w:numPr>
        <w:spacing w:line="360" w:lineRule="auto"/>
        <w:ind w:left="1418" w:hanging="283"/>
        <w:jc w:val="both"/>
        <w:rPr>
          <w:rFonts w:ascii="Arial" w:hAnsi="Arial" w:cs="Arial"/>
          <w:color w:val="000000"/>
          <w:sz w:val="22"/>
          <w:szCs w:val="22"/>
        </w:rPr>
      </w:pPr>
      <w:r>
        <w:rPr>
          <w:rFonts w:ascii="Arial" w:hAnsi="Arial" w:cs="Arial"/>
          <w:color w:val="000000"/>
          <w:sz w:val="22"/>
          <w:szCs w:val="22"/>
        </w:rPr>
        <w:t>Rapat</w:t>
      </w:r>
      <w:r>
        <w:rPr>
          <w:rFonts w:ascii="Arial" w:hAnsi="Arial" w:cs="Arial"/>
          <w:color w:val="000000"/>
          <w:sz w:val="22"/>
          <w:szCs w:val="22"/>
          <w:lang w:val="id-ID"/>
        </w:rPr>
        <w:t>-</w:t>
      </w:r>
      <w:r>
        <w:rPr>
          <w:rFonts w:ascii="Arial" w:hAnsi="Arial" w:cs="Arial"/>
          <w:color w:val="000000"/>
          <w:sz w:val="22"/>
          <w:szCs w:val="22"/>
        </w:rPr>
        <w:t>rapat Koordinasi dan Konsultasi</w:t>
      </w:r>
    </w:p>
    <w:p w:rsidR="00FB77D0" w:rsidRPr="00FB77D0" w:rsidRDefault="00FB77D0" w:rsidP="005E5C1F">
      <w:pPr>
        <w:pStyle w:val="BodyTextIndent"/>
        <w:numPr>
          <w:ilvl w:val="0"/>
          <w:numId w:val="73"/>
        </w:numPr>
        <w:spacing w:line="360" w:lineRule="auto"/>
        <w:ind w:left="1418" w:hanging="283"/>
        <w:jc w:val="both"/>
        <w:rPr>
          <w:rFonts w:ascii="Arial" w:hAnsi="Arial" w:cs="Arial"/>
          <w:color w:val="000000"/>
          <w:sz w:val="22"/>
          <w:szCs w:val="22"/>
        </w:rPr>
      </w:pPr>
      <w:r w:rsidRPr="00FB77D0">
        <w:rPr>
          <w:rFonts w:ascii="Arial" w:hAnsi="Arial" w:cs="Arial"/>
          <w:color w:val="000000"/>
          <w:sz w:val="22"/>
          <w:szCs w:val="22"/>
        </w:rPr>
        <w:t>Pemeliharaan Sarana d</w:t>
      </w:r>
      <w:r w:rsidR="00312A64">
        <w:rPr>
          <w:rFonts w:ascii="Arial" w:hAnsi="Arial" w:cs="Arial"/>
          <w:color w:val="000000"/>
          <w:sz w:val="22"/>
          <w:szCs w:val="22"/>
        </w:rPr>
        <w:t>an Prasarana Kantor</w:t>
      </w:r>
    </w:p>
    <w:p w:rsidR="00FB77D0" w:rsidRPr="00FB77D0" w:rsidRDefault="00FB77D0" w:rsidP="005E5C1F">
      <w:pPr>
        <w:pStyle w:val="BodyTextIndent"/>
        <w:numPr>
          <w:ilvl w:val="0"/>
          <w:numId w:val="73"/>
        </w:numPr>
        <w:spacing w:line="360" w:lineRule="auto"/>
        <w:ind w:left="1418" w:hanging="283"/>
        <w:jc w:val="both"/>
        <w:rPr>
          <w:rFonts w:ascii="Arial" w:hAnsi="Arial" w:cs="Arial"/>
          <w:color w:val="000000"/>
          <w:sz w:val="22"/>
          <w:szCs w:val="22"/>
        </w:rPr>
      </w:pPr>
      <w:r w:rsidRPr="00FB77D0">
        <w:rPr>
          <w:rFonts w:ascii="Arial" w:hAnsi="Arial" w:cs="Arial"/>
          <w:color w:val="000000"/>
          <w:sz w:val="22"/>
          <w:szCs w:val="22"/>
        </w:rPr>
        <w:t>Pengad</w:t>
      </w:r>
      <w:r w:rsidR="00312A64">
        <w:rPr>
          <w:rFonts w:ascii="Arial" w:hAnsi="Arial" w:cs="Arial"/>
          <w:color w:val="000000"/>
          <w:sz w:val="22"/>
          <w:szCs w:val="22"/>
        </w:rPr>
        <w:t>aan Sarana dan Prasarana Kantor</w:t>
      </w:r>
    </w:p>
    <w:p w:rsidR="00FB77D0" w:rsidRPr="00FB77D0" w:rsidRDefault="00FB77D0" w:rsidP="00312A64">
      <w:pPr>
        <w:pStyle w:val="BodyTextIndent"/>
        <w:numPr>
          <w:ilvl w:val="0"/>
          <w:numId w:val="73"/>
        </w:numPr>
        <w:spacing w:line="360" w:lineRule="auto"/>
        <w:ind w:left="1418" w:hanging="283"/>
        <w:jc w:val="both"/>
        <w:rPr>
          <w:rFonts w:ascii="Arial" w:hAnsi="Arial" w:cs="Arial"/>
          <w:color w:val="000000"/>
          <w:sz w:val="22"/>
          <w:szCs w:val="22"/>
        </w:rPr>
      </w:pPr>
      <w:r w:rsidRPr="00FB77D0">
        <w:rPr>
          <w:rFonts w:ascii="Arial" w:hAnsi="Arial" w:cs="Arial"/>
          <w:color w:val="000000"/>
          <w:sz w:val="22"/>
          <w:szCs w:val="22"/>
        </w:rPr>
        <w:t xml:space="preserve">Penyusunan Dokumen Perencanaan </w:t>
      </w:r>
      <w:r w:rsidR="00312A64">
        <w:rPr>
          <w:rFonts w:ascii="Arial" w:hAnsi="Arial" w:cs="Arial"/>
          <w:color w:val="000000"/>
          <w:sz w:val="22"/>
          <w:szCs w:val="22"/>
          <w:lang w:val="id-ID"/>
        </w:rPr>
        <w:t>dan</w:t>
      </w:r>
      <w:r w:rsidR="00312A64">
        <w:rPr>
          <w:rFonts w:ascii="Arial" w:hAnsi="Arial" w:cs="Arial"/>
          <w:color w:val="000000"/>
          <w:sz w:val="22"/>
          <w:szCs w:val="22"/>
        </w:rPr>
        <w:t xml:space="preserve"> Laporan Kinerja SKPD</w:t>
      </w:r>
    </w:p>
    <w:p w:rsidR="00FB77D0" w:rsidRPr="00FB77D0" w:rsidRDefault="00FB77D0" w:rsidP="005E5C1F">
      <w:pPr>
        <w:pStyle w:val="BodyTextIndent"/>
        <w:numPr>
          <w:ilvl w:val="0"/>
          <w:numId w:val="72"/>
        </w:numPr>
        <w:spacing w:line="360" w:lineRule="auto"/>
        <w:ind w:left="1134" w:hanging="283"/>
        <w:jc w:val="both"/>
        <w:rPr>
          <w:rFonts w:ascii="Arial" w:hAnsi="Arial" w:cs="Arial"/>
          <w:color w:val="000000"/>
          <w:sz w:val="22"/>
          <w:szCs w:val="22"/>
        </w:rPr>
      </w:pPr>
      <w:r w:rsidRPr="00FB77D0">
        <w:rPr>
          <w:rFonts w:ascii="Arial" w:hAnsi="Arial" w:cs="Arial"/>
          <w:color w:val="000000"/>
          <w:sz w:val="22"/>
          <w:szCs w:val="22"/>
        </w:rPr>
        <w:t>Program Koordinasi dan Penatalaksanaan Penyelenggaraan Pemerintahan dan P</w:t>
      </w:r>
      <w:r w:rsidR="00312A64">
        <w:rPr>
          <w:rFonts w:ascii="Arial" w:hAnsi="Arial" w:cs="Arial"/>
          <w:color w:val="000000"/>
          <w:sz w:val="22"/>
          <w:szCs w:val="22"/>
        </w:rPr>
        <w:t>embangunan, meliputi kegiatan :</w:t>
      </w:r>
    </w:p>
    <w:p w:rsidR="00FB77D0" w:rsidRPr="00FB77D0" w:rsidRDefault="00FB77D0" w:rsidP="005E5C1F">
      <w:pPr>
        <w:pStyle w:val="BodyTextIndent"/>
        <w:numPr>
          <w:ilvl w:val="0"/>
          <w:numId w:val="73"/>
        </w:numPr>
        <w:spacing w:line="360" w:lineRule="auto"/>
        <w:ind w:left="1134" w:firstLine="0"/>
        <w:jc w:val="both"/>
        <w:rPr>
          <w:rFonts w:ascii="Arial" w:hAnsi="Arial" w:cs="Arial"/>
          <w:color w:val="000000"/>
          <w:sz w:val="22"/>
          <w:szCs w:val="22"/>
        </w:rPr>
      </w:pPr>
      <w:r w:rsidRPr="00FB77D0">
        <w:rPr>
          <w:rFonts w:ascii="Arial" w:hAnsi="Arial" w:cs="Arial"/>
          <w:color w:val="000000"/>
          <w:sz w:val="22"/>
          <w:szCs w:val="22"/>
        </w:rPr>
        <w:t>Monitoring dan Koordinasi Wilayah Kecamatan</w:t>
      </w:r>
    </w:p>
    <w:p w:rsidR="00FB77D0" w:rsidRPr="00312A64" w:rsidRDefault="00312A64" w:rsidP="005E5C1F">
      <w:pPr>
        <w:pStyle w:val="BodyTextIndent"/>
        <w:numPr>
          <w:ilvl w:val="0"/>
          <w:numId w:val="73"/>
        </w:numPr>
        <w:spacing w:line="360" w:lineRule="auto"/>
        <w:ind w:left="1134" w:firstLine="0"/>
        <w:jc w:val="both"/>
        <w:rPr>
          <w:rFonts w:ascii="Arial" w:hAnsi="Arial" w:cs="Arial"/>
          <w:color w:val="000000"/>
          <w:sz w:val="22"/>
          <w:szCs w:val="22"/>
        </w:rPr>
      </w:pPr>
      <w:r>
        <w:rPr>
          <w:rFonts w:ascii="Arial" w:hAnsi="Arial" w:cs="Arial"/>
          <w:color w:val="000000"/>
          <w:sz w:val="22"/>
          <w:szCs w:val="22"/>
        </w:rPr>
        <w:t>Pendampingan KPMD (Bangub)</w:t>
      </w:r>
    </w:p>
    <w:p w:rsidR="00312A64" w:rsidRDefault="00312A64" w:rsidP="00FB77D0">
      <w:pPr>
        <w:spacing w:line="360" w:lineRule="auto"/>
        <w:jc w:val="center"/>
        <w:rPr>
          <w:rFonts w:ascii="Arial" w:hAnsi="Arial" w:cs="Arial"/>
          <w:b/>
          <w:sz w:val="22"/>
          <w:szCs w:val="22"/>
          <w:lang w:val="id-ID"/>
        </w:rPr>
      </w:pPr>
    </w:p>
    <w:p w:rsidR="00E74C68" w:rsidRDefault="00E74C68" w:rsidP="00FB77D0">
      <w:pPr>
        <w:spacing w:line="360" w:lineRule="auto"/>
        <w:jc w:val="center"/>
        <w:rPr>
          <w:rFonts w:ascii="Arial" w:hAnsi="Arial" w:cs="Arial"/>
          <w:b/>
          <w:sz w:val="22"/>
          <w:szCs w:val="22"/>
          <w:lang w:val="id-ID"/>
        </w:rPr>
      </w:pPr>
    </w:p>
    <w:p w:rsidR="00E73F30" w:rsidRDefault="00E73F30" w:rsidP="00FB77D0">
      <w:pPr>
        <w:spacing w:line="360" w:lineRule="auto"/>
        <w:jc w:val="center"/>
        <w:rPr>
          <w:rFonts w:ascii="Arial" w:hAnsi="Arial" w:cs="Arial"/>
          <w:b/>
          <w:sz w:val="22"/>
          <w:szCs w:val="22"/>
          <w:lang w:val="id-ID"/>
        </w:rPr>
      </w:pPr>
    </w:p>
    <w:p w:rsidR="00E73F30" w:rsidRDefault="00E73F30" w:rsidP="00FB77D0">
      <w:pPr>
        <w:spacing w:line="360" w:lineRule="auto"/>
        <w:jc w:val="center"/>
        <w:rPr>
          <w:rFonts w:ascii="Arial" w:hAnsi="Arial" w:cs="Arial"/>
          <w:b/>
          <w:sz w:val="22"/>
          <w:szCs w:val="22"/>
          <w:lang w:val="id-ID"/>
        </w:rPr>
      </w:pPr>
    </w:p>
    <w:p w:rsidR="00E73F30" w:rsidRDefault="00E73F30" w:rsidP="00FB77D0">
      <w:pPr>
        <w:spacing w:line="360" w:lineRule="auto"/>
        <w:jc w:val="center"/>
        <w:rPr>
          <w:rFonts w:ascii="Arial" w:hAnsi="Arial" w:cs="Arial"/>
          <w:b/>
          <w:sz w:val="22"/>
          <w:szCs w:val="22"/>
          <w:lang w:val="id-ID"/>
        </w:rPr>
      </w:pPr>
    </w:p>
    <w:p w:rsidR="00E73F30" w:rsidRDefault="00E73F30" w:rsidP="00FB77D0">
      <w:pPr>
        <w:spacing w:line="360" w:lineRule="auto"/>
        <w:jc w:val="center"/>
        <w:rPr>
          <w:rFonts w:ascii="Arial" w:hAnsi="Arial" w:cs="Arial"/>
          <w:b/>
          <w:sz w:val="22"/>
          <w:szCs w:val="22"/>
          <w:lang w:val="id-ID"/>
        </w:rPr>
      </w:pPr>
    </w:p>
    <w:p w:rsidR="00E73F30" w:rsidRDefault="00E73F30" w:rsidP="00FB77D0">
      <w:pPr>
        <w:spacing w:line="360" w:lineRule="auto"/>
        <w:jc w:val="center"/>
        <w:rPr>
          <w:rFonts w:ascii="Arial" w:hAnsi="Arial" w:cs="Arial"/>
          <w:b/>
          <w:sz w:val="22"/>
          <w:szCs w:val="22"/>
          <w:lang w:val="id-ID"/>
        </w:rPr>
      </w:pPr>
    </w:p>
    <w:p w:rsidR="00E73F30" w:rsidRDefault="00E73F30" w:rsidP="00FB77D0">
      <w:pPr>
        <w:spacing w:line="360" w:lineRule="auto"/>
        <w:jc w:val="center"/>
        <w:rPr>
          <w:rFonts w:ascii="Arial" w:hAnsi="Arial" w:cs="Arial"/>
          <w:b/>
          <w:sz w:val="22"/>
          <w:szCs w:val="22"/>
          <w:lang w:val="id-ID"/>
        </w:rPr>
      </w:pPr>
    </w:p>
    <w:p w:rsidR="00E73F30" w:rsidRDefault="00E73F30" w:rsidP="00FB77D0">
      <w:pPr>
        <w:spacing w:line="360" w:lineRule="auto"/>
        <w:jc w:val="center"/>
        <w:rPr>
          <w:rFonts w:ascii="Arial" w:hAnsi="Arial" w:cs="Arial"/>
          <w:b/>
          <w:sz w:val="22"/>
          <w:szCs w:val="22"/>
          <w:lang w:val="id-ID"/>
        </w:rPr>
      </w:pPr>
    </w:p>
    <w:p w:rsidR="00E73F30" w:rsidRDefault="00E73F30" w:rsidP="00FB77D0">
      <w:pPr>
        <w:spacing w:line="360" w:lineRule="auto"/>
        <w:jc w:val="center"/>
        <w:rPr>
          <w:rFonts w:ascii="Arial" w:hAnsi="Arial" w:cs="Arial"/>
          <w:b/>
          <w:sz w:val="22"/>
          <w:szCs w:val="22"/>
          <w:lang w:val="id-ID"/>
        </w:rPr>
      </w:pPr>
    </w:p>
    <w:p w:rsidR="00E73F30" w:rsidRDefault="00E73F30" w:rsidP="00FB77D0">
      <w:pPr>
        <w:spacing w:line="360" w:lineRule="auto"/>
        <w:jc w:val="center"/>
        <w:rPr>
          <w:rFonts w:ascii="Arial" w:hAnsi="Arial" w:cs="Arial"/>
          <w:b/>
          <w:sz w:val="22"/>
          <w:szCs w:val="22"/>
          <w:lang w:val="id-ID"/>
        </w:rPr>
      </w:pPr>
    </w:p>
    <w:p w:rsidR="00312A64" w:rsidRDefault="00FB77D0" w:rsidP="00312A64">
      <w:pPr>
        <w:spacing w:line="360" w:lineRule="auto"/>
        <w:jc w:val="center"/>
        <w:rPr>
          <w:rFonts w:ascii="Arial" w:hAnsi="Arial" w:cs="Arial"/>
          <w:b/>
          <w:sz w:val="22"/>
          <w:szCs w:val="22"/>
          <w:lang w:val="id-ID"/>
        </w:rPr>
      </w:pPr>
      <w:r w:rsidRPr="00E74C68">
        <w:rPr>
          <w:rFonts w:ascii="Arial" w:hAnsi="Arial" w:cs="Arial"/>
          <w:b/>
          <w:sz w:val="22"/>
          <w:szCs w:val="22"/>
          <w:lang w:val="id-ID"/>
        </w:rPr>
        <w:lastRenderedPageBreak/>
        <w:t>BAB V</w:t>
      </w:r>
    </w:p>
    <w:p w:rsidR="00FB77D0" w:rsidRPr="00E74C68" w:rsidRDefault="00FB77D0" w:rsidP="00312A64">
      <w:pPr>
        <w:spacing w:line="360" w:lineRule="auto"/>
        <w:jc w:val="center"/>
        <w:rPr>
          <w:rFonts w:ascii="Arial" w:hAnsi="Arial" w:cs="Arial"/>
          <w:b/>
          <w:sz w:val="22"/>
          <w:szCs w:val="22"/>
          <w:lang w:val="id-ID"/>
        </w:rPr>
      </w:pPr>
      <w:r w:rsidRPr="00E74C68">
        <w:rPr>
          <w:rFonts w:ascii="Arial" w:hAnsi="Arial" w:cs="Arial"/>
          <w:b/>
          <w:sz w:val="22"/>
          <w:szCs w:val="22"/>
          <w:lang w:val="id-ID"/>
        </w:rPr>
        <w:t xml:space="preserve">PENUTUP </w:t>
      </w:r>
    </w:p>
    <w:p w:rsidR="00FB77D0" w:rsidRDefault="00FB77D0" w:rsidP="00FB77D0">
      <w:pPr>
        <w:spacing w:line="360" w:lineRule="auto"/>
        <w:rPr>
          <w:rFonts w:ascii="Arial" w:hAnsi="Arial" w:cs="Arial"/>
          <w:sz w:val="22"/>
          <w:szCs w:val="22"/>
          <w:lang w:val="id-ID"/>
        </w:rPr>
      </w:pPr>
    </w:p>
    <w:p w:rsidR="00312A64" w:rsidRPr="00312A64" w:rsidRDefault="00312A64" w:rsidP="00FB77D0">
      <w:pPr>
        <w:spacing w:line="360" w:lineRule="auto"/>
        <w:rPr>
          <w:rFonts w:ascii="Arial" w:hAnsi="Arial" w:cs="Arial"/>
          <w:sz w:val="22"/>
          <w:szCs w:val="22"/>
          <w:lang w:val="id-ID"/>
        </w:rPr>
      </w:pPr>
    </w:p>
    <w:p w:rsidR="00FB77D0" w:rsidRPr="00E74C68" w:rsidRDefault="00FB77D0" w:rsidP="00E74C68">
      <w:pPr>
        <w:pStyle w:val="BodyTextIndent"/>
        <w:tabs>
          <w:tab w:val="left" w:pos="851"/>
        </w:tabs>
        <w:spacing w:line="360" w:lineRule="auto"/>
        <w:ind w:left="11" w:firstLine="840"/>
        <w:jc w:val="both"/>
        <w:rPr>
          <w:rFonts w:ascii="Arial" w:hAnsi="Arial" w:cs="Arial"/>
          <w:color w:val="000000"/>
          <w:sz w:val="22"/>
          <w:szCs w:val="22"/>
          <w:lang w:val="id-ID"/>
        </w:rPr>
      </w:pPr>
      <w:r w:rsidRPr="00E74C68">
        <w:rPr>
          <w:rFonts w:ascii="Arial" w:hAnsi="Arial" w:cs="Arial"/>
          <w:sz w:val="22"/>
          <w:szCs w:val="22"/>
          <w:lang w:val="id-ID"/>
        </w:rPr>
        <w:t>Rencana Kerja (</w:t>
      </w:r>
      <w:r w:rsidR="00E74C68">
        <w:rPr>
          <w:rFonts w:ascii="Arial" w:hAnsi="Arial" w:cs="Arial"/>
          <w:sz w:val="22"/>
          <w:szCs w:val="22"/>
          <w:lang w:val="id-ID"/>
        </w:rPr>
        <w:t>Renja</w:t>
      </w:r>
      <w:r w:rsidRPr="00E74C68">
        <w:rPr>
          <w:rFonts w:ascii="Arial" w:hAnsi="Arial" w:cs="Arial"/>
          <w:sz w:val="22"/>
          <w:szCs w:val="22"/>
          <w:lang w:val="id-ID"/>
        </w:rPr>
        <w:t xml:space="preserve">) SKPD Kecamatan </w:t>
      </w:r>
      <w:r w:rsidR="00E74C68">
        <w:rPr>
          <w:rFonts w:ascii="Arial" w:hAnsi="Arial" w:cs="Arial"/>
          <w:sz w:val="22"/>
          <w:szCs w:val="22"/>
          <w:lang w:val="id-ID"/>
        </w:rPr>
        <w:t xml:space="preserve">Bobotsari </w:t>
      </w:r>
      <w:r w:rsidRPr="00E74C68">
        <w:rPr>
          <w:rFonts w:ascii="Arial" w:hAnsi="Arial" w:cs="Arial"/>
          <w:sz w:val="22"/>
          <w:szCs w:val="22"/>
          <w:lang w:val="id-ID"/>
        </w:rPr>
        <w:t>Tahun 201</w:t>
      </w:r>
      <w:r w:rsidR="00E74C68">
        <w:rPr>
          <w:rFonts w:ascii="Arial" w:hAnsi="Arial" w:cs="Arial"/>
          <w:sz w:val="22"/>
          <w:szCs w:val="22"/>
          <w:lang w:val="id-ID"/>
        </w:rPr>
        <w:t>7</w:t>
      </w:r>
      <w:r w:rsidRPr="00E74C68">
        <w:rPr>
          <w:rFonts w:ascii="Arial" w:hAnsi="Arial" w:cs="Arial"/>
          <w:sz w:val="22"/>
          <w:szCs w:val="22"/>
          <w:lang w:val="id-ID"/>
        </w:rPr>
        <w:t xml:space="preserve"> </w:t>
      </w:r>
      <w:r w:rsidRPr="00E74C68">
        <w:rPr>
          <w:rFonts w:ascii="Arial" w:hAnsi="Arial" w:cs="Arial"/>
          <w:color w:val="000000"/>
          <w:sz w:val="22"/>
          <w:szCs w:val="22"/>
          <w:lang w:val="id-ID"/>
        </w:rPr>
        <w:t>disusun sebagai upaya sinkronisasi dan sinergitas terhadap dokumen perencanaan pembangunan pada skala prioritas pembangunan Tingkat Pro</w:t>
      </w:r>
      <w:r w:rsidR="00E74C68">
        <w:rPr>
          <w:rFonts w:ascii="Arial" w:hAnsi="Arial" w:cs="Arial"/>
          <w:color w:val="000000"/>
          <w:sz w:val="22"/>
          <w:szCs w:val="22"/>
          <w:lang w:val="id-ID"/>
        </w:rPr>
        <w:t>v</w:t>
      </w:r>
      <w:r w:rsidRPr="00E74C68">
        <w:rPr>
          <w:rFonts w:ascii="Arial" w:hAnsi="Arial" w:cs="Arial"/>
          <w:color w:val="000000"/>
          <w:sz w:val="22"/>
          <w:szCs w:val="22"/>
          <w:lang w:val="id-ID"/>
        </w:rPr>
        <w:t xml:space="preserve">insi dan Nasional, baik yang berdimensi jangka menengah </w:t>
      </w:r>
      <w:r w:rsidR="00E74C68">
        <w:rPr>
          <w:rFonts w:ascii="Arial" w:hAnsi="Arial" w:cs="Arial"/>
          <w:color w:val="000000"/>
          <w:sz w:val="22"/>
          <w:szCs w:val="22"/>
          <w:lang w:val="id-ID"/>
        </w:rPr>
        <w:t>mau</w:t>
      </w:r>
      <w:r w:rsidRPr="00E74C68">
        <w:rPr>
          <w:rFonts w:ascii="Arial" w:hAnsi="Arial" w:cs="Arial"/>
          <w:color w:val="000000"/>
          <w:sz w:val="22"/>
          <w:szCs w:val="22"/>
          <w:lang w:val="id-ID"/>
        </w:rPr>
        <w:t>pun jangka panjang.</w:t>
      </w:r>
    </w:p>
    <w:p w:rsidR="00FB77D0" w:rsidRPr="00E74C68" w:rsidRDefault="00FB77D0" w:rsidP="00E74C68">
      <w:pPr>
        <w:pStyle w:val="BodyTextIndent"/>
        <w:tabs>
          <w:tab w:val="left" w:pos="851"/>
        </w:tabs>
        <w:spacing w:line="360" w:lineRule="auto"/>
        <w:ind w:left="11" w:firstLine="840"/>
        <w:jc w:val="both"/>
        <w:rPr>
          <w:rFonts w:ascii="Arial" w:hAnsi="Arial" w:cs="Arial"/>
          <w:color w:val="000000"/>
          <w:sz w:val="22"/>
          <w:szCs w:val="22"/>
          <w:lang w:val="id-ID"/>
        </w:rPr>
      </w:pPr>
      <w:r w:rsidRPr="00E74C68">
        <w:rPr>
          <w:rFonts w:ascii="Arial" w:hAnsi="Arial" w:cs="Arial"/>
          <w:color w:val="000000"/>
          <w:sz w:val="22"/>
          <w:szCs w:val="22"/>
          <w:lang w:val="id-ID"/>
        </w:rPr>
        <w:t>Rencana Kerja ini memuat tujuan dan sasaran</w:t>
      </w:r>
      <w:r w:rsidR="00E74C68" w:rsidRPr="00E74C68">
        <w:rPr>
          <w:rFonts w:ascii="Arial" w:hAnsi="Arial" w:cs="Arial"/>
          <w:color w:val="000000"/>
          <w:sz w:val="22"/>
          <w:szCs w:val="22"/>
          <w:lang w:val="id-ID"/>
        </w:rPr>
        <w:t>, program</w:t>
      </w:r>
      <w:r w:rsidR="00E74C68">
        <w:rPr>
          <w:rFonts w:ascii="Arial" w:hAnsi="Arial" w:cs="Arial"/>
          <w:color w:val="000000"/>
          <w:sz w:val="22"/>
          <w:szCs w:val="22"/>
          <w:lang w:val="id-ID"/>
        </w:rPr>
        <w:t>/</w:t>
      </w:r>
      <w:r w:rsidRPr="00E74C68">
        <w:rPr>
          <w:rFonts w:ascii="Arial" w:hAnsi="Arial" w:cs="Arial"/>
          <w:color w:val="000000"/>
          <w:sz w:val="22"/>
          <w:szCs w:val="22"/>
          <w:lang w:val="id-ID"/>
        </w:rPr>
        <w:t>kegiatan</w:t>
      </w:r>
      <w:r w:rsidR="00E74C68">
        <w:rPr>
          <w:rFonts w:ascii="Arial" w:hAnsi="Arial" w:cs="Arial"/>
          <w:color w:val="000000"/>
          <w:sz w:val="22"/>
          <w:szCs w:val="22"/>
          <w:lang w:val="id-ID"/>
        </w:rPr>
        <w:t>,</w:t>
      </w:r>
      <w:r w:rsidRPr="00E74C68">
        <w:rPr>
          <w:rFonts w:ascii="Arial" w:hAnsi="Arial" w:cs="Arial"/>
          <w:color w:val="000000"/>
          <w:sz w:val="22"/>
          <w:szCs w:val="22"/>
          <w:lang w:val="id-ID"/>
        </w:rPr>
        <w:t xml:space="preserve"> yang harus diimplementasikan oleh seluruh jajaran organisasi dalam rangka pencapaian tujuan dan pelaksanaan tugas pokok dan </w:t>
      </w:r>
      <w:r w:rsidR="00E74C68">
        <w:rPr>
          <w:rFonts w:ascii="Arial" w:hAnsi="Arial" w:cs="Arial"/>
          <w:color w:val="000000"/>
          <w:sz w:val="22"/>
          <w:szCs w:val="22"/>
          <w:lang w:val="id-ID"/>
        </w:rPr>
        <w:t xml:space="preserve">fungsi </w:t>
      </w:r>
      <w:r w:rsidRPr="00E74C68">
        <w:rPr>
          <w:rFonts w:ascii="Arial" w:hAnsi="Arial" w:cs="Arial"/>
          <w:color w:val="000000"/>
          <w:sz w:val="22"/>
          <w:szCs w:val="22"/>
          <w:lang w:val="id-ID"/>
        </w:rPr>
        <w:t xml:space="preserve">Kecamatan </w:t>
      </w:r>
      <w:r w:rsidR="00E74C68">
        <w:rPr>
          <w:rFonts w:ascii="Arial" w:hAnsi="Arial" w:cs="Arial"/>
          <w:color w:val="000000"/>
          <w:sz w:val="22"/>
          <w:szCs w:val="22"/>
          <w:lang w:val="id-ID"/>
        </w:rPr>
        <w:t xml:space="preserve">Bobotsari </w:t>
      </w:r>
      <w:r w:rsidRPr="00E74C68">
        <w:rPr>
          <w:rFonts w:ascii="Arial" w:hAnsi="Arial" w:cs="Arial"/>
          <w:color w:val="000000"/>
          <w:sz w:val="22"/>
          <w:szCs w:val="22"/>
          <w:lang w:val="id-ID"/>
        </w:rPr>
        <w:t xml:space="preserve">pada </w:t>
      </w:r>
      <w:r w:rsidR="00E74C68">
        <w:rPr>
          <w:rFonts w:ascii="Arial" w:hAnsi="Arial" w:cs="Arial"/>
          <w:color w:val="000000"/>
          <w:sz w:val="22"/>
          <w:szCs w:val="22"/>
          <w:lang w:val="id-ID"/>
        </w:rPr>
        <w:t>t</w:t>
      </w:r>
      <w:r w:rsidRPr="00E74C68">
        <w:rPr>
          <w:rFonts w:ascii="Arial" w:hAnsi="Arial" w:cs="Arial"/>
          <w:color w:val="000000"/>
          <w:sz w:val="22"/>
          <w:szCs w:val="22"/>
          <w:lang w:val="id-ID"/>
        </w:rPr>
        <w:t>ahun 201</w:t>
      </w:r>
      <w:r w:rsidR="00E74C68">
        <w:rPr>
          <w:rFonts w:ascii="Arial" w:hAnsi="Arial" w:cs="Arial"/>
          <w:color w:val="000000"/>
          <w:sz w:val="22"/>
          <w:szCs w:val="22"/>
          <w:lang w:val="id-ID"/>
        </w:rPr>
        <w:t>7</w:t>
      </w:r>
      <w:r w:rsidRPr="00E74C68">
        <w:rPr>
          <w:rFonts w:ascii="Arial" w:hAnsi="Arial" w:cs="Arial"/>
          <w:color w:val="000000"/>
          <w:sz w:val="22"/>
          <w:szCs w:val="22"/>
          <w:lang w:val="id-ID"/>
        </w:rPr>
        <w:t>.</w:t>
      </w:r>
    </w:p>
    <w:p w:rsidR="00FB77D0" w:rsidRPr="00FB77D0" w:rsidRDefault="00FB77D0" w:rsidP="00E74C68">
      <w:pPr>
        <w:pStyle w:val="BodyTextIndent"/>
        <w:tabs>
          <w:tab w:val="left" w:pos="851"/>
        </w:tabs>
        <w:spacing w:line="360" w:lineRule="auto"/>
        <w:ind w:left="11" w:firstLine="840"/>
        <w:jc w:val="both"/>
        <w:rPr>
          <w:rFonts w:ascii="Arial" w:hAnsi="Arial" w:cs="Arial"/>
          <w:color w:val="000000"/>
          <w:sz w:val="22"/>
          <w:szCs w:val="22"/>
        </w:rPr>
      </w:pPr>
      <w:proofErr w:type="gramStart"/>
      <w:r w:rsidRPr="00FB77D0">
        <w:rPr>
          <w:rFonts w:ascii="Arial" w:hAnsi="Arial" w:cs="Arial"/>
          <w:color w:val="000000"/>
          <w:sz w:val="22"/>
          <w:szCs w:val="22"/>
        </w:rPr>
        <w:t xml:space="preserve">Kecamatan </w:t>
      </w:r>
      <w:r w:rsidR="00E74C68">
        <w:rPr>
          <w:rFonts w:ascii="Arial" w:hAnsi="Arial" w:cs="Arial"/>
          <w:color w:val="000000"/>
          <w:sz w:val="22"/>
          <w:szCs w:val="22"/>
          <w:lang w:val="id-ID"/>
        </w:rPr>
        <w:t xml:space="preserve">Bobotsari </w:t>
      </w:r>
      <w:r w:rsidRPr="00FB77D0">
        <w:rPr>
          <w:rFonts w:ascii="Arial" w:hAnsi="Arial" w:cs="Arial"/>
          <w:color w:val="000000"/>
          <w:sz w:val="22"/>
          <w:szCs w:val="22"/>
        </w:rPr>
        <w:t>sebagai Satuan Organisasi di lingkungan Pemerintah Kabupaten Purbalingga dalam melaksanakan tugas pokok dan fungsinya, dalam perkembangannya dipengaruhi oleh lingkungan yang bersifat strategis.</w:t>
      </w:r>
      <w:proofErr w:type="gramEnd"/>
      <w:r w:rsidRPr="00FB77D0">
        <w:rPr>
          <w:rFonts w:ascii="Arial" w:hAnsi="Arial" w:cs="Arial"/>
          <w:color w:val="000000"/>
          <w:sz w:val="22"/>
          <w:szCs w:val="22"/>
        </w:rPr>
        <w:t xml:space="preserve"> </w:t>
      </w:r>
      <w:proofErr w:type="gramStart"/>
      <w:r w:rsidRPr="00FB77D0">
        <w:rPr>
          <w:rFonts w:ascii="Arial" w:hAnsi="Arial" w:cs="Arial"/>
          <w:color w:val="000000"/>
          <w:sz w:val="22"/>
          <w:szCs w:val="22"/>
        </w:rPr>
        <w:t xml:space="preserve">Secara terstruktur, lingkungan strategis dimaksud adalah berupa </w:t>
      </w:r>
      <w:r w:rsidR="00E74C68">
        <w:rPr>
          <w:rFonts w:ascii="Arial" w:hAnsi="Arial" w:cs="Arial"/>
          <w:color w:val="000000"/>
          <w:sz w:val="22"/>
          <w:szCs w:val="22"/>
          <w:lang w:val="id-ID"/>
        </w:rPr>
        <w:t>l</w:t>
      </w:r>
      <w:r w:rsidRPr="00FB77D0">
        <w:rPr>
          <w:rFonts w:ascii="Arial" w:hAnsi="Arial" w:cs="Arial"/>
          <w:color w:val="000000"/>
          <w:sz w:val="22"/>
          <w:szCs w:val="22"/>
        </w:rPr>
        <w:t xml:space="preserve">ingkungan </w:t>
      </w:r>
      <w:r w:rsidR="00E74C68">
        <w:rPr>
          <w:rFonts w:ascii="Arial" w:hAnsi="Arial" w:cs="Arial"/>
          <w:color w:val="000000"/>
          <w:sz w:val="22"/>
          <w:szCs w:val="22"/>
          <w:lang w:val="id-ID"/>
        </w:rPr>
        <w:t>i</w:t>
      </w:r>
      <w:r w:rsidRPr="00FB77D0">
        <w:rPr>
          <w:rFonts w:ascii="Arial" w:hAnsi="Arial" w:cs="Arial"/>
          <w:color w:val="000000"/>
          <w:sz w:val="22"/>
          <w:szCs w:val="22"/>
        </w:rPr>
        <w:t xml:space="preserve">nternal organisasi yang terdiri atas dua faktor strategi yaitu kekuatan dan kelemahan serta </w:t>
      </w:r>
      <w:r w:rsidR="00E74C68">
        <w:rPr>
          <w:rFonts w:ascii="Arial" w:hAnsi="Arial" w:cs="Arial"/>
          <w:color w:val="000000"/>
          <w:sz w:val="22"/>
          <w:szCs w:val="22"/>
          <w:lang w:val="id-ID"/>
        </w:rPr>
        <w:t>l</w:t>
      </w:r>
      <w:r w:rsidRPr="00FB77D0">
        <w:rPr>
          <w:rFonts w:ascii="Arial" w:hAnsi="Arial" w:cs="Arial"/>
          <w:color w:val="000000"/>
          <w:sz w:val="22"/>
          <w:szCs w:val="22"/>
        </w:rPr>
        <w:t xml:space="preserve">ingkungan </w:t>
      </w:r>
      <w:r w:rsidR="00E74C68">
        <w:rPr>
          <w:rFonts w:ascii="Arial" w:hAnsi="Arial" w:cs="Arial"/>
          <w:color w:val="000000"/>
          <w:sz w:val="22"/>
          <w:szCs w:val="22"/>
          <w:lang w:val="id-ID"/>
        </w:rPr>
        <w:t>e</w:t>
      </w:r>
      <w:r w:rsidRPr="00FB77D0">
        <w:rPr>
          <w:rFonts w:ascii="Arial" w:hAnsi="Arial" w:cs="Arial"/>
          <w:color w:val="000000"/>
          <w:sz w:val="22"/>
          <w:szCs w:val="22"/>
        </w:rPr>
        <w:t>ksternal organisasi yang terdiri dari dua faktor strategi yaitu tantangan dan peluang.</w:t>
      </w:r>
      <w:proofErr w:type="gramEnd"/>
    </w:p>
    <w:p w:rsidR="00FB77D0" w:rsidRPr="00FB77D0" w:rsidRDefault="00FB77D0" w:rsidP="004B1FD8">
      <w:pPr>
        <w:pStyle w:val="BodyTextIndent"/>
        <w:tabs>
          <w:tab w:val="left" w:pos="851"/>
        </w:tabs>
        <w:spacing w:line="360" w:lineRule="auto"/>
        <w:ind w:left="11" w:firstLine="840"/>
        <w:jc w:val="both"/>
        <w:rPr>
          <w:rFonts w:ascii="Arial" w:hAnsi="Arial" w:cs="Arial"/>
          <w:color w:val="000000"/>
          <w:sz w:val="22"/>
          <w:szCs w:val="22"/>
        </w:rPr>
      </w:pPr>
      <w:r w:rsidRPr="00FB77D0">
        <w:rPr>
          <w:rFonts w:ascii="Arial" w:hAnsi="Arial" w:cs="Arial"/>
          <w:color w:val="000000"/>
          <w:sz w:val="22"/>
          <w:szCs w:val="22"/>
        </w:rPr>
        <w:t xml:space="preserve">Rencana Kerja (Renja) Kecamatan </w:t>
      </w:r>
      <w:r w:rsidR="00E74C68">
        <w:rPr>
          <w:rFonts w:ascii="Arial" w:hAnsi="Arial" w:cs="Arial"/>
          <w:color w:val="000000"/>
          <w:sz w:val="22"/>
          <w:szCs w:val="22"/>
          <w:lang w:val="id-ID"/>
        </w:rPr>
        <w:t xml:space="preserve">Bobotsari </w:t>
      </w:r>
      <w:r w:rsidRPr="00FB77D0">
        <w:rPr>
          <w:rFonts w:ascii="Arial" w:hAnsi="Arial" w:cs="Arial"/>
          <w:color w:val="000000"/>
          <w:sz w:val="22"/>
          <w:szCs w:val="22"/>
        </w:rPr>
        <w:t>Tahun 201</w:t>
      </w:r>
      <w:r w:rsidR="004B1FD8">
        <w:rPr>
          <w:rFonts w:ascii="Arial" w:hAnsi="Arial" w:cs="Arial"/>
          <w:color w:val="000000"/>
          <w:sz w:val="22"/>
          <w:szCs w:val="22"/>
          <w:lang w:val="id-ID"/>
        </w:rPr>
        <w:t>7</w:t>
      </w:r>
      <w:r w:rsidRPr="00FB77D0">
        <w:rPr>
          <w:rFonts w:ascii="Arial" w:hAnsi="Arial" w:cs="Arial"/>
          <w:color w:val="000000"/>
          <w:sz w:val="22"/>
          <w:szCs w:val="22"/>
        </w:rPr>
        <w:t xml:space="preserve"> merupakan pedoman dalam penyusunan Rencana Kerja Anggaran Tahun 201</w:t>
      </w:r>
      <w:r w:rsidR="004B1FD8">
        <w:rPr>
          <w:rFonts w:ascii="Arial" w:hAnsi="Arial" w:cs="Arial"/>
          <w:color w:val="000000"/>
          <w:sz w:val="22"/>
          <w:szCs w:val="22"/>
          <w:lang w:val="id-ID"/>
        </w:rPr>
        <w:t>7</w:t>
      </w:r>
      <w:r w:rsidRPr="00FB77D0">
        <w:rPr>
          <w:rFonts w:ascii="Arial" w:hAnsi="Arial" w:cs="Arial"/>
          <w:color w:val="000000"/>
          <w:sz w:val="22"/>
          <w:szCs w:val="22"/>
        </w:rPr>
        <w:t>, yang juga digunakan sebagai dasar penyusunan APBD. Namun demikian, jika dalam perjalana</w:t>
      </w:r>
      <w:r w:rsidR="004B1FD8">
        <w:rPr>
          <w:rFonts w:ascii="Arial" w:hAnsi="Arial" w:cs="Arial"/>
          <w:color w:val="000000"/>
          <w:sz w:val="22"/>
          <w:szCs w:val="22"/>
          <w:lang w:val="id-ID"/>
        </w:rPr>
        <w:t>n</w:t>
      </w:r>
      <w:r w:rsidRPr="00FB77D0">
        <w:rPr>
          <w:rFonts w:ascii="Arial" w:hAnsi="Arial" w:cs="Arial"/>
          <w:color w:val="000000"/>
          <w:sz w:val="22"/>
          <w:szCs w:val="22"/>
        </w:rPr>
        <w:t>nya terjadi proses rasionalisasi anggaran yang berujung pada penurunan jumlah program/kegiatan, maka:</w:t>
      </w:r>
    </w:p>
    <w:p w:rsidR="00FB77D0" w:rsidRPr="00FB77D0" w:rsidRDefault="00FB77D0" w:rsidP="00925AA5">
      <w:pPr>
        <w:pStyle w:val="BodyTextIndent"/>
        <w:numPr>
          <w:ilvl w:val="0"/>
          <w:numId w:val="74"/>
        </w:numPr>
        <w:spacing w:line="360" w:lineRule="auto"/>
        <w:ind w:left="284" w:hanging="284"/>
        <w:jc w:val="both"/>
        <w:rPr>
          <w:rFonts w:ascii="Arial" w:hAnsi="Arial" w:cs="Arial"/>
          <w:sz w:val="22"/>
          <w:szCs w:val="22"/>
        </w:rPr>
      </w:pPr>
      <w:r w:rsidRPr="00FB77D0">
        <w:rPr>
          <w:rFonts w:ascii="Arial" w:hAnsi="Arial" w:cs="Arial"/>
          <w:color w:val="000000"/>
          <w:sz w:val="22"/>
          <w:szCs w:val="22"/>
        </w:rPr>
        <w:t>Akan dilakukan penyesuaian berupa penundaan program/kegiataan yang memiliki bobot prioritas lebih rendah;</w:t>
      </w:r>
    </w:p>
    <w:p w:rsidR="00FB77D0" w:rsidRPr="00FB77D0" w:rsidRDefault="00FB77D0" w:rsidP="00925AA5">
      <w:pPr>
        <w:pStyle w:val="BodyTextIndent"/>
        <w:numPr>
          <w:ilvl w:val="0"/>
          <w:numId w:val="74"/>
        </w:numPr>
        <w:spacing w:line="360" w:lineRule="auto"/>
        <w:ind w:left="284" w:hanging="284"/>
        <w:jc w:val="both"/>
        <w:rPr>
          <w:rFonts w:ascii="Arial" w:hAnsi="Arial" w:cs="Arial"/>
          <w:sz w:val="22"/>
          <w:szCs w:val="22"/>
        </w:rPr>
      </w:pPr>
      <w:r w:rsidRPr="00FB77D0">
        <w:rPr>
          <w:rFonts w:ascii="Arial" w:hAnsi="Arial" w:cs="Arial"/>
          <w:color w:val="000000"/>
          <w:sz w:val="22"/>
          <w:szCs w:val="22"/>
        </w:rPr>
        <w:t xml:space="preserve">Penurunan target capaian kinerja untuk menyesuaikan Rasionalisasi </w:t>
      </w:r>
      <w:r w:rsidR="00925AA5">
        <w:rPr>
          <w:rFonts w:ascii="Arial" w:hAnsi="Arial" w:cs="Arial"/>
          <w:color w:val="000000"/>
          <w:sz w:val="22"/>
          <w:szCs w:val="22"/>
          <w:lang w:val="id-ID"/>
        </w:rPr>
        <w:t>A</w:t>
      </w:r>
      <w:r w:rsidRPr="00FB77D0">
        <w:rPr>
          <w:rFonts w:ascii="Arial" w:hAnsi="Arial" w:cs="Arial"/>
          <w:color w:val="000000"/>
          <w:sz w:val="22"/>
          <w:szCs w:val="22"/>
        </w:rPr>
        <w:t xml:space="preserve">nggaran terhadap Program/Kegiatan yang diajukan dalam Renja Kecamatan </w:t>
      </w:r>
      <w:r w:rsidR="00925AA5">
        <w:rPr>
          <w:rFonts w:ascii="Arial" w:hAnsi="Arial" w:cs="Arial"/>
          <w:color w:val="000000"/>
          <w:sz w:val="22"/>
          <w:szCs w:val="22"/>
          <w:lang w:val="id-ID"/>
        </w:rPr>
        <w:t>Bobotsari</w:t>
      </w:r>
      <w:r w:rsidRPr="00FB77D0">
        <w:rPr>
          <w:rFonts w:ascii="Arial" w:hAnsi="Arial" w:cs="Arial"/>
          <w:color w:val="000000"/>
          <w:sz w:val="22"/>
          <w:szCs w:val="22"/>
        </w:rPr>
        <w:t xml:space="preserve"> Tahun 201</w:t>
      </w:r>
      <w:r w:rsidR="00925AA5">
        <w:rPr>
          <w:rFonts w:ascii="Arial" w:hAnsi="Arial" w:cs="Arial"/>
          <w:color w:val="000000"/>
          <w:sz w:val="22"/>
          <w:szCs w:val="22"/>
          <w:lang w:val="id-ID"/>
        </w:rPr>
        <w:t>7</w:t>
      </w:r>
      <w:r w:rsidRPr="00FB77D0">
        <w:rPr>
          <w:rFonts w:ascii="Arial" w:hAnsi="Arial" w:cs="Arial"/>
          <w:color w:val="000000"/>
          <w:sz w:val="22"/>
          <w:szCs w:val="22"/>
        </w:rPr>
        <w:t>.</w:t>
      </w:r>
    </w:p>
    <w:p w:rsidR="00FB77D0" w:rsidRPr="005E1974" w:rsidRDefault="00FB77D0" w:rsidP="005E1974">
      <w:pPr>
        <w:pStyle w:val="BodyTextIndent"/>
        <w:tabs>
          <w:tab w:val="left" w:pos="851"/>
        </w:tabs>
        <w:spacing w:line="360" w:lineRule="auto"/>
        <w:ind w:left="11" w:firstLine="840"/>
        <w:jc w:val="both"/>
        <w:rPr>
          <w:rFonts w:ascii="Arial" w:hAnsi="Arial" w:cs="Arial"/>
          <w:sz w:val="22"/>
          <w:szCs w:val="22"/>
        </w:rPr>
      </w:pPr>
      <w:r w:rsidRPr="005E1974">
        <w:rPr>
          <w:rFonts w:ascii="Arial" w:hAnsi="Arial" w:cs="Arial"/>
          <w:sz w:val="22"/>
          <w:szCs w:val="22"/>
        </w:rPr>
        <w:t xml:space="preserve">Pada dasarnya seluruh program-program kerja dan kegiatan yang </w:t>
      </w:r>
      <w:proofErr w:type="gramStart"/>
      <w:r w:rsidRPr="005E1974">
        <w:rPr>
          <w:rFonts w:ascii="Arial" w:hAnsi="Arial" w:cs="Arial"/>
          <w:sz w:val="22"/>
          <w:szCs w:val="22"/>
        </w:rPr>
        <w:t>akan</w:t>
      </w:r>
      <w:proofErr w:type="gramEnd"/>
      <w:r w:rsidRPr="005E1974">
        <w:rPr>
          <w:rFonts w:ascii="Arial" w:hAnsi="Arial" w:cs="Arial"/>
          <w:sz w:val="22"/>
          <w:szCs w:val="22"/>
        </w:rPr>
        <w:t xml:space="preserve"> dilaksanakan merupakan suatu upaya Kecamatan</w:t>
      </w:r>
      <w:r w:rsidR="005E1974">
        <w:rPr>
          <w:rFonts w:ascii="Arial" w:hAnsi="Arial" w:cs="Arial"/>
          <w:sz w:val="22"/>
          <w:szCs w:val="22"/>
          <w:lang w:val="id-ID"/>
        </w:rPr>
        <w:t xml:space="preserve"> </w:t>
      </w:r>
      <w:r w:rsidRPr="005E1974">
        <w:rPr>
          <w:rFonts w:ascii="Arial" w:hAnsi="Arial" w:cs="Arial"/>
          <w:sz w:val="22"/>
          <w:szCs w:val="22"/>
        </w:rPr>
        <w:t>Purbalingga</w:t>
      </w:r>
      <w:r w:rsidR="005E1974">
        <w:rPr>
          <w:rFonts w:ascii="Arial" w:hAnsi="Arial" w:cs="Arial"/>
          <w:sz w:val="22"/>
          <w:szCs w:val="22"/>
          <w:lang w:val="id-ID"/>
        </w:rPr>
        <w:t xml:space="preserve"> </w:t>
      </w:r>
      <w:r w:rsidRPr="005E1974">
        <w:rPr>
          <w:rFonts w:ascii="Arial" w:hAnsi="Arial" w:cs="Arial"/>
          <w:sz w:val="22"/>
          <w:szCs w:val="22"/>
        </w:rPr>
        <w:t>dalam mewujudkan Visi dan Misi Kabupaten Purbalingga.</w:t>
      </w:r>
    </w:p>
    <w:p w:rsidR="00FB77D0" w:rsidRPr="00FB77D0" w:rsidRDefault="00FB77D0" w:rsidP="005E1974">
      <w:pPr>
        <w:pStyle w:val="BodyTextIndent"/>
        <w:tabs>
          <w:tab w:val="left" w:pos="851"/>
        </w:tabs>
        <w:spacing w:line="360" w:lineRule="auto"/>
        <w:ind w:left="11" w:firstLine="840"/>
        <w:jc w:val="both"/>
        <w:rPr>
          <w:rFonts w:ascii="Arial" w:hAnsi="Arial" w:cs="Arial"/>
          <w:color w:val="000000"/>
          <w:sz w:val="22"/>
          <w:szCs w:val="22"/>
        </w:rPr>
      </w:pPr>
      <w:proofErr w:type="gramStart"/>
      <w:r w:rsidRPr="00FB77D0">
        <w:rPr>
          <w:rFonts w:ascii="Arial" w:hAnsi="Arial" w:cs="Arial"/>
          <w:color w:val="000000"/>
          <w:sz w:val="22"/>
          <w:szCs w:val="22"/>
        </w:rPr>
        <w:t xml:space="preserve">Perencanaan ini dibuat secara partisipatif, dengan mengupayakan semaksimal mungkin dapat memfasilitasi segenap aspirasi stakeholders (pihak yang terkait dan berkepentingan) di Kecamatan </w:t>
      </w:r>
      <w:r w:rsidR="005E1974">
        <w:rPr>
          <w:rFonts w:ascii="Arial" w:hAnsi="Arial" w:cs="Arial"/>
          <w:color w:val="000000"/>
          <w:sz w:val="22"/>
          <w:szCs w:val="22"/>
          <w:lang w:val="id-ID"/>
        </w:rPr>
        <w:t>Bobotsari</w:t>
      </w:r>
      <w:r w:rsidRPr="00FB77D0">
        <w:rPr>
          <w:rFonts w:ascii="Arial" w:hAnsi="Arial" w:cs="Arial"/>
          <w:color w:val="000000"/>
          <w:sz w:val="22"/>
          <w:szCs w:val="22"/>
        </w:rPr>
        <w:t>.</w:t>
      </w:r>
      <w:proofErr w:type="gramEnd"/>
    </w:p>
    <w:p w:rsidR="00FB77D0" w:rsidRPr="00FB77D0" w:rsidRDefault="00FB77D0" w:rsidP="005E1974">
      <w:pPr>
        <w:pStyle w:val="BodyTextIndent"/>
        <w:tabs>
          <w:tab w:val="left" w:pos="851"/>
        </w:tabs>
        <w:spacing w:line="360" w:lineRule="auto"/>
        <w:ind w:left="11" w:firstLine="840"/>
        <w:jc w:val="both"/>
        <w:rPr>
          <w:rFonts w:ascii="Arial" w:hAnsi="Arial" w:cs="Arial"/>
          <w:color w:val="000000"/>
          <w:sz w:val="22"/>
          <w:szCs w:val="22"/>
        </w:rPr>
      </w:pPr>
      <w:r w:rsidRPr="00FB77D0">
        <w:rPr>
          <w:rFonts w:ascii="Arial" w:hAnsi="Arial" w:cs="Arial"/>
          <w:color w:val="000000"/>
          <w:sz w:val="22"/>
          <w:szCs w:val="22"/>
        </w:rPr>
        <w:t>Untuk menjamin keberhasilan implementasi Rencana Strategis (Renstra) melalui pelaksanaan Rencana Kinerja (Renja) Tahun 201</w:t>
      </w:r>
      <w:r w:rsidR="005E1974">
        <w:rPr>
          <w:rFonts w:ascii="Arial" w:hAnsi="Arial" w:cs="Arial"/>
          <w:color w:val="000000"/>
          <w:sz w:val="22"/>
          <w:szCs w:val="22"/>
          <w:lang w:val="id-ID"/>
        </w:rPr>
        <w:t>7</w:t>
      </w:r>
      <w:r w:rsidRPr="00FB77D0">
        <w:rPr>
          <w:rFonts w:ascii="Arial" w:hAnsi="Arial" w:cs="Arial"/>
          <w:color w:val="000000"/>
          <w:sz w:val="22"/>
          <w:szCs w:val="22"/>
        </w:rPr>
        <w:t xml:space="preserve">, maka perlu dilakukan hal-hal sebagai berikut </w:t>
      </w:r>
      <w:proofErr w:type="gramStart"/>
      <w:r w:rsidRPr="00FB77D0">
        <w:rPr>
          <w:rFonts w:ascii="Arial" w:hAnsi="Arial" w:cs="Arial"/>
          <w:color w:val="000000"/>
          <w:sz w:val="22"/>
          <w:szCs w:val="22"/>
        </w:rPr>
        <w:t>ini</w:t>
      </w:r>
      <w:r w:rsidR="005E1974">
        <w:rPr>
          <w:rFonts w:ascii="Arial" w:hAnsi="Arial" w:cs="Arial"/>
          <w:color w:val="000000"/>
          <w:sz w:val="22"/>
          <w:szCs w:val="22"/>
          <w:lang w:val="id-ID"/>
        </w:rPr>
        <w:t xml:space="preserve"> </w:t>
      </w:r>
      <w:r w:rsidRPr="00FB77D0">
        <w:rPr>
          <w:rFonts w:ascii="Arial" w:hAnsi="Arial" w:cs="Arial"/>
          <w:color w:val="000000"/>
          <w:sz w:val="22"/>
          <w:szCs w:val="22"/>
        </w:rPr>
        <w:t>:</w:t>
      </w:r>
      <w:proofErr w:type="gramEnd"/>
    </w:p>
    <w:p w:rsidR="00FB77D0" w:rsidRPr="00FB77D0" w:rsidRDefault="00FB77D0" w:rsidP="005E1974">
      <w:pPr>
        <w:pStyle w:val="BodyTextIndent"/>
        <w:numPr>
          <w:ilvl w:val="0"/>
          <w:numId w:val="75"/>
        </w:numPr>
        <w:tabs>
          <w:tab w:val="left" w:pos="851"/>
        </w:tabs>
        <w:spacing w:line="360" w:lineRule="auto"/>
        <w:ind w:left="284" w:hanging="284"/>
        <w:jc w:val="both"/>
        <w:rPr>
          <w:rFonts w:ascii="Arial" w:hAnsi="Arial" w:cs="Arial"/>
          <w:sz w:val="22"/>
          <w:szCs w:val="22"/>
        </w:rPr>
      </w:pPr>
      <w:r w:rsidRPr="00FB77D0">
        <w:rPr>
          <w:rFonts w:ascii="Arial" w:hAnsi="Arial" w:cs="Arial"/>
          <w:color w:val="000000"/>
          <w:sz w:val="22"/>
          <w:szCs w:val="22"/>
        </w:rPr>
        <w:t xml:space="preserve">Segera dilakukan Penetapan terhadap Rancangan Awal Rencana Kerja Kecamatan </w:t>
      </w:r>
      <w:r w:rsidR="005E1974">
        <w:rPr>
          <w:rFonts w:ascii="Arial" w:hAnsi="Arial" w:cs="Arial"/>
          <w:color w:val="000000"/>
          <w:sz w:val="22"/>
          <w:szCs w:val="22"/>
          <w:lang w:val="id-ID"/>
        </w:rPr>
        <w:t>Bobotsari</w:t>
      </w:r>
      <w:r w:rsidRPr="00FB77D0">
        <w:rPr>
          <w:rFonts w:ascii="Arial" w:hAnsi="Arial" w:cs="Arial"/>
          <w:color w:val="000000"/>
          <w:sz w:val="22"/>
          <w:szCs w:val="22"/>
        </w:rPr>
        <w:t xml:space="preserve"> Tahun 201</w:t>
      </w:r>
      <w:r w:rsidR="005E1974">
        <w:rPr>
          <w:rFonts w:ascii="Arial" w:hAnsi="Arial" w:cs="Arial"/>
          <w:color w:val="000000"/>
          <w:sz w:val="22"/>
          <w:szCs w:val="22"/>
          <w:lang w:val="id-ID"/>
        </w:rPr>
        <w:t>7</w:t>
      </w:r>
      <w:r w:rsidRPr="00FB77D0">
        <w:rPr>
          <w:rFonts w:ascii="Arial" w:hAnsi="Arial" w:cs="Arial"/>
          <w:color w:val="000000"/>
          <w:sz w:val="22"/>
          <w:szCs w:val="22"/>
        </w:rPr>
        <w:t xml:space="preserve"> ini, sehingga implementasinya bersifat mengikat dan konsekuensinya dapat dipertanggungjawabkan</w:t>
      </w:r>
      <w:r w:rsidR="005E1974">
        <w:rPr>
          <w:rFonts w:ascii="Arial" w:hAnsi="Arial" w:cs="Arial"/>
          <w:color w:val="000000"/>
          <w:sz w:val="22"/>
          <w:szCs w:val="22"/>
          <w:lang w:val="id-ID"/>
        </w:rPr>
        <w:t>.</w:t>
      </w:r>
    </w:p>
    <w:p w:rsidR="00FB77D0" w:rsidRPr="00FB77D0" w:rsidRDefault="00FB77D0" w:rsidP="005E1974">
      <w:pPr>
        <w:pStyle w:val="BodyTextIndent"/>
        <w:numPr>
          <w:ilvl w:val="0"/>
          <w:numId w:val="75"/>
        </w:numPr>
        <w:tabs>
          <w:tab w:val="left" w:pos="851"/>
        </w:tabs>
        <w:spacing w:line="360" w:lineRule="auto"/>
        <w:ind w:left="284" w:hanging="284"/>
        <w:jc w:val="both"/>
        <w:rPr>
          <w:rFonts w:ascii="Arial" w:hAnsi="Arial" w:cs="Arial"/>
          <w:sz w:val="22"/>
          <w:szCs w:val="22"/>
        </w:rPr>
      </w:pPr>
      <w:r w:rsidRPr="00FB77D0">
        <w:rPr>
          <w:rFonts w:ascii="Arial" w:hAnsi="Arial" w:cs="Arial"/>
          <w:color w:val="000000"/>
          <w:sz w:val="22"/>
          <w:szCs w:val="22"/>
        </w:rPr>
        <w:lastRenderedPageBreak/>
        <w:t>Mengkomunikasikan/</w:t>
      </w:r>
      <w:r w:rsidR="005E1974">
        <w:rPr>
          <w:rFonts w:ascii="Arial" w:hAnsi="Arial" w:cs="Arial"/>
          <w:color w:val="000000"/>
          <w:sz w:val="22"/>
          <w:szCs w:val="22"/>
          <w:lang w:val="id-ID"/>
        </w:rPr>
        <w:t>s</w:t>
      </w:r>
      <w:r w:rsidRPr="00FB77D0">
        <w:rPr>
          <w:rFonts w:ascii="Arial" w:hAnsi="Arial" w:cs="Arial"/>
          <w:color w:val="000000"/>
          <w:sz w:val="22"/>
          <w:szCs w:val="22"/>
        </w:rPr>
        <w:t>osialisasi terhadap Renstra dan Renja ini ke semua pihak yang terlibat secara intensif dan berkelanjutan untuk meningkatkan komitmen dan motivasi seluruh pihak untuk melaksanakan rencana strategis yang telah dibuat.</w:t>
      </w:r>
    </w:p>
    <w:p w:rsidR="00FB77D0" w:rsidRPr="00FB77D0" w:rsidRDefault="00FB77D0" w:rsidP="005E1974">
      <w:pPr>
        <w:pStyle w:val="BodyTextIndent"/>
        <w:numPr>
          <w:ilvl w:val="0"/>
          <w:numId w:val="75"/>
        </w:numPr>
        <w:tabs>
          <w:tab w:val="left" w:pos="851"/>
        </w:tabs>
        <w:spacing w:line="360" w:lineRule="auto"/>
        <w:ind w:left="284" w:hanging="284"/>
        <w:jc w:val="both"/>
        <w:rPr>
          <w:rFonts w:ascii="Arial" w:hAnsi="Arial" w:cs="Arial"/>
          <w:sz w:val="22"/>
          <w:szCs w:val="22"/>
        </w:rPr>
      </w:pPr>
      <w:r w:rsidRPr="00FB77D0">
        <w:rPr>
          <w:rFonts w:ascii="Arial" w:hAnsi="Arial" w:cs="Arial"/>
          <w:color w:val="000000"/>
          <w:sz w:val="22"/>
          <w:szCs w:val="22"/>
        </w:rPr>
        <w:t xml:space="preserve">Menjaga konsistensi pelaksanaan program dan kegiatan indikatif yang telah dirumuskan oleh seluruh aparat dan komponen </w:t>
      </w:r>
      <w:proofErr w:type="gramStart"/>
      <w:r w:rsidRPr="00FB77D0">
        <w:rPr>
          <w:rFonts w:ascii="Arial" w:hAnsi="Arial" w:cs="Arial"/>
          <w:color w:val="000000"/>
          <w:sz w:val="22"/>
          <w:szCs w:val="22"/>
        </w:rPr>
        <w:t>stakeholders</w:t>
      </w:r>
      <w:proofErr w:type="gramEnd"/>
      <w:r w:rsidRPr="00FB77D0">
        <w:rPr>
          <w:rFonts w:ascii="Arial" w:hAnsi="Arial" w:cs="Arial"/>
          <w:color w:val="000000"/>
          <w:sz w:val="22"/>
          <w:szCs w:val="22"/>
        </w:rPr>
        <w:t xml:space="preserve"> yang terkait dan relevan secara disiplin. Artinya segala akti</w:t>
      </w:r>
      <w:r w:rsidR="005E1974">
        <w:rPr>
          <w:rFonts w:ascii="Arial" w:hAnsi="Arial" w:cs="Arial"/>
          <w:color w:val="000000"/>
          <w:sz w:val="22"/>
          <w:szCs w:val="22"/>
          <w:lang w:val="id-ID"/>
        </w:rPr>
        <w:t>v</w:t>
      </w:r>
      <w:r w:rsidRPr="00FB77D0">
        <w:rPr>
          <w:rFonts w:ascii="Arial" w:hAnsi="Arial" w:cs="Arial"/>
          <w:color w:val="000000"/>
          <w:sz w:val="22"/>
          <w:szCs w:val="22"/>
        </w:rPr>
        <w:t>itas yang dilakukan oleh semua pihak tidak boleh menyimpang dari rencana kerja yang sudah ditetapkan untuk memastikan pencapaian tujuan akhir organisasi.</w:t>
      </w:r>
    </w:p>
    <w:p w:rsidR="00FB77D0" w:rsidRPr="00FB77D0" w:rsidRDefault="00FB77D0" w:rsidP="005E1974">
      <w:pPr>
        <w:pStyle w:val="BodyTextIndent"/>
        <w:numPr>
          <w:ilvl w:val="0"/>
          <w:numId w:val="75"/>
        </w:numPr>
        <w:tabs>
          <w:tab w:val="left" w:pos="851"/>
        </w:tabs>
        <w:spacing w:line="360" w:lineRule="auto"/>
        <w:ind w:left="284" w:hanging="284"/>
        <w:jc w:val="both"/>
        <w:rPr>
          <w:rFonts w:ascii="Arial" w:hAnsi="Arial" w:cs="Arial"/>
          <w:sz w:val="22"/>
          <w:szCs w:val="22"/>
        </w:rPr>
      </w:pPr>
      <w:r w:rsidRPr="00FB77D0">
        <w:rPr>
          <w:rFonts w:ascii="Arial" w:hAnsi="Arial" w:cs="Arial"/>
          <w:color w:val="000000"/>
          <w:sz w:val="22"/>
          <w:szCs w:val="22"/>
        </w:rPr>
        <w:t xml:space="preserve">Pengukuran pencapaian sasaran dan target yang telah ditetapkan di </w:t>
      </w:r>
      <w:r w:rsidR="005E1974">
        <w:rPr>
          <w:rFonts w:ascii="Arial" w:hAnsi="Arial" w:cs="Arial"/>
          <w:color w:val="000000"/>
          <w:sz w:val="22"/>
          <w:szCs w:val="22"/>
          <w:lang w:val="id-ID"/>
        </w:rPr>
        <w:t>R</w:t>
      </w:r>
      <w:r w:rsidRPr="00FB77D0">
        <w:rPr>
          <w:rFonts w:ascii="Arial" w:hAnsi="Arial" w:cs="Arial"/>
          <w:color w:val="000000"/>
          <w:sz w:val="22"/>
          <w:szCs w:val="22"/>
        </w:rPr>
        <w:t xml:space="preserve">encana </w:t>
      </w:r>
      <w:r w:rsidR="005E1974">
        <w:rPr>
          <w:rFonts w:ascii="Arial" w:hAnsi="Arial" w:cs="Arial"/>
          <w:color w:val="000000"/>
          <w:sz w:val="22"/>
          <w:szCs w:val="22"/>
          <w:lang w:val="id-ID"/>
        </w:rPr>
        <w:t>K</w:t>
      </w:r>
      <w:r w:rsidRPr="00FB77D0">
        <w:rPr>
          <w:rFonts w:ascii="Arial" w:hAnsi="Arial" w:cs="Arial"/>
          <w:color w:val="000000"/>
          <w:sz w:val="22"/>
          <w:szCs w:val="22"/>
        </w:rPr>
        <w:t xml:space="preserve">erja ini secara berkelanjutan untuk mengetahui tingkat keberhasilan pelaksanaan </w:t>
      </w:r>
      <w:r w:rsidR="005E1974">
        <w:rPr>
          <w:rFonts w:ascii="Arial" w:hAnsi="Arial" w:cs="Arial"/>
          <w:color w:val="000000"/>
          <w:sz w:val="22"/>
          <w:szCs w:val="22"/>
          <w:lang w:val="id-ID"/>
        </w:rPr>
        <w:t>R</w:t>
      </w:r>
      <w:r w:rsidRPr="00FB77D0">
        <w:rPr>
          <w:rFonts w:ascii="Arial" w:hAnsi="Arial" w:cs="Arial"/>
          <w:color w:val="000000"/>
          <w:sz w:val="22"/>
          <w:szCs w:val="22"/>
        </w:rPr>
        <w:t xml:space="preserve">encana </w:t>
      </w:r>
      <w:r w:rsidR="005E1974">
        <w:rPr>
          <w:rFonts w:ascii="Arial" w:hAnsi="Arial" w:cs="Arial"/>
          <w:color w:val="000000"/>
          <w:sz w:val="22"/>
          <w:szCs w:val="22"/>
          <w:lang w:val="id-ID"/>
        </w:rPr>
        <w:t>K</w:t>
      </w:r>
      <w:r w:rsidRPr="00FB77D0">
        <w:rPr>
          <w:rFonts w:ascii="Arial" w:hAnsi="Arial" w:cs="Arial"/>
          <w:color w:val="000000"/>
          <w:sz w:val="22"/>
          <w:szCs w:val="22"/>
        </w:rPr>
        <w:t>erja yang telah dibuat</w:t>
      </w:r>
      <w:r w:rsidR="005E1974">
        <w:rPr>
          <w:rFonts w:ascii="Arial" w:hAnsi="Arial" w:cs="Arial"/>
          <w:color w:val="000000"/>
          <w:sz w:val="22"/>
          <w:szCs w:val="22"/>
          <w:lang w:val="id-ID"/>
        </w:rPr>
        <w:t>.</w:t>
      </w:r>
    </w:p>
    <w:p w:rsidR="00FB77D0" w:rsidRPr="00FB77D0" w:rsidRDefault="00FB77D0" w:rsidP="005E1974">
      <w:pPr>
        <w:pStyle w:val="BodyTextIndent"/>
        <w:numPr>
          <w:ilvl w:val="0"/>
          <w:numId w:val="75"/>
        </w:numPr>
        <w:tabs>
          <w:tab w:val="left" w:pos="851"/>
        </w:tabs>
        <w:spacing w:line="360" w:lineRule="auto"/>
        <w:ind w:left="284" w:hanging="284"/>
        <w:jc w:val="both"/>
        <w:rPr>
          <w:rFonts w:ascii="Arial" w:hAnsi="Arial" w:cs="Arial"/>
          <w:sz w:val="22"/>
          <w:szCs w:val="22"/>
        </w:rPr>
      </w:pPr>
      <w:r w:rsidRPr="00FB77D0">
        <w:rPr>
          <w:rFonts w:ascii="Arial" w:hAnsi="Arial" w:cs="Arial"/>
          <w:color w:val="000000"/>
          <w:sz w:val="22"/>
          <w:szCs w:val="22"/>
        </w:rPr>
        <w:t xml:space="preserve">Pengevaluasian, pengkajian hasil pengukuran pencapaian sasaran dan target yang telah ditetapkan untuk melakukan penilaian terhadap kinerja dari seluruh aparat dan jika perlu dilakukan penyesuaian terhadap </w:t>
      </w:r>
      <w:r w:rsidR="005E1974">
        <w:rPr>
          <w:rFonts w:ascii="Arial" w:hAnsi="Arial" w:cs="Arial"/>
          <w:color w:val="000000"/>
          <w:sz w:val="22"/>
          <w:szCs w:val="22"/>
          <w:lang w:val="id-ID"/>
        </w:rPr>
        <w:t>R</w:t>
      </w:r>
      <w:r w:rsidRPr="00FB77D0">
        <w:rPr>
          <w:rFonts w:ascii="Arial" w:hAnsi="Arial" w:cs="Arial"/>
          <w:color w:val="000000"/>
          <w:sz w:val="22"/>
          <w:szCs w:val="22"/>
        </w:rPr>
        <w:t xml:space="preserve">encana </w:t>
      </w:r>
      <w:r w:rsidR="005E1974">
        <w:rPr>
          <w:rFonts w:ascii="Arial" w:hAnsi="Arial" w:cs="Arial"/>
          <w:color w:val="000000"/>
          <w:sz w:val="22"/>
          <w:szCs w:val="22"/>
          <w:lang w:val="id-ID"/>
        </w:rPr>
        <w:t>K</w:t>
      </w:r>
      <w:r w:rsidRPr="00FB77D0">
        <w:rPr>
          <w:rFonts w:ascii="Arial" w:hAnsi="Arial" w:cs="Arial"/>
          <w:color w:val="000000"/>
          <w:sz w:val="22"/>
          <w:szCs w:val="22"/>
        </w:rPr>
        <w:t xml:space="preserve">erja untuk menjamin pencapaian </w:t>
      </w:r>
      <w:r w:rsidR="005E1974">
        <w:rPr>
          <w:rFonts w:ascii="Arial" w:hAnsi="Arial" w:cs="Arial"/>
          <w:color w:val="000000"/>
          <w:sz w:val="22"/>
          <w:szCs w:val="22"/>
          <w:lang w:val="id-ID"/>
        </w:rPr>
        <w:t>V</w:t>
      </w:r>
      <w:r w:rsidRPr="00FB77D0">
        <w:rPr>
          <w:rFonts w:ascii="Arial" w:hAnsi="Arial" w:cs="Arial"/>
          <w:color w:val="000000"/>
          <w:sz w:val="22"/>
          <w:szCs w:val="22"/>
        </w:rPr>
        <w:t xml:space="preserve">isi dan </w:t>
      </w:r>
      <w:r w:rsidR="005E1974">
        <w:rPr>
          <w:rFonts w:ascii="Arial" w:hAnsi="Arial" w:cs="Arial"/>
          <w:color w:val="000000"/>
          <w:sz w:val="22"/>
          <w:szCs w:val="22"/>
          <w:lang w:val="id-ID"/>
        </w:rPr>
        <w:t>M</w:t>
      </w:r>
      <w:r w:rsidRPr="00FB77D0">
        <w:rPr>
          <w:rFonts w:ascii="Arial" w:hAnsi="Arial" w:cs="Arial"/>
          <w:color w:val="000000"/>
          <w:sz w:val="22"/>
          <w:szCs w:val="22"/>
        </w:rPr>
        <w:t>isi organisasi.</w:t>
      </w:r>
    </w:p>
    <w:p w:rsidR="00FB77D0" w:rsidRPr="00FB77D0" w:rsidRDefault="005E1974" w:rsidP="005E1974">
      <w:pPr>
        <w:pStyle w:val="BodyTextIndent"/>
        <w:tabs>
          <w:tab w:val="left" w:pos="851"/>
        </w:tabs>
        <w:spacing w:line="360" w:lineRule="auto"/>
        <w:ind w:left="11" w:firstLine="840"/>
        <w:jc w:val="both"/>
        <w:rPr>
          <w:rFonts w:ascii="Arial" w:hAnsi="Arial" w:cs="Arial"/>
          <w:color w:val="000000"/>
          <w:sz w:val="22"/>
          <w:szCs w:val="22"/>
        </w:rPr>
      </w:pPr>
      <w:r>
        <w:rPr>
          <w:rFonts w:ascii="Arial" w:hAnsi="Arial" w:cs="Arial"/>
          <w:color w:val="000000"/>
          <w:sz w:val="22"/>
          <w:szCs w:val="22"/>
        </w:rPr>
        <w:t>Dengan mengharap keridh</w:t>
      </w:r>
      <w:r>
        <w:rPr>
          <w:rFonts w:ascii="Arial" w:hAnsi="Arial" w:cs="Arial"/>
          <w:color w:val="000000"/>
          <w:sz w:val="22"/>
          <w:szCs w:val="22"/>
          <w:lang w:val="id-ID"/>
        </w:rPr>
        <w:t>a</w:t>
      </w:r>
      <w:r w:rsidR="00FB77D0" w:rsidRPr="00FB77D0">
        <w:rPr>
          <w:rFonts w:ascii="Arial" w:hAnsi="Arial" w:cs="Arial"/>
          <w:color w:val="000000"/>
          <w:sz w:val="22"/>
          <w:szCs w:val="22"/>
        </w:rPr>
        <w:t xml:space="preserve">an Tuhan Yang Maha Esa, semoga </w:t>
      </w:r>
      <w:r>
        <w:rPr>
          <w:rFonts w:ascii="Arial" w:hAnsi="Arial" w:cs="Arial"/>
          <w:color w:val="000000"/>
          <w:sz w:val="22"/>
          <w:szCs w:val="22"/>
          <w:lang w:val="id-ID"/>
        </w:rPr>
        <w:t>R</w:t>
      </w:r>
      <w:r w:rsidR="00FB77D0" w:rsidRPr="00FB77D0">
        <w:rPr>
          <w:rFonts w:ascii="Arial" w:hAnsi="Arial" w:cs="Arial"/>
          <w:color w:val="000000"/>
          <w:sz w:val="22"/>
          <w:szCs w:val="22"/>
        </w:rPr>
        <w:t xml:space="preserve">encana </w:t>
      </w:r>
      <w:r>
        <w:rPr>
          <w:rFonts w:ascii="Arial" w:hAnsi="Arial" w:cs="Arial"/>
          <w:color w:val="000000"/>
          <w:sz w:val="22"/>
          <w:szCs w:val="22"/>
          <w:lang w:val="id-ID"/>
        </w:rPr>
        <w:t>K</w:t>
      </w:r>
      <w:r w:rsidR="00FB77D0" w:rsidRPr="00FB77D0">
        <w:rPr>
          <w:rFonts w:ascii="Arial" w:hAnsi="Arial" w:cs="Arial"/>
          <w:color w:val="000000"/>
          <w:sz w:val="22"/>
          <w:szCs w:val="22"/>
        </w:rPr>
        <w:t xml:space="preserve">erja yang telah dibuat bersama-sama ini dapat diwujudkan bersama, untuk mencapai tujuan akhir bersama yaitu </w:t>
      </w:r>
      <w:r w:rsidRPr="005E1974">
        <w:rPr>
          <w:rFonts w:ascii="Arial" w:hAnsi="Arial" w:cs="Arial"/>
          <w:color w:val="000000"/>
          <w:sz w:val="22"/>
          <w:szCs w:val="22"/>
        </w:rPr>
        <w:t>Purbalingga yang Mandiri dan Berdaya Saing Menuju Masyarakat Sejahtera yang Berakhlak Mulia</w:t>
      </w:r>
      <w:r w:rsidR="00FB77D0" w:rsidRPr="00FB77D0">
        <w:rPr>
          <w:rFonts w:ascii="Arial" w:hAnsi="Arial" w:cs="Arial"/>
          <w:color w:val="000000"/>
          <w:sz w:val="22"/>
          <w:szCs w:val="22"/>
        </w:rPr>
        <w:t xml:space="preserve">. </w:t>
      </w:r>
      <w:proofErr w:type="gramStart"/>
      <w:r w:rsidR="00FB77D0" w:rsidRPr="00FB77D0">
        <w:rPr>
          <w:rFonts w:ascii="Arial" w:hAnsi="Arial" w:cs="Arial"/>
          <w:color w:val="000000"/>
          <w:sz w:val="22"/>
          <w:szCs w:val="22"/>
        </w:rPr>
        <w:t>Amin.</w:t>
      </w:r>
      <w:proofErr w:type="gramEnd"/>
    </w:p>
    <w:p w:rsidR="00417BA4" w:rsidRPr="00FB77D0" w:rsidRDefault="00417BA4" w:rsidP="00FB77D0">
      <w:pPr>
        <w:pStyle w:val="NormalWeb"/>
        <w:spacing w:before="60" w:after="0" w:line="360" w:lineRule="auto"/>
        <w:ind w:firstLine="913"/>
        <w:jc w:val="both"/>
        <w:rPr>
          <w:rFonts w:ascii="Arial" w:hAnsi="Arial" w:cs="Arial"/>
          <w:sz w:val="22"/>
          <w:szCs w:val="22"/>
          <w:lang w:val="sv-SE"/>
        </w:rPr>
      </w:pPr>
    </w:p>
    <w:p w:rsidR="00417BA4" w:rsidRPr="00FB77D0" w:rsidRDefault="00FC6793" w:rsidP="005E1974">
      <w:pPr>
        <w:tabs>
          <w:tab w:val="left" w:pos="4536"/>
        </w:tabs>
        <w:spacing w:before="40" w:after="40" w:line="360" w:lineRule="auto"/>
        <w:ind w:left="5103"/>
        <w:rPr>
          <w:rFonts w:ascii="Arial" w:hAnsi="Arial" w:cs="Arial"/>
          <w:sz w:val="22"/>
          <w:szCs w:val="22"/>
          <w:lang w:val="id-ID"/>
        </w:rPr>
      </w:pPr>
      <w:r w:rsidRPr="00FB77D0">
        <w:rPr>
          <w:rFonts w:ascii="Arial" w:hAnsi="Arial" w:cs="Arial"/>
          <w:sz w:val="22"/>
          <w:szCs w:val="22"/>
          <w:lang w:val="id-ID"/>
        </w:rPr>
        <w:tab/>
      </w:r>
      <w:r w:rsidR="005E1974">
        <w:rPr>
          <w:rFonts w:ascii="Arial" w:hAnsi="Arial" w:cs="Arial"/>
          <w:sz w:val="22"/>
          <w:szCs w:val="22"/>
          <w:lang w:val="id-ID"/>
        </w:rPr>
        <w:t>Bobotsari</w:t>
      </w:r>
      <w:r w:rsidR="00417BA4" w:rsidRPr="00FB77D0">
        <w:rPr>
          <w:rFonts w:ascii="Arial" w:hAnsi="Arial" w:cs="Arial"/>
          <w:sz w:val="22"/>
          <w:szCs w:val="22"/>
          <w:lang w:val="sv-SE"/>
        </w:rPr>
        <w:t>,</w:t>
      </w:r>
      <w:r w:rsidR="00E74C68">
        <w:rPr>
          <w:rFonts w:ascii="Arial" w:hAnsi="Arial" w:cs="Arial"/>
          <w:sz w:val="22"/>
          <w:szCs w:val="22"/>
          <w:lang w:val="id-ID"/>
        </w:rPr>
        <w:t xml:space="preserve"> </w:t>
      </w:r>
      <w:r w:rsidR="00B602E8" w:rsidRPr="00FB77D0">
        <w:rPr>
          <w:rFonts w:ascii="Arial" w:hAnsi="Arial" w:cs="Arial"/>
          <w:sz w:val="22"/>
          <w:szCs w:val="22"/>
          <w:lang w:val="id-ID"/>
        </w:rPr>
        <w:t xml:space="preserve">23 </w:t>
      </w:r>
      <w:r w:rsidR="00E52828" w:rsidRPr="00FB77D0">
        <w:rPr>
          <w:rFonts w:ascii="Arial" w:hAnsi="Arial" w:cs="Arial"/>
          <w:sz w:val="22"/>
          <w:szCs w:val="22"/>
          <w:lang w:val="id-ID"/>
        </w:rPr>
        <w:t>J</w:t>
      </w:r>
      <w:r w:rsidR="00BF183E" w:rsidRPr="00FB77D0">
        <w:rPr>
          <w:rFonts w:ascii="Arial" w:hAnsi="Arial" w:cs="Arial"/>
          <w:sz w:val="22"/>
          <w:szCs w:val="22"/>
          <w:lang w:val="id-ID"/>
        </w:rPr>
        <w:t>anuari 2017</w:t>
      </w:r>
    </w:p>
    <w:p w:rsidR="00417BA4" w:rsidRPr="005E1974" w:rsidRDefault="00417BA4" w:rsidP="005E1974">
      <w:pPr>
        <w:spacing w:before="120" w:line="360" w:lineRule="auto"/>
        <w:ind w:left="5103"/>
        <w:jc w:val="center"/>
        <w:rPr>
          <w:rFonts w:ascii="Arial" w:hAnsi="Arial" w:cs="Arial"/>
          <w:sz w:val="22"/>
          <w:szCs w:val="22"/>
          <w:lang w:val="id-ID"/>
        </w:rPr>
      </w:pPr>
      <w:r w:rsidRPr="00FB77D0">
        <w:rPr>
          <w:rFonts w:ascii="Arial" w:hAnsi="Arial" w:cs="Arial"/>
          <w:sz w:val="22"/>
          <w:szCs w:val="22"/>
        </w:rPr>
        <w:t>C</w:t>
      </w:r>
      <w:r w:rsidR="005E1974">
        <w:rPr>
          <w:rFonts w:ascii="Arial" w:hAnsi="Arial" w:cs="Arial"/>
          <w:sz w:val="22"/>
          <w:szCs w:val="22"/>
          <w:lang w:val="id-ID"/>
        </w:rPr>
        <w:t>amat Bobotsari</w:t>
      </w:r>
    </w:p>
    <w:p w:rsidR="00417BA4" w:rsidRPr="00FB77D0" w:rsidRDefault="00417BA4" w:rsidP="00FB77D0">
      <w:pPr>
        <w:spacing w:before="120" w:line="360" w:lineRule="auto"/>
        <w:ind w:left="5103"/>
        <w:jc w:val="center"/>
        <w:rPr>
          <w:rFonts w:ascii="Arial" w:hAnsi="Arial" w:cs="Arial"/>
          <w:sz w:val="22"/>
          <w:szCs w:val="22"/>
          <w:lang w:val="id-ID"/>
        </w:rPr>
      </w:pPr>
    </w:p>
    <w:p w:rsidR="00E52828" w:rsidRPr="00FB77D0" w:rsidRDefault="00E52828" w:rsidP="00FB77D0">
      <w:pPr>
        <w:spacing w:before="120" w:line="360" w:lineRule="auto"/>
        <w:ind w:left="5103"/>
        <w:jc w:val="center"/>
        <w:rPr>
          <w:rFonts w:ascii="Arial" w:hAnsi="Arial" w:cs="Arial"/>
          <w:sz w:val="22"/>
          <w:szCs w:val="22"/>
          <w:lang w:val="id-ID"/>
        </w:rPr>
      </w:pPr>
    </w:p>
    <w:p w:rsidR="00417BA4" w:rsidRPr="00FB77D0" w:rsidRDefault="00F30142" w:rsidP="00FB77D0">
      <w:pPr>
        <w:spacing w:line="360" w:lineRule="auto"/>
        <w:ind w:left="5103"/>
        <w:jc w:val="center"/>
        <w:rPr>
          <w:rFonts w:ascii="Arial" w:hAnsi="Arial" w:cs="Arial"/>
          <w:b/>
          <w:sz w:val="22"/>
          <w:szCs w:val="22"/>
          <w:u w:val="single"/>
          <w:lang w:val="id-ID"/>
        </w:rPr>
      </w:pPr>
      <w:r w:rsidRPr="00FB77D0">
        <w:rPr>
          <w:rFonts w:ascii="Arial" w:hAnsi="Arial" w:cs="Arial"/>
          <w:b/>
          <w:sz w:val="22"/>
          <w:szCs w:val="22"/>
          <w:u w:val="single"/>
          <w:lang w:val="id-ID"/>
        </w:rPr>
        <w:t>Drs. H. HARSONO</w:t>
      </w:r>
    </w:p>
    <w:p w:rsidR="00417BA4" w:rsidRPr="00FB77D0" w:rsidRDefault="00417BA4" w:rsidP="00FB77D0">
      <w:pPr>
        <w:spacing w:line="360" w:lineRule="auto"/>
        <w:ind w:left="5103"/>
        <w:jc w:val="center"/>
        <w:rPr>
          <w:rFonts w:ascii="Arial" w:hAnsi="Arial" w:cs="Arial"/>
          <w:sz w:val="22"/>
          <w:szCs w:val="22"/>
          <w:lang w:val="id-ID"/>
        </w:rPr>
      </w:pPr>
      <w:r w:rsidRPr="00FB77D0">
        <w:rPr>
          <w:rFonts w:ascii="Arial" w:hAnsi="Arial" w:cs="Arial"/>
          <w:sz w:val="22"/>
          <w:szCs w:val="22"/>
        </w:rPr>
        <w:t>Pembina</w:t>
      </w:r>
      <w:r w:rsidR="00BF183E" w:rsidRPr="00FB77D0">
        <w:rPr>
          <w:rFonts w:ascii="Arial" w:hAnsi="Arial" w:cs="Arial"/>
          <w:sz w:val="22"/>
          <w:szCs w:val="22"/>
          <w:lang w:val="id-ID"/>
        </w:rPr>
        <w:t xml:space="preserve"> Tingkat I</w:t>
      </w:r>
    </w:p>
    <w:p w:rsidR="00417BA4" w:rsidRPr="00FB77D0" w:rsidRDefault="00417BA4" w:rsidP="00FB77D0">
      <w:pPr>
        <w:spacing w:line="360" w:lineRule="auto"/>
        <w:ind w:left="5103"/>
        <w:jc w:val="center"/>
        <w:rPr>
          <w:rFonts w:ascii="Arial" w:hAnsi="Arial" w:cs="Arial"/>
          <w:color w:val="000000"/>
          <w:sz w:val="22"/>
          <w:szCs w:val="22"/>
          <w:lang w:val="id-ID"/>
        </w:rPr>
      </w:pPr>
      <w:r w:rsidRPr="00FB77D0">
        <w:rPr>
          <w:rFonts w:ascii="Arial" w:hAnsi="Arial" w:cs="Arial"/>
          <w:color w:val="000000"/>
          <w:sz w:val="22"/>
          <w:szCs w:val="22"/>
        </w:rPr>
        <w:t xml:space="preserve">NIP. </w:t>
      </w:r>
      <w:r w:rsidRPr="00FB77D0">
        <w:rPr>
          <w:rFonts w:ascii="Arial" w:hAnsi="Arial" w:cs="Arial"/>
          <w:sz w:val="22"/>
          <w:szCs w:val="22"/>
        </w:rPr>
        <w:t>19</w:t>
      </w:r>
      <w:r w:rsidR="00292856" w:rsidRPr="00FB77D0">
        <w:rPr>
          <w:rFonts w:ascii="Arial" w:hAnsi="Arial" w:cs="Arial"/>
          <w:sz w:val="22"/>
          <w:szCs w:val="22"/>
          <w:lang w:val="id-ID"/>
        </w:rPr>
        <w:t>6</w:t>
      </w:r>
      <w:r w:rsidR="00DE56A0" w:rsidRPr="00FB77D0">
        <w:rPr>
          <w:rFonts w:ascii="Arial" w:hAnsi="Arial" w:cs="Arial"/>
          <w:sz w:val="22"/>
          <w:szCs w:val="22"/>
          <w:lang w:val="id-ID"/>
        </w:rPr>
        <w:t>61117 199403 1 006</w:t>
      </w:r>
    </w:p>
    <w:sectPr w:rsidR="00417BA4" w:rsidRPr="00FB77D0" w:rsidSect="00340323">
      <w:footerReference w:type="even" r:id="rId15"/>
      <w:footerReference w:type="default" r:id="rId16"/>
      <w:type w:val="continuous"/>
      <w:pgSz w:w="12191" w:h="18711" w:code="9"/>
      <w:pgMar w:top="1701" w:right="1418" w:bottom="1418" w:left="1701" w:header="720" w:footer="137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AB8" w:rsidRDefault="00A27AB8">
      <w:r>
        <w:separator/>
      </w:r>
    </w:p>
  </w:endnote>
  <w:endnote w:type="continuationSeparator" w:id="0">
    <w:p w:rsidR="00A27AB8" w:rsidRDefault="00A2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323" w:rsidRDefault="00340323" w:rsidP="003C55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0323" w:rsidRDefault="00340323" w:rsidP="001D66E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323" w:rsidRPr="0082390B" w:rsidRDefault="00340323" w:rsidP="0082390B">
    <w:pPr>
      <w:pStyle w:val="Footer"/>
      <w:pBdr>
        <w:top w:val="thinThickSmallGap" w:sz="24" w:space="1" w:color="622423" w:themeColor="accent2" w:themeShade="7F"/>
      </w:pBdr>
      <w:rPr>
        <w:rFonts w:ascii="Verdana" w:hAnsi="Verdana"/>
        <w:lang w:val="id-ID"/>
      </w:rPr>
    </w:pPr>
    <w:r w:rsidRPr="005E6ED8">
      <w:rPr>
        <w:rFonts w:ascii="Verdana" w:hAnsi="Verdana"/>
        <w:i/>
      </w:rPr>
      <w:t>Ren</w:t>
    </w:r>
    <w:r>
      <w:rPr>
        <w:rFonts w:ascii="Verdana" w:hAnsi="Verdana"/>
        <w:i/>
        <w:lang w:val="id-ID"/>
      </w:rPr>
      <w:t>j</w:t>
    </w:r>
    <w:r w:rsidRPr="005E6ED8">
      <w:rPr>
        <w:rFonts w:ascii="Verdana" w:hAnsi="Verdana"/>
        <w:i/>
      </w:rPr>
      <w:t xml:space="preserve">a </w:t>
    </w:r>
    <w:r>
      <w:rPr>
        <w:rFonts w:ascii="Verdana" w:hAnsi="Verdana"/>
        <w:i/>
      </w:rPr>
      <w:t>Kecamatan Bobotsari</w:t>
    </w:r>
    <w:r w:rsidRPr="005E6ED8">
      <w:rPr>
        <w:rFonts w:ascii="Verdana" w:hAnsi="Verdana"/>
        <w:i/>
      </w:rPr>
      <w:t xml:space="preserve"> Tahun 201</w:t>
    </w:r>
    <w:r>
      <w:rPr>
        <w:rFonts w:ascii="Verdana" w:hAnsi="Verdana"/>
        <w:i/>
        <w:lang w:val="id-ID"/>
      </w:rPr>
      <w:t>7</w:t>
    </w:r>
  </w:p>
  <w:p w:rsidR="00340323" w:rsidRDefault="00340323" w:rsidP="00BB748A">
    <w:pPr>
      <w:pStyle w:val="Footer"/>
      <w:pBdr>
        <w:top w:val="thinThickSmallGap" w:sz="24" w:space="1" w:color="622423" w:themeColor="accent2" w:themeShade="7F"/>
      </w:pBdr>
      <w:rPr>
        <w:rFonts w:ascii="Verdana" w:hAnsi="Verdana"/>
        <w:i/>
        <w:lang w:val="id-ID"/>
      </w:rPr>
    </w:pPr>
  </w:p>
  <w:p w:rsidR="00340323" w:rsidRPr="005E6ED8" w:rsidRDefault="00340323" w:rsidP="007D00BE">
    <w:pPr>
      <w:pStyle w:val="Footer"/>
      <w:tabs>
        <w:tab w:val="left" w:pos="420"/>
      </w:tabs>
      <w:rPr>
        <w:rFonts w:ascii="Verdana" w:hAnsi="Verdana"/>
        <w:sz w:val="24"/>
        <w:szCs w:val="24"/>
        <w:lang w:val="id-ID"/>
      </w:rPr>
    </w:pPr>
    <w:r>
      <w:rPr>
        <w:rFonts w:ascii="Verdana" w:hAnsi="Verdana"/>
        <w:sz w:val="24"/>
        <w:szCs w:val="24"/>
        <w:lang w:val="id-ID"/>
      </w:rPr>
      <w:tab/>
    </w:r>
    <w:r>
      <w:rPr>
        <w:rFonts w:ascii="Verdana" w:hAnsi="Verdana"/>
        <w:sz w:val="24"/>
        <w:szCs w:val="24"/>
        <w:lang w:val="id-ID"/>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AB8" w:rsidRDefault="00A27AB8">
      <w:r>
        <w:separator/>
      </w:r>
    </w:p>
  </w:footnote>
  <w:footnote w:type="continuationSeparator" w:id="0">
    <w:p w:rsidR="00A27AB8" w:rsidRDefault="00A27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19"/>
    <w:multiLevelType w:val="multilevel"/>
    <w:tmpl w:val="00000019"/>
    <w:name w:val="WW8Num25"/>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2E"/>
    <w:multiLevelType w:val="multilevel"/>
    <w:tmpl w:val="3E2A4226"/>
    <w:name w:val="WW8Num46"/>
    <w:lvl w:ilvl="0">
      <w:start w:val="1"/>
      <w:numFmt w:val="decimal"/>
      <w:lvlText w:val="%1."/>
      <w:lvlJc w:val="left"/>
      <w:pPr>
        <w:tabs>
          <w:tab w:val="num" w:pos="954"/>
        </w:tabs>
        <w:ind w:left="954" w:hanging="454"/>
      </w:pPr>
    </w:lvl>
    <w:lvl w:ilvl="1">
      <w:start w:val="1"/>
      <w:numFmt w:val="decimal"/>
      <w:lvlText w:val="%2."/>
      <w:lvlJc w:val="left"/>
      <w:pPr>
        <w:tabs>
          <w:tab w:val="num" w:pos="1440"/>
        </w:tabs>
        <w:ind w:left="1440" w:hanging="360"/>
      </w:pPr>
      <w:rPr>
        <w:rFonts w:hint="default"/>
      </w:rPr>
    </w:lvl>
    <w:lvl w:ilvl="2">
      <w:start w:val="2"/>
      <w:numFmt w:val="upp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0000031"/>
    <w:multiLevelType w:val="multilevel"/>
    <w:tmpl w:val="00000031"/>
    <w:name w:val="WW8Num4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32"/>
    <w:multiLevelType w:val="multilevel"/>
    <w:tmpl w:val="7478A596"/>
    <w:name w:val="WW8Num50"/>
    <w:lvl w:ilvl="0">
      <w:start w:val="1"/>
      <w:numFmt w:val="lowerLetter"/>
      <w:lvlText w:val="%1."/>
      <w:lvlJc w:val="left"/>
      <w:pPr>
        <w:tabs>
          <w:tab w:val="num" w:pos="720"/>
        </w:tabs>
        <w:ind w:left="720" w:hanging="360"/>
      </w:pPr>
      <w:rPr>
        <w:rFonts w:ascii="Verdana" w:eastAsia="Times New Roman" w:hAnsi="Verdana"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33"/>
    <w:multiLevelType w:val="multilevel"/>
    <w:tmpl w:val="00000033"/>
    <w:name w:val="WW8Num51"/>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0000034"/>
    <w:multiLevelType w:val="multilevel"/>
    <w:tmpl w:val="00000034"/>
    <w:name w:val="WW8Num5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0000035"/>
    <w:multiLevelType w:val="multilevel"/>
    <w:tmpl w:val="00000035"/>
    <w:name w:val="WW8Num53"/>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nsid w:val="00000036"/>
    <w:multiLevelType w:val="multilevel"/>
    <w:tmpl w:val="00000036"/>
    <w:name w:val="WW8Num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37"/>
    <w:multiLevelType w:val="multilevel"/>
    <w:tmpl w:val="00000037"/>
    <w:name w:val="WW8Num5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38"/>
    <w:multiLevelType w:val="multilevel"/>
    <w:tmpl w:val="00000038"/>
    <w:name w:val="WW8Num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39"/>
    <w:multiLevelType w:val="multilevel"/>
    <w:tmpl w:val="00000039"/>
    <w:name w:val="WW8Num5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3A"/>
    <w:multiLevelType w:val="multilevel"/>
    <w:tmpl w:val="0000003A"/>
    <w:name w:val="WW8Num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3B"/>
    <w:multiLevelType w:val="multilevel"/>
    <w:tmpl w:val="0000003B"/>
    <w:name w:val="WW8Num59"/>
    <w:lvl w:ilvl="0">
      <w:start w:val="1"/>
      <w:numFmt w:val="decimal"/>
      <w:lvlText w:val="%1."/>
      <w:lvlJc w:val="left"/>
      <w:pPr>
        <w:tabs>
          <w:tab w:val="num" w:pos="1260"/>
        </w:tabs>
        <w:ind w:left="12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3C"/>
    <w:multiLevelType w:val="multilevel"/>
    <w:tmpl w:val="0000003C"/>
    <w:name w:val="WW8Num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3D"/>
    <w:multiLevelType w:val="multilevel"/>
    <w:tmpl w:val="0000003D"/>
    <w:name w:val="WW8Num6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3E"/>
    <w:multiLevelType w:val="multilevel"/>
    <w:tmpl w:val="0000003E"/>
    <w:name w:val="WW8Num6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3F"/>
    <w:multiLevelType w:val="multilevel"/>
    <w:tmpl w:val="0000003F"/>
    <w:name w:val="WW8Num6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40"/>
    <w:multiLevelType w:val="multilevel"/>
    <w:tmpl w:val="00000040"/>
    <w:name w:val="WW8Num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41"/>
    <w:multiLevelType w:val="multilevel"/>
    <w:tmpl w:val="00000041"/>
    <w:name w:val="WW8Num6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42"/>
    <w:multiLevelType w:val="multilevel"/>
    <w:tmpl w:val="00000042"/>
    <w:name w:val="WW8Num6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1E39D9"/>
    <w:multiLevelType w:val="hybridMultilevel"/>
    <w:tmpl w:val="8188DD80"/>
    <w:lvl w:ilvl="0" w:tplc="792E57C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018A41FE"/>
    <w:multiLevelType w:val="hybridMultilevel"/>
    <w:tmpl w:val="3EE64FAE"/>
    <w:lvl w:ilvl="0" w:tplc="DB167AAA">
      <w:start w:val="2"/>
      <w:numFmt w:val="lowerLetter"/>
      <w:lvlText w:val="%1."/>
      <w:lvlJc w:val="left"/>
      <w:pPr>
        <w:tabs>
          <w:tab w:val="num" w:pos="1160"/>
        </w:tabs>
        <w:ind w:left="1160" w:hanging="360"/>
      </w:pPr>
      <w:rPr>
        <w:rFonts w:hint="default"/>
      </w:rPr>
    </w:lvl>
    <w:lvl w:ilvl="1" w:tplc="08090019">
      <w:start w:val="1"/>
      <w:numFmt w:val="lowerLetter"/>
      <w:lvlText w:val="%2."/>
      <w:lvlJc w:val="left"/>
      <w:pPr>
        <w:tabs>
          <w:tab w:val="num" w:pos="1880"/>
        </w:tabs>
        <w:ind w:left="1880" w:hanging="360"/>
      </w:pPr>
    </w:lvl>
    <w:lvl w:ilvl="2" w:tplc="0809001B" w:tentative="1">
      <w:start w:val="1"/>
      <w:numFmt w:val="lowerRoman"/>
      <w:lvlText w:val="%3."/>
      <w:lvlJc w:val="right"/>
      <w:pPr>
        <w:tabs>
          <w:tab w:val="num" w:pos="2600"/>
        </w:tabs>
        <w:ind w:left="2600" w:hanging="180"/>
      </w:pPr>
    </w:lvl>
    <w:lvl w:ilvl="3" w:tplc="0809000F" w:tentative="1">
      <w:start w:val="1"/>
      <w:numFmt w:val="decimal"/>
      <w:lvlText w:val="%4."/>
      <w:lvlJc w:val="left"/>
      <w:pPr>
        <w:tabs>
          <w:tab w:val="num" w:pos="3320"/>
        </w:tabs>
        <w:ind w:left="3320" w:hanging="360"/>
      </w:pPr>
    </w:lvl>
    <w:lvl w:ilvl="4" w:tplc="08090019" w:tentative="1">
      <w:start w:val="1"/>
      <w:numFmt w:val="lowerLetter"/>
      <w:lvlText w:val="%5."/>
      <w:lvlJc w:val="left"/>
      <w:pPr>
        <w:tabs>
          <w:tab w:val="num" w:pos="4040"/>
        </w:tabs>
        <w:ind w:left="4040" w:hanging="360"/>
      </w:pPr>
    </w:lvl>
    <w:lvl w:ilvl="5" w:tplc="0809001B" w:tentative="1">
      <w:start w:val="1"/>
      <w:numFmt w:val="lowerRoman"/>
      <w:lvlText w:val="%6."/>
      <w:lvlJc w:val="right"/>
      <w:pPr>
        <w:tabs>
          <w:tab w:val="num" w:pos="4760"/>
        </w:tabs>
        <w:ind w:left="4760" w:hanging="180"/>
      </w:pPr>
    </w:lvl>
    <w:lvl w:ilvl="6" w:tplc="0809000F" w:tentative="1">
      <w:start w:val="1"/>
      <w:numFmt w:val="decimal"/>
      <w:lvlText w:val="%7."/>
      <w:lvlJc w:val="left"/>
      <w:pPr>
        <w:tabs>
          <w:tab w:val="num" w:pos="5480"/>
        </w:tabs>
        <w:ind w:left="5480" w:hanging="360"/>
      </w:pPr>
    </w:lvl>
    <w:lvl w:ilvl="7" w:tplc="08090019" w:tentative="1">
      <w:start w:val="1"/>
      <w:numFmt w:val="lowerLetter"/>
      <w:lvlText w:val="%8."/>
      <w:lvlJc w:val="left"/>
      <w:pPr>
        <w:tabs>
          <w:tab w:val="num" w:pos="6200"/>
        </w:tabs>
        <w:ind w:left="6200" w:hanging="360"/>
      </w:pPr>
    </w:lvl>
    <w:lvl w:ilvl="8" w:tplc="0809001B" w:tentative="1">
      <w:start w:val="1"/>
      <w:numFmt w:val="lowerRoman"/>
      <w:lvlText w:val="%9."/>
      <w:lvlJc w:val="right"/>
      <w:pPr>
        <w:tabs>
          <w:tab w:val="num" w:pos="6920"/>
        </w:tabs>
        <w:ind w:left="6920" w:hanging="180"/>
      </w:pPr>
    </w:lvl>
  </w:abstractNum>
  <w:abstractNum w:abstractNumId="23">
    <w:nsid w:val="01A6592E"/>
    <w:multiLevelType w:val="multilevel"/>
    <w:tmpl w:val="25F8208E"/>
    <w:lvl w:ilvl="0">
      <w:start w:val="1"/>
      <w:numFmt w:val="upperLetter"/>
      <w:lvlText w:val="%1."/>
      <w:lvlJc w:val="left"/>
      <w:pPr>
        <w:tabs>
          <w:tab w:val="num" w:pos="860"/>
        </w:tabs>
        <w:ind w:left="860" w:hanging="360"/>
      </w:pPr>
      <w:rPr>
        <w:rFonts w:hint="default"/>
        <w:b/>
      </w:rPr>
    </w:lvl>
    <w:lvl w:ilvl="1">
      <w:start w:val="4"/>
      <w:numFmt w:val="bullet"/>
      <w:lvlText w:val="-"/>
      <w:lvlJc w:val="left"/>
      <w:pPr>
        <w:tabs>
          <w:tab w:val="num" w:pos="1580"/>
        </w:tabs>
        <w:ind w:left="1580" w:hanging="360"/>
      </w:pPr>
      <w:rPr>
        <w:rFonts w:ascii="Century Gothic" w:eastAsia="Times New Roman" w:hAnsi="Century Gothic" w:cs="Times New Roman" w:hint="default"/>
      </w:rPr>
    </w:lvl>
    <w:lvl w:ilvl="2">
      <w:start w:val="1"/>
      <w:numFmt w:val="lowerLetter"/>
      <w:lvlText w:val="%3."/>
      <w:lvlJc w:val="left"/>
      <w:pPr>
        <w:tabs>
          <w:tab w:val="num" w:pos="2480"/>
        </w:tabs>
        <w:ind w:left="2480" w:hanging="360"/>
      </w:pPr>
      <w:rPr>
        <w:rFonts w:hint="default"/>
      </w:rPr>
    </w:lvl>
    <w:lvl w:ilvl="3">
      <w:start w:val="1"/>
      <w:numFmt w:val="lowerLetter"/>
      <w:lvlText w:val="%4)"/>
      <w:lvlJc w:val="left"/>
      <w:pPr>
        <w:ind w:left="3395" w:hanging="735"/>
      </w:pPr>
      <w:rPr>
        <w:rFonts w:hint="default"/>
      </w:rPr>
    </w:lvl>
    <w:lvl w:ilvl="4">
      <w:start w:val="1"/>
      <w:numFmt w:val="lowerLetter"/>
      <w:lvlText w:val="%5."/>
      <w:lvlJc w:val="left"/>
      <w:pPr>
        <w:tabs>
          <w:tab w:val="num" w:pos="3740"/>
        </w:tabs>
        <w:ind w:left="3740" w:hanging="360"/>
      </w:pPr>
      <w:rPr>
        <w:rFonts w:hint="default"/>
      </w:rPr>
    </w:lvl>
    <w:lvl w:ilvl="5">
      <w:start w:val="1"/>
      <w:numFmt w:val="lowerLetter"/>
      <w:lvlText w:val="%6."/>
      <w:lvlJc w:val="left"/>
      <w:pPr>
        <w:tabs>
          <w:tab w:val="num" w:pos="1580"/>
        </w:tabs>
        <w:ind w:left="1580" w:hanging="360"/>
      </w:pPr>
      <w:rPr>
        <w:rFonts w:hint="default"/>
      </w:rPr>
    </w:lvl>
    <w:lvl w:ilvl="6" w:tentative="1">
      <w:start w:val="1"/>
      <w:numFmt w:val="decimal"/>
      <w:lvlText w:val="%7."/>
      <w:lvlJc w:val="left"/>
      <w:pPr>
        <w:tabs>
          <w:tab w:val="num" w:pos="5180"/>
        </w:tabs>
        <w:ind w:left="5180" w:hanging="360"/>
      </w:pPr>
    </w:lvl>
    <w:lvl w:ilvl="7" w:tentative="1">
      <w:start w:val="1"/>
      <w:numFmt w:val="lowerLetter"/>
      <w:lvlText w:val="%8."/>
      <w:lvlJc w:val="left"/>
      <w:pPr>
        <w:tabs>
          <w:tab w:val="num" w:pos="5900"/>
        </w:tabs>
        <w:ind w:left="5900" w:hanging="360"/>
      </w:pPr>
    </w:lvl>
    <w:lvl w:ilvl="8" w:tentative="1">
      <w:start w:val="1"/>
      <w:numFmt w:val="lowerRoman"/>
      <w:lvlText w:val="%9."/>
      <w:lvlJc w:val="right"/>
      <w:pPr>
        <w:tabs>
          <w:tab w:val="num" w:pos="6620"/>
        </w:tabs>
        <w:ind w:left="6620" w:hanging="180"/>
      </w:pPr>
    </w:lvl>
  </w:abstractNum>
  <w:abstractNum w:abstractNumId="24">
    <w:nsid w:val="02BC0F0A"/>
    <w:multiLevelType w:val="hybridMultilevel"/>
    <w:tmpl w:val="432C678A"/>
    <w:lvl w:ilvl="0" w:tplc="0421000B">
      <w:start w:val="1"/>
      <w:numFmt w:val="bullet"/>
      <w:lvlText w:val=""/>
      <w:lvlJc w:val="left"/>
      <w:pPr>
        <w:ind w:left="1211" w:hanging="360"/>
      </w:pPr>
      <w:rPr>
        <w:rFonts w:ascii="Wingdings" w:hAnsi="Wingdings"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25">
    <w:nsid w:val="042A6D27"/>
    <w:multiLevelType w:val="multilevel"/>
    <w:tmpl w:val="71E61798"/>
    <w:lvl w:ilvl="0">
      <w:start w:val="3"/>
      <w:numFmt w:val="decimal"/>
      <w:lvlText w:val="%1."/>
      <w:lvlJc w:val="left"/>
      <w:pPr>
        <w:ind w:left="360" w:hanging="36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6">
    <w:nsid w:val="05B806CA"/>
    <w:multiLevelType w:val="hybridMultilevel"/>
    <w:tmpl w:val="42505AEE"/>
    <w:lvl w:ilvl="0" w:tplc="D3B668D4">
      <w:start w:val="2"/>
      <w:numFmt w:val="lowerLetter"/>
      <w:lvlText w:val="%1."/>
      <w:lvlJc w:val="left"/>
      <w:pPr>
        <w:tabs>
          <w:tab w:val="num" w:pos="760"/>
        </w:tabs>
        <w:ind w:left="760" w:hanging="360"/>
      </w:pPr>
      <w:rPr>
        <w:rFonts w:hint="default"/>
      </w:rPr>
    </w:lvl>
    <w:lvl w:ilvl="1" w:tplc="08090019">
      <w:start w:val="1"/>
      <w:numFmt w:val="lowerLetter"/>
      <w:lvlText w:val="%2."/>
      <w:lvlJc w:val="left"/>
      <w:pPr>
        <w:tabs>
          <w:tab w:val="num" w:pos="1800"/>
        </w:tabs>
        <w:ind w:left="1800" w:hanging="360"/>
      </w:pPr>
    </w:lvl>
    <w:lvl w:ilvl="2" w:tplc="C6AC457E">
      <w:start w:val="1"/>
      <w:numFmt w:val="upperLetter"/>
      <w:lvlText w:val="%3."/>
      <w:lvlJc w:val="left"/>
      <w:pPr>
        <w:tabs>
          <w:tab w:val="num" w:pos="360"/>
        </w:tabs>
        <w:ind w:left="360" w:hanging="360"/>
      </w:pPr>
      <w:rPr>
        <w:rFonts w:hint="default"/>
        <w:b w:val="0"/>
        <w:bCs/>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nsid w:val="06E77343"/>
    <w:multiLevelType w:val="hybridMultilevel"/>
    <w:tmpl w:val="B62AEF06"/>
    <w:lvl w:ilvl="0" w:tplc="38EE6462">
      <w:start w:val="1"/>
      <w:numFmt w:val="decimal"/>
      <w:lvlText w:val="%1."/>
      <w:lvlJc w:val="left"/>
      <w:pPr>
        <w:tabs>
          <w:tab w:val="num" w:pos="1920"/>
        </w:tabs>
        <w:ind w:left="1920" w:hanging="360"/>
      </w:pPr>
      <w:rPr>
        <w:rFonts w:ascii="Arial" w:eastAsia="Times New Roman" w:hAnsi="Arial" w:cs="Arial"/>
      </w:rPr>
    </w:lvl>
    <w:lvl w:ilvl="1" w:tplc="395CEBEA">
      <w:start w:val="1"/>
      <w:numFmt w:val="lowerLetter"/>
      <w:lvlText w:val="%2."/>
      <w:lvlJc w:val="left"/>
      <w:pPr>
        <w:ind w:left="1140" w:hanging="360"/>
      </w:pPr>
      <w:rPr>
        <w:b w:val="0"/>
        <w:bCs/>
      </w:rPr>
    </w:lvl>
    <w:lvl w:ilvl="2" w:tplc="0421001B">
      <w:start w:val="1"/>
      <w:numFmt w:val="lowerRoman"/>
      <w:lvlText w:val="%3."/>
      <w:lvlJc w:val="right"/>
      <w:pPr>
        <w:ind w:left="1860" w:hanging="180"/>
      </w:pPr>
    </w:lvl>
    <w:lvl w:ilvl="3" w:tplc="0421000F">
      <w:start w:val="1"/>
      <w:numFmt w:val="decimal"/>
      <w:lvlText w:val="%4."/>
      <w:lvlJc w:val="left"/>
      <w:pPr>
        <w:ind w:left="2580" w:hanging="360"/>
      </w:pPr>
    </w:lvl>
    <w:lvl w:ilvl="4" w:tplc="04210019">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8">
    <w:nsid w:val="07A9073C"/>
    <w:multiLevelType w:val="hybridMultilevel"/>
    <w:tmpl w:val="9CA4E8DA"/>
    <w:lvl w:ilvl="0" w:tplc="2140181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9">
    <w:nsid w:val="0888072B"/>
    <w:multiLevelType w:val="multilevel"/>
    <w:tmpl w:val="000000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BF01B79"/>
    <w:multiLevelType w:val="hybridMultilevel"/>
    <w:tmpl w:val="44CE12C4"/>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31">
    <w:nsid w:val="0CF36696"/>
    <w:multiLevelType w:val="hybridMultilevel"/>
    <w:tmpl w:val="031A6D3C"/>
    <w:lvl w:ilvl="0" w:tplc="EBBAD1EC">
      <w:start w:val="1"/>
      <w:numFmt w:val="upperLetter"/>
      <w:lvlText w:val="%1."/>
      <w:lvlJc w:val="left"/>
      <w:pPr>
        <w:tabs>
          <w:tab w:val="num" w:pos="720"/>
        </w:tabs>
        <w:ind w:left="720" w:hanging="360"/>
      </w:pPr>
      <w:rPr>
        <w:rFonts w:hint="default"/>
      </w:rPr>
    </w:lvl>
    <w:lvl w:ilvl="1" w:tplc="8DFEE22E">
      <w:start w:val="1"/>
      <w:numFmt w:val="decimal"/>
      <w:lvlText w:val="%2."/>
      <w:lvlJc w:val="left"/>
      <w:pPr>
        <w:tabs>
          <w:tab w:val="num" w:pos="1440"/>
        </w:tabs>
        <w:ind w:left="1440" w:hanging="360"/>
      </w:pPr>
      <w:rPr>
        <w:rFonts w:hint="default"/>
      </w:rPr>
    </w:lvl>
    <w:lvl w:ilvl="2" w:tplc="5DE485C2">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12C083D"/>
    <w:multiLevelType w:val="hybridMultilevel"/>
    <w:tmpl w:val="C3681D64"/>
    <w:lvl w:ilvl="0" w:tplc="3A5C65E6">
      <w:start w:val="14"/>
      <w:numFmt w:val="decimal"/>
      <w:lvlText w:val="%1"/>
      <w:lvlJc w:val="left"/>
      <w:pPr>
        <w:ind w:left="1245" w:hanging="360"/>
      </w:pPr>
      <w:rPr>
        <w:rFonts w:hint="default"/>
      </w:rPr>
    </w:lvl>
    <w:lvl w:ilvl="1" w:tplc="04210019" w:tentative="1">
      <w:start w:val="1"/>
      <w:numFmt w:val="lowerLetter"/>
      <w:lvlText w:val="%2."/>
      <w:lvlJc w:val="left"/>
      <w:pPr>
        <w:ind w:left="1965" w:hanging="360"/>
      </w:pPr>
    </w:lvl>
    <w:lvl w:ilvl="2" w:tplc="0421001B" w:tentative="1">
      <w:start w:val="1"/>
      <w:numFmt w:val="lowerRoman"/>
      <w:lvlText w:val="%3."/>
      <w:lvlJc w:val="right"/>
      <w:pPr>
        <w:ind w:left="2685" w:hanging="180"/>
      </w:pPr>
    </w:lvl>
    <w:lvl w:ilvl="3" w:tplc="0421000F" w:tentative="1">
      <w:start w:val="1"/>
      <w:numFmt w:val="decimal"/>
      <w:lvlText w:val="%4."/>
      <w:lvlJc w:val="left"/>
      <w:pPr>
        <w:ind w:left="3405" w:hanging="360"/>
      </w:pPr>
    </w:lvl>
    <w:lvl w:ilvl="4" w:tplc="04210019" w:tentative="1">
      <w:start w:val="1"/>
      <w:numFmt w:val="lowerLetter"/>
      <w:lvlText w:val="%5."/>
      <w:lvlJc w:val="left"/>
      <w:pPr>
        <w:ind w:left="4125" w:hanging="360"/>
      </w:pPr>
    </w:lvl>
    <w:lvl w:ilvl="5" w:tplc="0421001B" w:tentative="1">
      <w:start w:val="1"/>
      <w:numFmt w:val="lowerRoman"/>
      <w:lvlText w:val="%6."/>
      <w:lvlJc w:val="right"/>
      <w:pPr>
        <w:ind w:left="4845" w:hanging="180"/>
      </w:pPr>
    </w:lvl>
    <w:lvl w:ilvl="6" w:tplc="0421000F" w:tentative="1">
      <w:start w:val="1"/>
      <w:numFmt w:val="decimal"/>
      <w:lvlText w:val="%7."/>
      <w:lvlJc w:val="left"/>
      <w:pPr>
        <w:ind w:left="5565" w:hanging="360"/>
      </w:pPr>
    </w:lvl>
    <w:lvl w:ilvl="7" w:tplc="04210019" w:tentative="1">
      <w:start w:val="1"/>
      <w:numFmt w:val="lowerLetter"/>
      <w:lvlText w:val="%8."/>
      <w:lvlJc w:val="left"/>
      <w:pPr>
        <w:ind w:left="6285" w:hanging="360"/>
      </w:pPr>
    </w:lvl>
    <w:lvl w:ilvl="8" w:tplc="0421001B" w:tentative="1">
      <w:start w:val="1"/>
      <w:numFmt w:val="lowerRoman"/>
      <w:lvlText w:val="%9."/>
      <w:lvlJc w:val="right"/>
      <w:pPr>
        <w:ind w:left="7005" w:hanging="180"/>
      </w:pPr>
    </w:lvl>
  </w:abstractNum>
  <w:abstractNum w:abstractNumId="33">
    <w:nsid w:val="11923C9B"/>
    <w:multiLevelType w:val="hybridMultilevel"/>
    <w:tmpl w:val="0B88A0DC"/>
    <w:lvl w:ilvl="0" w:tplc="1C7C0B76">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4">
    <w:nsid w:val="11AF17FB"/>
    <w:multiLevelType w:val="hybridMultilevel"/>
    <w:tmpl w:val="F560012A"/>
    <w:lvl w:ilvl="0" w:tplc="E026CE4E">
      <w:start w:val="1"/>
      <w:numFmt w:val="lowerLetter"/>
      <w:lvlText w:val="%1."/>
      <w:lvlJc w:val="left"/>
      <w:pPr>
        <w:tabs>
          <w:tab w:val="num" w:pos="1800"/>
        </w:tabs>
        <w:ind w:left="1800" w:hanging="360"/>
      </w:pPr>
      <w:rPr>
        <w:rFonts w:ascii="Arial" w:eastAsia="Times New Roman" w:hAnsi="Arial" w:cs="Arial"/>
        <w:lang w:val="id-ID"/>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nsid w:val="13D80A94"/>
    <w:multiLevelType w:val="multilevel"/>
    <w:tmpl w:val="97EEFA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sz w:val="22"/>
        <w:szCs w:val="22"/>
      </w:rPr>
    </w:lvl>
    <w:lvl w:ilvl="2">
      <w:start w:val="1"/>
      <w:numFmt w:val="decimal"/>
      <w:isLgl/>
      <w:lvlText w:val="%1.%2.%3."/>
      <w:lvlJc w:val="left"/>
      <w:pPr>
        <w:ind w:left="1440" w:hanging="1080"/>
      </w:pPr>
      <w:rPr>
        <w:rFonts w:hint="default"/>
        <w:sz w:val="24"/>
      </w:rPr>
    </w:lvl>
    <w:lvl w:ilvl="3">
      <w:start w:val="1"/>
      <w:numFmt w:val="decimal"/>
      <w:isLgl/>
      <w:lvlText w:val="%1.%2.%3.%4."/>
      <w:lvlJc w:val="left"/>
      <w:pPr>
        <w:ind w:left="1800" w:hanging="144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520" w:hanging="2160"/>
      </w:pPr>
      <w:rPr>
        <w:rFonts w:hint="default"/>
        <w:sz w:val="24"/>
      </w:rPr>
    </w:lvl>
    <w:lvl w:ilvl="7">
      <w:start w:val="1"/>
      <w:numFmt w:val="decimal"/>
      <w:isLgl/>
      <w:lvlText w:val="%1.%2.%3.%4.%5.%6.%7.%8."/>
      <w:lvlJc w:val="left"/>
      <w:pPr>
        <w:ind w:left="2880" w:hanging="2520"/>
      </w:pPr>
      <w:rPr>
        <w:rFonts w:hint="default"/>
        <w:sz w:val="24"/>
      </w:rPr>
    </w:lvl>
    <w:lvl w:ilvl="8">
      <w:start w:val="1"/>
      <w:numFmt w:val="decimal"/>
      <w:isLgl/>
      <w:lvlText w:val="%1.%2.%3.%4.%5.%6.%7.%8.%9."/>
      <w:lvlJc w:val="left"/>
      <w:pPr>
        <w:ind w:left="2880" w:hanging="2520"/>
      </w:pPr>
      <w:rPr>
        <w:rFonts w:hint="default"/>
        <w:sz w:val="24"/>
      </w:rPr>
    </w:lvl>
  </w:abstractNum>
  <w:abstractNum w:abstractNumId="36">
    <w:nsid w:val="13EF748A"/>
    <w:multiLevelType w:val="multilevel"/>
    <w:tmpl w:val="000000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15E3532D"/>
    <w:multiLevelType w:val="hybridMultilevel"/>
    <w:tmpl w:val="E4AAD70C"/>
    <w:lvl w:ilvl="0" w:tplc="17AC7A30">
      <w:start w:val="1"/>
      <w:numFmt w:val="decimal"/>
      <w:lvlText w:val="%1."/>
      <w:lvlJc w:val="left"/>
      <w:pPr>
        <w:ind w:left="371" w:hanging="360"/>
      </w:pPr>
      <w:rPr>
        <w:rFonts w:hint="default"/>
        <w:color w:val="000000"/>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38">
    <w:nsid w:val="191024E0"/>
    <w:multiLevelType w:val="hybridMultilevel"/>
    <w:tmpl w:val="2932CF10"/>
    <w:lvl w:ilvl="0" w:tplc="26D2B0AC">
      <w:start w:val="1"/>
      <w:numFmt w:val="decimal"/>
      <w:lvlText w:val="%1."/>
      <w:lvlJc w:val="left"/>
      <w:pPr>
        <w:ind w:left="1287" w:hanging="360"/>
      </w:pPr>
      <w:rPr>
        <w:lang w:val="en-U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nsid w:val="1D253BCF"/>
    <w:multiLevelType w:val="singleLevel"/>
    <w:tmpl w:val="0409000F"/>
    <w:lvl w:ilvl="0">
      <w:start w:val="1"/>
      <w:numFmt w:val="decimal"/>
      <w:lvlText w:val="%1."/>
      <w:lvlJc w:val="left"/>
      <w:pPr>
        <w:tabs>
          <w:tab w:val="num" w:pos="360"/>
        </w:tabs>
        <w:ind w:left="360" w:hanging="360"/>
      </w:pPr>
      <w:rPr>
        <w:rFonts w:hint="default"/>
      </w:rPr>
    </w:lvl>
  </w:abstractNum>
  <w:abstractNum w:abstractNumId="40">
    <w:nsid w:val="1D5C1297"/>
    <w:multiLevelType w:val="hybridMultilevel"/>
    <w:tmpl w:val="845098C4"/>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1">
    <w:nsid w:val="1DFA3186"/>
    <w:multiLevelType w:val="hybridMultilevel"/>
    <w:tmpl w:val="BB8A304A"/>
    <w:lvl w:ilvl="0" w:tplc="455C329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2">
    <w:nsid w:val="20743BA3"/>
    <w:multiLevelType w:val="hybridMultilevel"/>
    <w:tmpl w:val="14FC7486"/>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43">
    <w:nsid w:val="22AF3CEE"/>
    <w:multiLevelType w:val="hybridMultilevel"/>
    <w:tmpl w:val="C254C894"/>
    <w:lvl w:ilvl="0" w:tplc="484ABD98">
      <w:start w:val="1"/>
      <w:numFmt w:val="lowerLetter"/>
      <w:lvlText w:val="%1."/>
      <w:lvlJc w:val="left"/>
      <w:pPr>
        <w:ind w:left="1920" w:hanging="360"/>
      </w:pPr>
      <w:rPr>
        <w:rFonts w:ascii="Arial" w:eastAsia="Times New Roman" w:hAnsi="Arial" w:cs="Arial"/>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4">
    <w:nsid w:val="22D8655F"/>
    <w:multiLevelType w:val="hybridMultilevel"/>
    <w:tmpl w:val="62A49220"/>
    <w:lvl w:ilvl="0" w:tplc="CF2C5FF6">
      <w:start w:val="1"/>
      <w:numFmt w:val="upperLetter"/>
      <w:lvlText w:val="%1."/>
      <w:lvlJc w:val="left"/>
      <w:pPr>
        <w:tabs>
          <w:tab w:val="num" w:pos="860"/>
        </w:tabs>
        <w:ind w:left="860" w:hanging="360"/>
      </w:pPr>
      <w:rPr>
        <w:rFonts w:hint="default"/>
        <w:b/>
      </w:rPr>
    </w:lvl>
    <w:lvl w:ilvl="1" w:tplc="A0B85398">
      <w:start w:val="4"/>
      <w:numFmt w:val="bullet"/>
      <w:lvlText w:val="-"/>
      <w:lvlJc w:val="left"/>
      <w:pPr>
        <w:tabs>
          <w:tab w:val="num" w:pos="1580"/>
        </w:tabs>
        <w:ind w:left="1580" w:hanging="360"/>
      </w:pPr>
      <w:rPr>
        <w:rFonts w:ascii="Century Gothic" w:eastAsia="Times New Roman" w:hAnsi="Century Gothic" w:cs="Times New Roman" w:hint="default"/>
      </w:rPr>
    </w:lvl>
    <w:lvl w:ilvl="2" w:tplc="C22CB6E0">
      <w:start w:val="1"/>
      <w:numFmt w:val="lowerLetter"/>
      <w:lvlText w:val="%3."/>
      <w:lvlJc w:val="left"/>
      <w:pPr>
        <w:tabs>
          <w:tab w:val="num" w:pos="2480"/>
        </w:tabs>
        <w:ind w:left="2480" w:hanging="360"/>
      </w:pPr>
      <w:rPr>
        <w:rFonts w:hint="default"/>
      </w:rPr>
    </w:lvl>
    <w:lvl w:ilvl="3" w:tplc="0409000F" w:tentative="1">
      <w:start w:val="1"/>
      <w:numFmt w:val="decimal"/>
      <w:lvlText w:val="%4."/>
      <w:lvlJc w:val="left"/>
      <w:pPr>
        <w:tabs>
          <w:tab w:val="num" w:pos="3020"/>
        </w:tabs>
        <w:ind w:left="3020" w:hanging="360"/>
      </w:pPr>
    </w:lvl>
    <w:lvl w:ilvl="4" w:tplc="04090019">
      <w:start w:val="1"/>
      <w:numFmt w:val="lowerLetter"/>
      <w:lvlText w:val="%5."/>
      <w:lvlJc w:val="left"/>
      <w:pPr>
        <w:tabs>
          <w:tab w:val="num" w:pos="3740"/>
        </w:tabs>
        <w:ind w:left="3740" w:hanging="360"/>
      </w:pPr>
      <w:rPr>
        <w:rFonts w:hint="default"/>
      </w:rPr>
    </w:lvl>
    <w:lvl w:ilvl="5" w:tplc="04090019">
      <w:start w:val="1"/>
      <w:numFmt w:val="lowerLetter"/>
      <w:lvlText w:val="%6."/>
      <w:lvlJc w:val="left"/>
      <w:pPr>
        <w:tabs>
          <w:tab w:val="num" w:pos="1580"/>
        </w:tabs>
        <w:ind w:left="1580" w:hanging="360"/>
      </w:pPr>
      <w:rPr>
        <w:rFonts w:hint="default"/>
      </w:rPr>
    </w:lvl>
    <w:lvl w:ilvl="6" w:tplc="0409000F" w:tentative="1">
      <w:start w:val="1"/>
      <w:numFmt w:val="decimal"/>
      <w:lvlText w:val="%7."/>
      <w:lvlJc w:val="left"/>
      <w:pPr>
        <w:tabs>
          <w:tab w:val="num" w:pos="5180"/>
        </w:tabs>
        <w:ind w:left="5180" w:hanging="360"/>
      </w:pPr>
    </w:lvl>
    <w:lvl w:ilvl="7" w:tplc="04090019" w:tentative="1">
      <w:start w:val="1"/>
      <w:numFmt w:val="lowerLetter"/>
      <w:lvlText w:val="%8."/>
      <w:lvlJc w:val="left"/>
      <w:pPr>
        <w:tabs>
          <w:tab w:val="num" w:pos="5900"/>
        </w:tabs>
        <w:ind w:left="5900" w:hanging="360"/>
      </w:pPr>
    </w:lvl>
    <w:lvl w:ilvl="8" w:tplc="0409001B" w:tentative="1">
      <w:start w:val="1"/>
      <w:numFmt w:val="lowerRoman"/>
      <w:lvlText w:val="%9."/>
      <w:lvlJc w:val="right"/>
      <w:pPr>
        <w:tabs>
          <w:tab w:val="num" w:pos="6620"/>
        </w:tabs>
        <w:ind w:left="6620" w:hanging="180"/>
      </w:pPr>
    </w:lvl>
  </w:abstractNum>
  <w:abstractNum w:abstractNumId="45">
    <w:nsid w:val="26FF5157"/>
    <w:multiLevelType w:val="multilevel"/>
    <w:tmpl w:val="E25A3522"/>
    <w:lvl w:ilvl="0">
      <w:start w:val="1"/>
      <w:numFmt w:val="upperLetter"/>
      <w:lvlText w:val="%1."/>
      <w:lvlJc w:val="left"/>
      <w:pPr>
        <w:tabs>
          <w:tab w:val="num" w:pos="860"/>
        </w:tabs>
        <w:ind w:left="860" w:hanging="360"/>
      </w:pPr>
      <w:rPr>
        <w:rFonts w:hint="default"/>
        <w:b/>
      </w:rPr>
    </w:lvl>
    <w:lvl w:ilvl="1">
      <w:start w:val="1"/>
      <w:numFmt w:val="lowerLetter"/>
      <w:lvlText w:val="%2."/>
      <w:lvlJc w:val="left"/>
      <w:pPr>
        <w:tabs>
          <w:tab w:val="num" w:pos="1580"/>
        </w:tabs>
        <w:ind w:left="1580" w:hanging="360"/>
      </w:pPr>
      <w:rPr>
        <w:rFonts w:hint="default"/>
      </w:rPr>
    </w:lvl>
    <w:lvl w:ilvl="2">
      <w:start w:val="1"/>
      <w:numFmt w:val="lowerLetter"/>
      <w:lvlText w:val="%3."/>
      <w:lvlJc w:val="left"/>
      <w:pPr>
        <w:tabs>
          <w:tab w:val="num" w:pos="2480"/>
        </w:tabs>
        <w:ind w:left="2480" w:hanging="360"/>
      </w:pPr>
      <w:rPr>
        <w:rFonts w:hint="default"/>
      </w:rPr>
    </w:lvl>
    <w:lvl w:ilvl="3">
      <w:start w:val="1"/>
      <w:numFmt w:val="lowerLetter"/>
      <w:lvlText w:val="%4)"/>
      <w:lvlJc w:val="left"/>
      <w:pPr>
        <w:ind w:left="3395" w:hanging="735"/>
      </w:pPr>
      <w:rPr>
        <w:rFonts w:hint="default"/>
      </w:rPr>
    </w:lvl>
    <w:lvl w:ilvl="4">
      <w:start w:val="1"/>
      <w:numFmt w:val="lowerLetter"/>
      <w:lvlText w:val="%5."/>
      <w:lvlJc w:val="left"/>
      <w:pPr>
        <w:tabs>
          <w:tab w:val="num" w:pos="3740"/>
        </w:tabs>
        <w:ind w:left="3740" w:hanging="360"/>
      </w:pPr>
      <w:rPr>
        <w:rFonts w:hint="default"/>
      </w:rPr>
    </w:lvl>
    <w:lvl w:ilvl="5">
      <w:start w:val="1"/>
      <w:numFmt w:val="lowerLetter"/>
      <w:lvlText w:val="%6."/>
      <w:lvlJc w:val="left"/>
      <w:pPr>
        <w:tabs>
          <w:tab w:val="num" w:pos="1580"/>
        </w:tabs>
        <w:ind w:left="1580" w:hanging="360"/>
      </w:pPr>
      <w:rPr>
        <w:rFonts w:hint="default"/>
      </w:rPr>
    </w:lvl>
    <w:lvl w:ilvl="6" w:tentative="1">
      <w:start w:val="1"/>
      <w:numFmt w:val="decimal"/>
      <w:lvlText w:val="%7."/>
      <w:lvlJc w:val="left"/>
      <w:pPr>
        <w:tabs>
          <w:tab w:val="num" w:pos="5180"/>
        </w:tabs>
        <w:ind w:left="5180" w:hanging="360"/>
      </w:pPr>
    </w:lvl>
    <w:lvl w:ilvl="7" w:tentative="1">
      <w:start w:val="1"/>
      <w:numFmt w:val="lowerLetter"/>
      <w:lvlText w:val="%8."/>
      <w:lvlJc w:val="left"/>
      <w:pPr>
        <w:tabs>
          <w:tab w:val="num" w:pos="5900"/>
        </w:tabs>
        <w:ind w:left="5900" w:hanging="360"/>
      </w:pPr>
    </w:lvl>
    <w:lvl w:ilvl="8" w:tentative="1">
      <w:start w:val="1"/>
      <w:numFmt w:val="lowerRoman"/>
      <w:lvlText w:val="%9."/>
      <w:lvlJc w:val="right"/>
      <w:pPr>
        <w:tabs>
          <w:tab w:val="num" w:pos="6620"/>
        </w:tabs>
        <w:ind w:left="6620" w:hanging="180"/>
      </w:pPr>
    </w:lvl>
  </w:abstractNum>
  <w:abstractNum w:abstractNumId="46">
    <w:nsid w:val="287424EC"/>
    <w:multiLevelType w:val="hybridMultilevel"/>
    <w:tmpl w:val="886AA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98218C7"/>
    <w:multiLevelType w:val="hybridMultilevel"/>
    <w:tmpl w:val="05AAC022"/>
    <w:lvl w:ilvl="0" w:tplc="455C329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8">
    <w:nsid w:val="29D0390A"/>
    <w:multiLevelType w:val="multilevel"/>
    <w:tmpl w:val="E25A3522"/>
    <w:lvl w:ilvl="0">
      <w:start w:val="1"/>
      <w:numFmt w:val="upperLetter"/>
      <w:lvlText w:val="%1."/>
      <w:lvlJc w:val="left"/>
      <w:pPr>
        <w:tabs>
          <w:tab w:val="num" w:pos="860"/>
        </w:tabs>
        <w:ind w:left="860" w:hanging="360"/>
      </w:pPr>
      <w:rPr>
        <w:rFonts w:hint="default"/>
        <w:b/>
      </w:rPr>
    </w:lvl>
    <w:lvl w:ilvl="1">
      <w:start w:val="1"/>
      <w:numFmt w:val="lowerLetter"/>
      <w:lvlText w:val="%2."/>
      <w:lvlJc w:val="left"/>
      <w:pPr>
        <w:tabs>
          <w:tab w:val="num" w:pos="1580"/>
        </w:tabs>
        <w:ind w:left="1580" w:hanging="360"/>
      </w:pPr>
      <w:rPr>
        <w:rFonts w:hint="default"/>
      </w:rPr>
    </w:lvl>
    <w:lvl w:ilvl="2">
      <w:start w:val="1"/>
      <w:numFmt w:val="lowerLetter"/>
      <w:lvlText w:val="%3."/>
      <w:lvlJc w:val="left"/>
      <w:pPr>
        <w:tabs>
          <w:tab w:val="num" w:pos="2480"/>
        </w:tabs>
        <w:ind w:left="2480" w:hanging="360"/>
      </w:pPr>
      <w:rPr>
        <w:rFonts w:hint="default"/>
      </w:rPr>
    </w:lvl>
    <w:lvl w:ilvl="3">
      <w:start w:val="1"/>
      <w:numFmt w:val="lowerLetter"/>
      <w:lvlText w:val="%4)"/>
      <w:lvlJc w:val="left"/>
      <w:pPr>
        <w:ind w:left="3395" w:hanging="735"/>
      </w:pPr>
      <w:rPr>
        <w:rFonts w:hint="default"/>
      </w:rPr>
    </w:lvl>
    <w:lvl w:ilvl="4">
      <w:start w:val="1"/>
      <w:numFmt w:val="lowerLetter"/>
      <w:lvlText w:val="%5."/>
      <w:lvlJc w:val="left"/>
      <w:pPr>
        <w:tabs>
          <w:tab w:val="num" w:pos="3740"/>
        </w:tabs>
        <w:ind w:left="3740" w:hanging="360"/>
      </w:pPr>
      <w:rPr>
        <w:rFonts w:hint="default"/>
      </w:rPr>
    </w:lvl>
    <w:lvl w:ilvl="5">
      <w:start w:val="1"/>
      <w:numFmt w:val="lowerLetter"/>
      <w:lvlText w:val="%6."/>
      <w:lvlJc w:val="left"/>
      <w:pPr>
        <w:tabs>
          <w:tab w:val="num" w:pos="1580"/>
        </w:tabs>
        <w:ind w:left="1580" w:hanging="360"/>
      </w:pPr>
      <w:rPr>
        <w:rFonts w:hint="default"/>
      </w:rPr>
    </w:lvl>
    <w:lvl w:ilvl="6" w:tentative="1">
      <w:start w:val="1"/>
      <w:numFmt w:val="decimal"/>
      <w:lvlText w:val="%7."/>
      <w:lvlJc w:val="left"/>
      <w:pPr>
        <w:tabs>
          <w:tab w:val="num" w:pos="5180"/>
        </w:tabs>
        <w:ind w:left="5180" w:hanging="360"/>
      </w:pPr>
    </w:lvl>
    <w:lvl w:ilvl="7" w:tentative="1">
      <w:start w:val="1"/>
      <w:numFmt w:val="lowerLetter"/>
      <w:lvlText w:val="%8."/>
      <w:lvlJc w:val="left"/>
      <w:pPr>
        <w:tabs>
          <w:tab w:val="num" w:pos="5900"/>
        </w:tabs>
        <w:ind w:left="5900" w:hanging="360"/>
      </w:pPr>
    </w:lvl>
    <w:lvl w:ilvl="8" w:tentative="1">
      <w:start w:val="1"/>
      <w:numFmt w:val="lowerRoman"/>
      <w:lvlText w:val="%9."/>
      <w:lvlJc w:val="right"/>
      <w:pPr>
        <w:tabs>
          <w:tab w:val="num" w:pos="6620"/>
        </w:tabs>
        <w:ind w:left="6620" w:hanging="180"/>
      </w:pPr>
    </w:lvl>
  </w:abstractNum>
  <w:abstractNum w:abstractNumId="49">
    <w:nsid w:val="2D0E26F4"/>
    <w:multiLevelType w:val="multilevel"/>
    <w:tmpl w:val="106A1864"/>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0">
    <w:nsid w:val="2DFD78E1"/>
    <w:multiLevelType w:val="hybridMultilevel"/>
    <w:tmpl w:val="E67CE5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E1A5DAA"/>
    <w:multiLevelType w:val="hybridMultilevel"/>
    <w:tmpl w:val="0BA03390"/>
    <w:lvl w:ilvl="0" w:tplc="8ED62EAE">
      <w:start w:val="1"/>
      <w:numFmt w:val="lowerLetter"/>
      <w:lvlText w:val="%1."/>
      <w:lvlJc w:val="left"/>
      <w:pPr>
        <w:ind w:left="2280" w:hanging="360"/>
      </w:pPr>
      <w:rPr>
        <w:lang w:val="id-ID"/>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52">
    <w:nsid w:val="2EFC29B7"/>
    <w:multiLevelType w:val="hybridMultilevel"/>
    <w:tmpl w:val="39C49150"/>
    <w:lvl w:ilvl="0" w:tplc="4E9AF122">
      <w:start w:val="1"/>
      <w:numFmt w:val="lowerLetter"/>
      <w:lvlText w:val="%1."/>
      <w:lvlJc w:val="left"/>
      <w:pPr>
        <w:tabs>
          <w:tab w:val="num" w:pos="1860"/>
        </w:tabs>
        <w:ind w:left="1860" w:hanging="360"/>
      </w:pPr>
      <w:rPr>
        <w:rFonts w:ascii="Arial" w:eastAsia="Times New Roman" w:hAnsi="Arial" w:cs="Arial"/>
      </w:rPr>
    </w:lvl>
    <w:lvl w:ilvl="1" w:tplc="C6EE2DC0">
      <w:start w:val="1"/>
      <w:numFmt w:val="lowerLetter"/>
      <w:lvlText w:val="%2."/>
      <w:lvlJc w:val="left"/>
      <w:pPr>
        <w:tabs>
          <w:tab w:val="num" w:pos="2634"/>
        </w:tabs>
        <w:ind w:left="2634" w:hanging="360"/>
      </w:pPr>
      <w:rPr>
        <w:rFonts w:hint="default"/>
        <w:b w:val="0"/>
      </w:rPr>
    </w:lvl>
    <w:lvl w:ilvl="2" w:tplc="0409001B">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53">
    <w:nsid w:val="2F0A5C31"/>
    <w:multiLevelType w:val="hybridMultilevel"/>
    <w:tmpl w:val="7D800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FBB4F60"/>
    <w:multiLevelType w:val="hybridMultilevel"/>
    <w:tmpl w:val="224C4900"/>
    <w:lvl w:ilvl="0" w:tplc="1758E544">
      <w:start w:val="1"/>
      <w:numFmt w:val="lowerLetter"/>
      <w:lvlText w:val="%1."/>
      <w:lvlJc w:val="left"/>
      <w:pPr>
        <w:ind w:left="2280" w:hanging="360"/>
      </w:pPr>
      <w:rPr>
        <w:rFonts w:ascii="Arial" w:eastAsiaTheme="minorEastAsia" w:hAnsi="Arial" w:cs="Arial"/>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55">
    <w:nsid w:val="315E2F5E"/>
    <w:multiLevelType w:val="hybridMultilevel"/>
    <w:tmpl w:val="9CA4E8DA"/>
    <w:lvl w:ilvl="0" w:tplc="2140181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6">
    <w:nsid w:val="329D6444"/>
    <w:multiLevelType w:val="multilevel"/>
    <w:tmpl w:val="E25A3522"/>
    <w:lvl w:ilvl="0">
      <w:start w:val="1"/>
      <w:numFmt w:val="upperLetter"/>
      <w:lvlText w:val="%1."/>
      <w:lvlJc w:val="left"/>
      <w:pPr>
        <w:tabs>
          <w:tab w:val="num" w:pos="860"/>
        </w:tabs>
        <w:ind w:left="860" w:hanging="360"/>
      </w:pPr>
      <w:rPr>
        <w:rFonts w:hint="default"/>
        <w:b/>
      </w:rPr>
    </w:lvl>
    <w:lvl w:ilvl="1">
      <w:start w:val="1"/>
      <w:numFmt w:val="lowerLetter"/>
      <w:lvlText w:val="%2."/>
      <w:lvlJc w:val="left"/>
      <w:pPr>
        <w:tabs>
          <w:tab w:val="num" w:pos="1580"/>
        </w:tabs>
        <w:ind w:left="1580" w:hanging="360"/>
      </w:pPr>
      <w:rPr>
        <w:rFonts w:hint="default"/>
      </w:rPr>
    </w:lvl>
    <w:lvl w:ilvl="2">
      <w:start w:val="1"/>
      <w:numFmt w:val="lowerLetter"/>
      <w:lvlText w:val="%3."/>
      <w:lvlJc w:val="left"/>
      <w:pPr>
        <w:tabs>
          <w:tab w:val="num" w:pos="2480"/>
        </w:tabs>
        <w:ind w:left="2480" w:hanging="360"/>
      </w:pPr>
      <w:rPr>
        <w:rFonts w:hint="default"/>
      </w:rPr>
    </w:lvl>
    <w:lvl w:ilvl="3">
      <w:start w:val="1"/>
      <w:numFmt w:val="lowerLetter"/>
      <w:lvlText w:val="%4)"/>
      <w:lvlJc w:val="left"/>
      <w:pPr>
        <w:ind w:left="3395" w:hanging="735"/>
      </w:pPr>
      <w:rPr>
        <w:rFonts w:hint="default"/>
      </w:rPr>
    </w:lvl>
    <w:lvl w:ilvl="4">
      <w:start w:val="1"/>
      <w:numFmt w:val="lowerLetter"/>
      <w:lvlText w:val="%5."/>
      <w:lvlJc w:val="left"/>
      <w:pPr>
        <w:tabs>
          <w:tab w:val="num" w:pos="3740"/>
        </w:tabs>
        <w:ind w:left="3740" w:hanging="360"/>
      </w:pPr>
      <w:rPr>
        <w:rFonts w:hint="default"/>
      </w:rPr>
    </w:lvl>
    <w:lvl w:ilvl="5">
      <w:start w:val="1"/>
      <w:numFmt w:val="lowerLetter"/>
      <w:lvlText w:val="%6."/>
      <w:lvlJc w:val="left"/>
      <w:pPr>
        <w:tabs>
          <w:tab w:val="num" w:pos="1580"/>
        </w:tabs>
        <w:ind w:left="1580" w:hanging="360"/>
      </w:pPr>
      <w:rPr>
        <w:rFonts w:hint="default"/>
      </w:rPr>
    </w:lvl>
    <w:lvl w:ilvl="6" w:tentative="1">
      <w:start w:val="1"/>
      <w:numFmt w:val="decimal"/>
      <w:lvlText w:val="%7."/>
      <w:lvlJc w:val="left"/>
      <w:pPr>
        <w:tabs>
          <w:tab w:val="num" w:pos="5180"/>
        </w:tabs>
        <w:ind w:left="5180" w:hanging="360"/>
      </w:pPr>
    </w:lvl>
    <w:lvl w:ilvl="7" w:tentative="1">
      <w:start w:val="1"/>
      <w:numFmt w:val="lowerLetter"/>
      <w:lvlText w:val="%8."/>
      <w:lvlJc w:val="left"/>
      <w:pPr>
        <w:tabs>
          <w:tab w:val="num" w:pos="5900"/>
        </w:tabs>
        <w:ind w:left="5900" w:hanging="360"/>
      </w:pPr>
    </w:lvl>
    <w:lvl w:ilvl="8" w:tentative="1">
      <w:start w:val="1"/>
      <w:numFmt w:val="lowerRoman"/>
      <w:lvlText w:val="%9."/>
      <w:lvlJc w:val="right"/>
      <w:pPr>
        <w:tabs>
          <w:tab w:val="num" w:pos="6620"/>
        </w:tabs>
        <w:ind w:left="6620" w:hanging="180"/>
      </w:pPr>
    </w:lvl>
  </w:abstractNum>
  <w:abstractNum w:abstractNumId="57">
    <w:nsid w:val="35B34391"/>
    <w:multiLevelType w:val="multilevel"/>
    <w:tmpl w:val="11149B86"/>
    <w:lvl w:ilvl="0">
      <w:start w:val="1"/>
      <w:numFmt w:val="lowerLetter"/>
      <w:lvlText w:val="%1."/>
      <w:lvlJc w:val="left"/>
      <w:pPr>
        <w:tabs>
          <w:tab w:val="num" w:pos="720"/>
        </w:tabs>
        <w:ind w:left="720" w:hanging="360"/>
      </w:pPr>
      <w:rPr>
        <w:lang w:val="fi-F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nsid w:val="38F4349B"/>
    <w:multiLevelType w:val="hybridMultilevel"/>
    <w:tmpl w:val="05AAC022"/>
    <w:lvl w:ilvl="0" w:tplc="455C329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9">
    <w:nsid w:val="3ACD0CFD"/>
    <w:multiLevelType w:val="multilevel"/>
    <w:tmpl w:val="E25A3522"/>
    <w:lvl w:ilvl="0">
      <w:start w:val="1"/>
      <w:numFmt w:val="upperLetter"/>
      <w:lvlText w:val="%1."/>
      <w:lvlJc w:val="left"/>
      <w:pPr>
        <w:tabs>
          <w:tab w:val="num" w:pos="860"/>
        </w:tabs>
        <w:ind w:left="860" w:hanging="360"/>
      </w:pPr>
      <w:rPr>
        <w:rFonts w:hint="default"/>
        <w:b/>
      </w:rPr>
    </w:lvl>
    <w:lvl w:ilvl="1">
      <w:start w:val="1"/>
      <w:numFmt w:val="lowerLetter"/>
      <w:lvlText w:val="%2."/>
      <w:lvlJc w:val="left"/>
      <w:pPr>
        <w:tabs>
          <w:tab w:val="num" w:pos="1580"/>
        </w:tabs>
        <w:ind w:left="1580" w:hanging="360"/>
      </w:pPr>
      <w:rPr>
        <w:rFonts w:hint="default"/>
      </w:rPr>
    </w:lvl>
    <w:lvl w:ilvl="2">
      <w:start w:val="1"/>
      <w:numFmt w:val="lowerLetter"/>
      <w:lvlText w:val="%3."/>
      <w:lvlJc w:val="left"/>
      <w:pPr>
        <w:tabs>
          <w:tab w:val="num" w:pos="2480"/>
        </w:tabs>
        <w:ind w:left="2480" w:hanging="360"/>
      </w:pPr>
      <w:rPr>
        <w:rFonts w:hint="default"/>
      </w:rPr>
    </w:lvl>
    <w:lvl w:ilvl="3">
      <w:start w:val="1"/>
      <w:numFmt w:val="lowerLetter"/>
      <w:lvlText w:val="%4)"/>
      <w:lvlJc w:val="left"/>
      <w:pPr>
        <w:ind w:left="3395" w:hanging="735"/>
      </w:pPr>
      <w:rPr>
        <w:rFonts w:hint="default"/>
      </w:rPr>
    </w:lvl>
    <w:lvl w:ilvl="4">
      <w:start w:val="1"/>
      <w:numFmt w:val="lowerLetter"/>
      <w:lvlText w:val="%5."/>
      <w:lvlJc w:val="left"/>
      <w:pPr>
        <w:tabs>
          <w:tab w:val="num" w:pos="3740"/>
        </w:tabs>
        <w:ind w:left="3740" w:hanging="360"/>
      </w:pPr>
      <w:rPr>
        <w:rFonts w:hint="default"/>
      </w:rPr>
    </w:lvl>
    <w:lvl w:ilvl="5">
      <w:start w:val="1"/>
      <w:numFmt w:val="lowerLetter"/>
      <w:lvlText w:val="%6."/>
      <w:lvlJc w:val="left"/>
      <w:pPr>
        <w:tabs>
          <w:tab w:val="num" w:pos="1580"/>
        </w:tabs>
        <w:ind w:left="1580" w:hanging="360"/>
      </w:pPr>
      <w:rPr>
        <w:rFonts w:hint="default"/>
      </w:rPr>
    </w:lvl>
    <w:lvl w:ilvl="6" w:tentative="1">
      <w:start w:val="1"/>
      <w:numFmt w:val="decimal"/>
      <w:lvlText w:val="%7."/>
      <w:lvlJc w:val="left"/>
      <w:pPr>
        <w:tabs>
          <w:tab w:val="num" w:pos="5180"/>
        </w:tabs>
        <w:ind w:left="5180" w:hanging="360"/>
      </w:pPr>
    </w:lvl>
    <w:lvl w:ilvl="7" w:tentative="1">
      <w:start w:val="1"/>
      <w:numFmt w:val="lowerLetter"/>
      <w:lvlText w:val="%8."/>
      <w:lvlJc w:val="left"/>
      <w:pPr>
        <w:tabs>
          <w:tab w:val="num" w:pos="5900"/>
        </w:tabs>
        <w:ind w:left="5900" w:hanging="360"/>
      </w:pPr>
    </w:lvl>
    <w:lvl w:ilvl="8" w:tentative="1">
      <w:start w:val="1"/>
      <w:numFmt w:val="lowerRoman"/>
      <w:lvlText w:val="%9."/>
      <w:lvlJc w:val="right"/>
      <w:pPr>
        <w:tabs>
          <w:tab w:val="num" w:pos="6620"/>
        </w:tabs>
        <w:ind w:left="6620" w:hanging="180"/>
      </w:pPr>
    </w:lvl>
  </w:abstractNum>
  <w:abstractNum w:abstractNumId="60">
    <w:nsid w:val="3B921817"/>
    <w:multiLevelType w:val="multilevel"/>
    <w:tmpl w:val="E25A3522"/>
    <w:lvl w:ilvl="0">
      <w:start w:val="1"/>
      <w:numFmt w:val="upperLetter"/>
      <w:lvlText w:val="%1."/>
      <w:lvlJc w:val="left"/>
      <w:pPr>
        <w:tabs>
          <w:tab w:val="num" w:pos="860"/>
        </w:tabs>
        <w:ind w:left="860" w:hanging="360"/>
      </w:pPr>
      <w:rPr>
        <w:rFonts w:hint="default"/>
        <w:b/>
      </w:rPr>
    </w:lvl>
    <w:lvl w:ilvl="1">
      <w:start w:val="1"/>
      <w:numFmt w:val="lowerLetter"/>
      <w:lvlText w:val="%2."/>
      <w:lvlJc w:val="left"/>
      <w:pPr>
        <w:tabs>
          <w:tab w:val="num" w:pos="1580"/>
        </w:tabs>
        <w:ind w:left="1580" w:hanging="360"/>
      </w:pPr>
      <w:rPr>
        <w:rFonts w:hint="default"/>
      </w:rPr>
    </w:lvl>
    <w:lvl w:ilvl="2">
      <w:start w:val="1"/>
      <w:numFmt w:val="lowerLetter"/>
      <w:lvlText w:val="%3."/>
      <w:lvlJc w:val="left"/>
      <w:pPr>
        <w:tabs>
          <w:tab w:val="num" w:pos="2480"/>
        </w:tabs>
        <w:ind w:left="2480" w:hanging="360"/>
      </w:pPr>
      <w:rPr>
        <w:rFonts w:hint="default"/>
      </w:rPr>
    </w:lvl>
    <w:lvl w:ilvl="3">
      <w:start w:val="1"/>
      <w:numFmt w:val="lowerLetter"/>
      <w:lvlText w:val="%4)"/>
      <w:lvlJc w:val="left"/>
      <w:pPr>
        <w:ind w:left="3395" w:hanging="735"/>
      </w:pPr>
      <w:rPr>
        <w:rFonts w:hint="default"/>
      </w:rPr>
    </w:lvl>
    <w:lvl w:ilvl="4">
      <w:start w:val="1"/>
      <w:numFmt w:val="lowerLetter"/>
      <w:lvlText w:val="%5."/>
      <w:lvlJc w:val="left"/>
      <w:pPr>
        <w:tabs>
          <w:tab w:val="num" w:pos="3740"/>
        </w:tabs>
        <w:ind w:left="3740" w:hanging="360"/>
      </w:pPr>
      <w:rPr>
        <w:rFonts w:hint="default"/>
      </w:rPr>
    </w:lvl>
    <w:lvl w:ilvl="5">
      <w:start w:val="1"/>
      <w:numFmt w:val="lowerLetter"/>
      <w:lvlText w:val="%6."/>
      <w:lvlJc w:val="left"/>
      <w:pPr>
        <w:tabs>
          <w:tab w:val="num" w:pos="1580"/>
        </w:tabs>
        <w:ind w:left="1580" w:hanging="360"/>
      </w:pPr>
      <w:rPr>
        <w:rFonts w:hint="default"/>
      </w:rPr>
    </w:lvl>
    <w:lvl w:ilvl="6" w:tentative="1">
      <w:start w:val="1"/>
      <w:numFmt w:val="decimal"/>
      <w:lvlText w:val="%7."/>
      <w:lvlJc w:val="left"/>
      <w:pPr>
        <w:tabs>
          <w:tab w:val="num" w:pos="5180"/>
        </w:tabs>
        <w:ind w:left="5180" w:hanging="360"/>
      </w:pPr>
    </w:lvl>
    <w:lvl w:ilvl="7" w:tentative="1">
      <w:start w:val="1"/>
      <w:numFmt w:val="lowerLetter"/>
      <w:lvlText w:val="%8."/>
      <w:lvlJc w:val="left"/>
      <w:pPr>
        <w:tabs>
          <w:tab w:val="num" w:pos="5900"/>
        </w:tabs>
        <w:ind w:left="5900" w:hanging="360"/>
      </w:pPr>
    </w:lvl>
    <w:lvl w:ilvl="8" w:tentative="1">
      <w:start w:val="1"/>
      <w:numFmt w:val="lowerRoman"/>
      <w:lvlText w:val="%9."/>
      <w:lvlJc w:val="right"/>
      <w:pPr>
        <w:tabs>
          <w:tab w:val="num" w:pos="6620"/>
        </w:tabs>
        <w:ind w:left="6620" w:hanging="180"/>
      </w:pPr>
    </w:lvl>
  </w:abstractNum>
  <w:abstractNum w:abstractNumId="61">
    <w:nsid w:val="3C6B10E0"/>
    <w:multiLevelType w:val="multilevel"/>
    <w:tmpl w:val="B9AEB626"/>
    <w:lvl w:ilvl="0">
      <w:start w:val="2"/>
      <w:numFmt w:val="decimal"/>
      <w:lvlText w:val="%1."/>
      <w:lvlJc w:val="left"/>
      <w:pPr>
        <w:ind w:left="360" w:hanging="360"/>
      </w:pPr>
      <w:rPr>
        <w:rFonts w:hint="default"/>
      </w:rPr>
    </w:lvl>
    <w:lvl w:ilvl="1">
      <w:start w:val="2"/>
      <w:numFmt w:val="decimal"/>
      <w:lvlText w:val="%1.%2."/>
      <w:lvlJc w:val="left"/>
      <w:pPr>
        <w:ind w:left="1420" w:hanging="720"/>
      </w:pPr>
      <w:rPr>
        <w:rFonts w:hint="default"/>
      </w:rPr>
    </w:lvl>
    <w:lvl w:ilvl="2">
      <w:start w:val="1"/>
      <w:numFmt w:val="decimal"/>
      <w:lvlText w:val="%1.%2.%3."/>
      <w:lvlJc w:val="left"/>
      <w:pPr>
        <w:ind w:left="2120" w:hanging="720"/>
      </w:pPr>
      <w:rPr>
        <w:rFonts w:hint="default"/>
        <w:b/>
        <w:bCs/>
        <w:color w:val="auto"/>
        <w:lang w:val="id-ID"/>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62">
    <w:nsid w:val="3C827B00"/>
    <w:multiLevelType w:val="multilevel"/>
    <w:tmpl w:val="E1A8A026"/>
    <w:lvl w:ilvl="0">
      <w:start w:val="1"/>
      <w:numFmt w:val="decimal"/>
      <w:lvlText w:val="%1."/>
      <w:lvlJc w:val="left"/>
      <w:pPr>
        <w:ind w:left="360" w:hanging="36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63">
    <w:nsid w:val="421D0378"/>
    <w:multiLevelType w:val="multilevel"/>
    <w:tmpl w:val="A05C614C"/>
    <w:lvl w:ilvl="0">
      <w:start w:val="1"/>
      <w:numFmt w:val="decimal"/>
      <w:lvlText w:val="%1."/>
      <w:lvlJc w:val="left"/>
      <w:pPr>
        <w:ind w:left="720" w:hanging="360"/>
      </w:pPr>
      <w:rPr>
        <w:rFonts w:ascii="Arial" w:eastAsia="Times New Roman" w:hAnsi="Arial" w:cs="Arial"/>
      </w:rPr>
    </w:lvl>
    <w:lvl w:ilvl="1">
      <w:start w:val="4"/>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520" w:hanging="1800"/>
      </w:pPr>
      <w:rPr>
        <w:rFonts w:hint="default"/>
      </w:rPr>
    </w:lvl>
  </w:abstractNum>
  <w:abstractNum w:abstractNumId="64">
    <w:nsid w:val="45A1673A"/>
    <w:multiLevelType w:val="hybridMultilevel"/>
    <w:tmpl w:val="9412193C"/>
    <w:lvl w:ilvl="0" w:tplc="6AEEC366">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45CF5593"/>
    <w:multiLevelType w:val="hybridMultilevel"/>
    <w:tmpl w:val="5F4C6874"/>
    <w:lvl w:ilvl="0" w:tplc="4C90C3C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6">
    <w:nsid w:val="4758448D"/>
    <w:multiLevelType w:val="hybridMultilevel"/>
    <w:tmpl w:val="05AAC022"/>
    <w:lvl w:ilvl="0" w:tplc="455C329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7">
    <w:nsid w:val="481F7E24"/>
    <w:multiLevelType w:val="multilevel"/>
    <w:tmpl w:val="E25A3522"/>
    <w:lvl w:ilvl="0">
      <w:start w:val="1"/>
      <w:numFmt w:val="upperLetter"/>
      <w:lvlText w:val="%1."/>
      <w:lvlJc w:val="left"/>
      <w:pPr>
        <w:tabs>
          <w:tab w:val="num" w:pos="860"/>
        </w:tabs>
        <w:ind w:left="860" w:hanging="360"/>
      </w:pPr>
      <w:rPr>
        <w:rFonts w:hint="default"/>
        <w:b/>
      </w:rPr>
    </w:lvl>
    <w:lvl w:ilvl="1">
      <w:start w:val="1"/>
      <w:numFmt w:val="lowerLetter"/>
      <w:lvlText w:val="%2."/>
      <w:lvlJc w:val="left"/>
      <w:pPr>
        <w:tabs>
          <w:tab w:val="num" w:pos="1580"/>
        </w:tabs>
        <w:ind w:left="1580" w:hanging="360"/>
      </w:pPr>
      <w:rPr>
        <w:rFonts w:hint="default"/>
      </w:rPr>
    </w:lvl>
    <w:lvl w:ilvl="2">
      <w:start w:val="1"/>
      <w:numFmt w:val="lowerLetter"/>
      <w:lvlText w:val="%3."/>
      <w:lvlJc w:val="left"/>
      <w:pPr>
        <w:tabs>
          <w:tab w:val="num" w:pos="2480"/>
        </w:tabs>
        <w:ind w:left="2480" w:hanging="360"/>
      </w:pPr>
      <w:rPr>
        <w:rFonts w:hint="default"/>
      </w:rPr>
    </w:lvl>
    <w:lvl w:ilvl="3">
      <w:start w:val="1"/>
      <w:numFmt w:val="lowerLetter"/>
      <w:lvlText w:val="%4)"/>
      <w:lvlJc w:val="left"/>
      <w:pPr>
        <w:ind w:left="3395" w:hanging="735"/>
      </w:pPr>
      <w:rPr>
        <w:rFonts w:hint="default"/>
      </w:rPr>
    </w:lvl>
    <w:lvl w:ilvl="4">
      <w:start w:val="1"/>
      <w:numFmt w:val="lowerLetter"/>
      <w:lvlText w:val="%5."/>
      <w:lvlJc w:val="left"/>
      <w:pPr>
        <w:tabs>
          <w:tab w:val="num" w:pos="3740"/>
        </w:tabs>
        <w:ind w:left="3740" w:hanging="360"/>
      </w:pPr>
      <w:rPr>
        <w:rFonts w:hint="default"/>
      </w:rPr>
    </w:lvl>
    <w:lvl w:ilvl="5">
      <w:start w:val="1"/>
      <w:numFmt w:val="lowerLetter"/>
      <w:lvlText w:val="%6."/>
      <w:lvlJc w:val="left"/>
      <w:pPr>
        <w:tabs>
          <w:tab w:val="num" w:pos="1580"/>
        </w:tabs>
        <w:ind w:left="1580" w:hanging="360"/>
      </w:pPr>
      <w:rPr>
        <w:rFonts w:hint="default"/>
      </w:rPr>
    </w:lvl>
    <w:lvl w:ilvl="6" w:tentative="1">
      <w:start w:val="1"/>
      <w:numFmt w:val="decimal"/>
      <w:lvlText w:val="%7."/>
      <w:lvlJc w:val="left"/>
      <w:pPr>
        <w:tabs>
          <w:tab w:val="num" w:pos="5180"/>
        </w:tabs>
        <w:ind w:left="5180" w:hanging="360"/>
      </w:pPr>
    </w:lvl>
    <w:lvl w:ilvl="7" w:tentative="1">
      <w:start w:val="1"/>
      <w:numFmt w:val="lowerLetter"/>
      <w:lvlText w:val="%8."/>
      <w:lvlJc w:val="left"/>
      <w:pPr>
        <w:tabs>
          <w:tab w:val="num" w:pos="5900"/>
        </w:tabs>
        <w:ind w:left="5900" w:hanging="360"/>
      </w:pPr>
    </w:lvl>
    <w:lvl w:ilvl="8" w:tentative="1">
      <w:start w:val="1"/>
      <w:numFmt w:val="lowerRoman"/>
      <w:lvlText w:val="%9."/>
      <w:lvlJc w:val="right"/>
      <w:pPr>
        <w:tabs>
          <w:tab w:val="num" w:pos="6620"/>
        </w:tabs>
        <w:ind w:left="6620" w:hanging="180"/>
      </w:pPr>
    </w:lvl>
  </w:abstractNum>
  <w:abstractNum w:abstractNumId="68">
    <w:nsid w:val="48EE19EE"/>
    <w:multiLevelType w:val="hybridMultilevel"/>
    <w:tmpl w:val="E67CE5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A9919F0"/>
    <w:multiLevelType w:val="multilevel"/>
    <w:tmpl w:val="886AC254"/>
    <w:lvl w:ilvl="0">
      <w:start w:val="1"/>
      <w:numFmt w:val="lowerLetter"/>
      <w:lvlText w:val="%1."/>
      <w:lvlJc w:val="left"/>
      <w:pPr>
        <w:tabs>
          <w:tab w:val="num" w:pos="954"/>
        </w:tabs>
        <w:ind w:left="954" w:hanging="454"/>
      </w:pPr>
      <w:rPr>
        <w:lang w:val="es-CR"/>
      </w:rPr>
    </w:lvl>
    <w:lvl w:ilvl="1">
      <w:start w:val="1"/>
      <w:numFmt w:val="decimal"/>
      <w:lvlText w:val="%2."/>
      <w:lvlJc w:val="left"/>
      <w:pPr>
        <w:tabs>
          <w:tab w:val="num" w:pos="1440"/>
        </w:tabs>
        <w:ind w:left="1440" w:hanging="360"/>
      </w:pPr>
      <w:rPr>
        <w:rFonts w:hint="default"/>
      </w:rPr>
    </w:lvl>
    <w:lvl w:ilvl="2">
      <w:start w:val="2"/>
      <w:numFmt w:val="upp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nsid w:val="4AA323BC"/>
    <w:multiLevelType w:val="hybridMultilevel"/>
    <w:tmpl w:val="4EB49E58"/>
    <w:lvl w:ilvl="0" w:tplc="3FCE4422">
      <w:start w:val="2"/>
      <w:numFmt w:val="lowerLetter"/>
      <w:lvlText w:val="%1."/>
      <w:lvlJc w:val="left"/>
      <w:pPr>
        <w:tabs>
          <w:tab w:val="num" w:pos="720"/>
        </w:tabs>
        <w:ind w:left="720" w:hanging="360"/>
      </w:pPr>
      <w:rPr>
        <w:rFonts w:hint="default"/>
        <w:lang w:val="sv-SE"/>
      </w:rPr>
    </w:lvl>
    <w:lvl w:ilvl="1" w:tplc="4592878A">
      <w:start w:val="1"/>
      <w:numFmt w:val="lowerRoman"/>
      <w:lvlText w:val="%2."/>
      <w:lvlJc w:val="left"/>
      <w:pPr>
        <w:tabs>
          <w:tab w:val="num" w:pos="1440"/>
        </w:tabs>
        <w:ind w:left="1440" w:hanging="360"/>
      </w:pPr>
      <w:rPr>
        <w:rFonts w:ascii="Verdana" w:eastAsia="Times New Roman" w:hAnsi="Verdana" w:cs="Arial"/>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1">
    <w:nsid w:val="4D5E4805"/>
    <w:multiLevelType w:val="hybridMultilevel"/>
    <w:tmpl w:val="3CA4BDB4"/>
    <w:lvl w:ilvl="0" w:tplc="0409000F">
      <w:start w:val="1"/>
      <w:numFmt w:val="decimal"/>
      <w:lvlText w:val="%1."/>
      <w:lvlJc w:val="left"/>
      <w:pPr>
        <w:tabs>
          <w:tab w:val="num" w:pos="1080"/>
        </w:tabs>
        <w:ind w:left="1080" w:hanging="360"/>
      </w:pPr>
    </w:lvl>
    <w:lvl w:ilvl="1" w:tplc="1E7CFEF4">
      <w:start w:val="1"/>
      <w:numFmt w:val="lowerLetter"/>
      <w:lvlText w:val="%2."/>
      <w:lvlJc w:val="left"/>
      <w:pPr>
        <w:tabs>
          <w:tab w:val="num" w:pos="1800"/>
        </w:tabs>
        <w:ind w:left="1800" w:hanging="360"/>
      </w:pPr>
      <w:rPr>
        <w:rFonts w:ascii="Arial" w:eastAsia="Times New Roman" w:hAnsi="Arial" w:cs="Arial"/>
        <w:b w:val="0"/>
        <w:bCs/>
        <w:lang w:val="id-ID"/>
      </w:rPr>
    </w:lvl>
    <w:lvl w:ilvl="2" w:tplc="16D66D5C">
      <w:start w:val="1"/>
      <w:numFmt w:val="upperRoman"/>
      <w:lvlText w:val="%3."/>
      <w:lvlJc w:val="left"/>
      <w:pPr>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nsid w:val="4D9B6B85"/>
    <w:multiLevelType w:val="hybridMultilevel"/>
    <w:tmpl w:val="23B66F26"/>
    <w:lvl w:ilvl="0" w:tplc="92F66BDC">
      <w:start w:val="1"/>
      <w:numFmt w:val="decimal"/>
      <w:lvlText w:val="%1."/>
      <w:lvlJc w:val="left"/>
      <w:pPr>
        <w:ind w:left="2061" w:hanging="360"/>
      </w:pPr>
      <w:rPr>
        <w:rFonts w:hint="default"/>
        <w:lang w:val="en-US"/>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3">
    <w:nsid w:val="4E497A87"/>
    <w:multiLevelType w:val="multilevel"/>
    <w:tmpl w:val="1B78330A"/>
    <w:lvl w:ilvl="0">
      <w:start w:val="1"/>
      <w:numFmt w:val="upperLetter"/>
      <w:lvlText w:val="%1."/>
      <w:lvlJc w:val="left"/>
      <w:pPr>
        <w:tabs>
          <w:tab w:val="num" w:pos="860"/>
        </w:tabs>
        <w:ind w:left="860" w:hanging="360"/>
      </w:pPr>
      <w:rPr>
        <w:rFonts w:hint="default"/>
        <w:b/>
      </w:rPr>
    </w:lvl>
    <w:lvl w:ilvl="1">
      <w:start w:val="1"/>
      <w:numFmt w:val="bullet"/>
      <w:lvlText w:val=""/>
      <w:lvlJc w:val="left"/>
      <w:pPr>
        <w:tabs>
          <w:tab w:val="num" w:pos="1580"/>
        </w:tabs>
        <w:ind w:left="1580" w:hanging="360"/>
      </w:pPr>
      <w:rPr>
        <w:rFonts w:ascii="Wingdings" w:hAnsi="Wingdings" w:hint="default"/>
      </w:rPr>
    </w:lvl>
    <w:lvl w:ilvl="2">
      <w:start w:val="1"/>
      <w:numFmt w:val="lowerLetter"/>
      <w:lvlText w:val="%3."/>
      <w:lvlJc w:val="left"/>
      <w:pPr>
        <w:tabs>
          <w:tab w:val="num" w:pos="2480"/>
        </w:tabs>
        <w:ind w:left="2480" w:hanging="360"/>
      </w:pPr>
      <w:rPr>
        <w:rFonts w:hint="default"/>
      </w:rPr>
    </w:lvl>
    <w:lvl w:ilvl="3">
      <w:start w:val="1"/>
      <w:numFmt w:val="lowerLetter"/>
      <w:lvlText w:val="%4)"/>
      <w:lvlJc w:val="left"/>
      <w:pPr>
        <w:ind w:left="3395" w:hanging="735"/>
      </w:pPr>
      <w:rPr>
        <w:rFonts w:hint="default"/>
      </w:rPr>
    </w:lvl>
    <w:lvl w:ilvl="4">
      <w:start w:val="1"/>
      <w:numFmt w:val="lowerLetter"/>
      <w:lvlText w:val="%5."/>
      <w:lvlJc w:val="left"/>
      <w:pPr>
        <w:tabs>
          <w:tab w:val="num" w:pos="3740"/>
        </w:tabs>
        <w:ind w:left="3740" w:hanging="360"/>
      </w:pPr>
      <w:rPr>
        <w:rFonts w:hint="default"/>
      </w:rPr>
    </w:lvl>
    <w:lvl w:ilvl="5">
      <w:start w:val="1"/>
      <w:numFmt w:val="lowerLetter"/>
      <w:lvlText w:val="%6."/>
      <w:lvlJc w:val="left"/>
      <w:pPr>
        <w:tabs>
          <w:tab w:val="num" w:pos="1580"/>
        </w:tabs>
        <w:ind w:left="1580" w:hanging="360"/>
      </w:pPr>
      <w:rPr>
        <w:rFonts w:hint="default"/>
      </w:rPr>
    </w:lvl>
    <w:lvl w:ilvl="6" w:tentative="1">
      <w:start w:val="1"/>
      <w:numFmt w:val="decimal"/>
      <w:lvlText w:val="%7."/>
      <w:lvlJc w:val="left"/>
      <w:pPr>
        <w:tabs>
          <w:tab w:val="num" w:pos="5180"/>
        </w:tabs>
        <w:ind w:left="5180" w:hanging="360"/>
      </w:pPr>
    </w:lvl>
    <w:lvl w:ilvl="7" w:tentative="1">
      <w:start w:val="1"/>
      <w:numFmt w:val="lowerLetter"/>
      <w:lvlText w:val="%8."/>
      <w:lvlJc w:val="left"/>
      <w:pPr>
        <w:tabs>
          <w:tab w:val="num" w:pos="5900"/>
        </w:tabs>
        <w:ind w:left="5900" w:hanging="360"/>
      </w:pPr>
    </w:lvl>
    <w:lvl w:ilvl="8" w:tentative="1">
      <w:start w:val="1"/>
      <w:numFmt w:val="lowerRoman"/>
      <w:lvlText w:val="%9."/>
      <w:lvlJc w:val="right"/>
      <w:pPr>
        <w:tabs>
          <w:tab w:val="num" w:pos="6620"/>
        </w:tabs>
        <w:ind w:left="6620" w:hanging="180"/>
      </w:pPr>
    </w:lvl>
  </w:abstractNum>
  <w:abstractNum w:abstractNumId="74">
    <w:nsid w:val="50D65C70"/>
    <w:multiLevelType w:val="hybridMultilevel"/>
    <w:tmpl w:val="9EEE8958"/>
    <w:lvl w:ilvl="0" w:tplc="291A18FA">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5">
    <w:nsid w:val="52F0038E"/>
    <w:multiLevelType w:val="hybridMultilevel"/>
    <w:tmpl w:val="003AE992"/>
    <w:lvl w:ilvl="0" w:tplc="15CA347C">
      <w:start w:val="1"/>
      <w:numFmt w:val="decimal"/>
      <w:lvlText w:val="%1."/>
      <w:lvlJc w:val="left"/>
      <w:pPr>
        <w:tabs>
          <w:tab w:val="num" w:pos="2325"/>
        </w:tabs>
        <w:ind w:left="2325" w:hanging="1335"/>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76">
    <w:nsid w:val="54DD69FC"/>
    <w:multiLevelType w:val="hybridMultilevel"/>
    <w:tmpl w:val="62C2466E"/>
    <w:lvl w:ilvl="0" w:tplc="0421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7">
    <w:nsid w:val="566C32BC"/>
    <w:multiLevelType w:val="hybridMultilevel"/>
    <w:tmpl w:val="45C4C28A"/>
    <w:lvl w:ilvl="0" w:tplc="0421000F">
      <w:start w:val="1"/>
      <w:numFmt w:val="decimal"/>
      <w:lvlText w:val="%1."/>
      <w:lvlJc w:val="left"/>
      <w:pPr>
        <w:tabs>
          <w:tab w:val="num" w:pos="2220"/>
        </w:tabs>
        <w:ind w:left="2220" w:hanging="360"/>
      </w:pPr>
      <w:rPr>
        <w:rFonts w:hint="default"/>
      </w:rPr>
    </w:lvl>
    <w:lvl w:ilvl="1" w:tplc="C6EE2DC0">
      <w:start w:val="1"/>
      <w:numFmt w:val="lowerLetter"/>
      <w:lvlText w:val="%2."/>
      <w:lvlJc w:val="left"/>
      <w:pPr>
        <w:tabs>
          <w:tab w:val="num" w:pos="2994"/>
        </w:tabs>
        <w:ind w:left="2994" w:hanging="360"/>
      </w:pPr>
      <w:rPr>
        <w:rFonts w:hint="default"/>
        <w:b w:val="0"/>
      </w:rPr>
    </w:lvl>
    <w:lvl w:ilvl="2" w:tplc="0409001B">
      <w:start w:val="1"/>
      <w:numFmt w:val="lowerRoman"/>
      <w:lvlText w:val="%3."/>
      <w:lvlJc w:val="right"/>
      <w:pPr>
        <w:tabs>
          <w:tab w:val="num" w:pos="3660"/>
        </w:tabs>
        <w:ind w:left="3660" w:hanging="180"/>
      </w:pPr>
    </w:lvl>
    <w:lvl w:ilvl="3" w:tplc="0409000F" w:tentative="1">
      <w:start w:val="1"/>
      <w:numFmt w:val="decimal"/>
      <w:lvlText w:val="%4."/>
      <w:lvlJc w:val="left"/>
      <w:pPr>
        <w:tabs>
          <w:tab w:val="num" w:pos="4380"/>
        </w:tabs>
        <w:ind w:left="4380" w:hanging="360"/>
      </w:pPr>
    </w:lvl>
    <w:lvl w:ilvl="4" w:tplc="04090019" w:tentative="1">
      <w:start w:val="1"/>
      <w:numFmt w:val="lowerLetter"/>
      <w:lvlText w:val="%5."/>
      <w:lvlJc w:val="left"/>
      <w:pPr>
        <w:tabs>
          <w:tab w:val="num" w:pos="5100"/>
        </w:tabs>
        <w:ind w:left="5100" w:hanging="360"/>
      </w:pPr>
    </w:lvl>
    <w:lvl w:ilvl="5" w:tplc="0409001B" w:tentative="1">
      <w:start w:val="1"/>
      <w:numFmt w:val="lowerRoman"/>
      <w:lvlText w:val="%6."/>
      <w:lvlJc w:val="right"/>
      <w:pPr>
        <w:tabs>
          <w:tab w:val="num" w:pos="5820"/>
        </w:tabs>
        <w:ind w:left="5820" w:hanging="180"/>
      </w:pPr>
    </w:lvl>
    <w:lvl w:ilvl="6" w:tplc="0409000F" w:tentative="1">
      <w:start w:val="1"/>
      <w:numFmt w:val="decimal"/>
      <w:lvlText w:val="%7."/>
      <w:lvlJc w:val="left"/>
      <w:pPr>
        <w:tabs>
          <w:tab w:val="num" w:pos="6540"/>
        </w:tabs>
        <w:ind w:left="6540" w:hanging="360"/>
      </w:pPr>
    </w:lvl>
    <w:lvl w:ilvl="7" w:tplc="04090019" w:tentative="1">
      <w:start w:val="1"/>
      <w:numFmt w:val="lowerLetter"/>
      <w:lvlText w:val="%8."/>
      <w:lvlJc w:val="left"/>
      <w:pPr>
        <w:tabs>
          <w:tab w:val="num" w:pos="7260"/>
        </w:tabs>
        <w:ind w:left="7260" w:hanging="360"/>
      </w:pPr>
    </w:lvl>
    <w:lvl w:ilvl="8" w:tplc="0409001B" w:tentative="1">
      <w:start w:val="1"/>
      <w:numFmt w:val="lowerRoman"/>
      <w:lvlText w:val="%9."/>
      <w:lvlJc w:val="right"/>
      <w:pPr>
        <w:tabs>
          <w:tab w:val="num" w:pos="7980"/>
        </w:tabs>
        <w:ind w:left="7980" w:hanging="180"/>
      </w:pPr>
    </w:lvl>
  </w:abstractNum>
  <w:abstractNum w:abstractNumId="78">
    <w:nsid w:val="566C3645"/>
    <w:multiLevelType w:val="hybridMultilevel"/>
    <w:tmpl w:val="01100CAC"/>
    <w:lvl w:ilvl="0" w:tplc="9BC6A8A4">
      <w:start w:val="1"/>
      <w:numFmt w:val="lowerLetter"/>
      <w:lvlText w:val="%1."/>
      <w:lvlJc w:val="left"/>
      <w:pPr>
        <w:ind w:left="2280" w:hanging="360"/>
      </w:pPr>
      <w:rPr>
        <w:lang w:val="id-ID"/>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79">
    <w:nsid w:val="58E16C70"/>
    <w:multiLevelType w:val="hybridMultilevel"/>
    <w:tmpl w:val="C8AAA8A4"/>
    <w:lvl w:ilvl="0" w:tplc="70E4608E">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5A4D7FEA"/>
    <w:multiLevelType w:val="hybridMultilevel"/>
    <w:tmpl w:val="FC1EA322"/>
    <w:lvl w:ilvl="0" w:tplc="0421000B">
      <w:start w:val="1"/>
      <w:numFmt w:val="bullet"/>
      <w:lvlText w:val=""/>
      <w:lvlJc w:val="left"/>
      <w:pPr>
        <w:ind w:left="1211" w:hanging="360"/>
      </w:pPr>
      <w:rPr>
        <w:rFonts w:ascii="Wingdings" w:hAnsi="Wingdings"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81">
    <w:nsid w:val="5AE9783F"/>
    <w:multiLevelType w:val="hybridMultilevel"/>
    <w:tmpl w:val="4300CAFE"/>
    <w:lvl w:ilvl="0" w:tplc="221E62B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2">
    <w:nsid w:val="5BCB5596"/>
    <w:multiLevelType w:val="multilevel"/>
    <w:tmpl w:val="B4FE29B2"/>
    <w:lvl w:ilvl="0">
      <w:start w:val="1"/>
      <w:numFmt w:val="decimal"/>
      <w:lvlText w:val="%1."/>
      <w:lvlJc w:val="left"/>
      <w:pPr>
        <w:ind w:left="1636" w:hanging="360"/>
      </w:pPr>
      <w:rPr>
        <w:rFonts w:hint="default"/>
      </w:rPr>
    </w:lvl>
    <w:lvl w:ilvl="1">
      <w:start w:val="1"/>
      <w:numFmt w:val="decimal"/>
      <w:isLgl/>
      <w:lvlText w:val="%1.%2."/>
      <w:lvlJc w:val="left"/>
      <w:pPr>
        <w:ind w:left="1996" w:hanging="720"/>
      </w:pPr>
      <w:rPr>
        <w:rFonts w:hint="default"/>
        <w:b/>
        <w:bCs/>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076" w:hanging="1800"/>
      </w:pPr>
      <w:rPr>
        <w:rFonts w:hint="default"/>
      </w:rPr>
    </w:lvl>
  </w:abstractNum>
  <w:abstractNum w:abstractNumId="83">
    <w:nsid w:val="5D1B2ABB"/>
    <w:multiLevelType w:val="hybridMultilevel"/>
    <w:tmpl w:val="F7B21248"/>
    <w:lvl w:ilvl="0" w:tplc="E7F8A7C8">
      <w:start w:val="1"/>
      <w:numFmt w:val="lowerLetter"/>
      <w:lvlText w:val="%1)."/>
      <w:lvlJc w:val="left"/>
      <w:pPr>
        <w:ind w:left="1356" w:hanging="360"/>
      </w:pPr>
      <w:rPr>
        <w:rFonts w:hint="default"/>
        <w:b w:val="0"/>
      </w:rPr>
    </w:lvl>
    <w:lvl w:ilvl="1" w:tplc="04090019">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84">
    <w:nsid w:val="5D652CA6"/>
    <w:multiLevelType w:val="hybridMultilevel"/>
    <w:tmpl w:val="17D82306"/>
    <w:lvl w:ilvl="0" w:tplc="A6020A08">
      <w:start w:val="1"/>
      <w:numFmt w:val="decimal"/>
      <w:lvlText w:val="%1."/>
      <w:lvlJc w:val="left"/>
      <w:pPr>
        <w:tabs>
          <w:tab w:val="num" w:pos="900"/>
        </w:tabs>
        <w:ind w:left="900" w:hanging="360"/>
      </w:pPr>
      <w:rPr>
        <w:rFonts w:hint="default"/>
      </w:rPr>
    </w:lvl>
    <w:lvl w:ilvl="1" w:tplc="0409000F">
      <w:start w:val="1"/>
      <w:numFmt w:val="decimal"/>
      <w:lvlText w:val="%2."/>
      <w:lvlJc w:val="left"/>
      <w:pPr>
        <w:tabs>
          <w:tab w:val="num" w:pos="1620"/>
        </w:tabs>
        <w:ind w:left="1620" w:hanging="360"/>
      </w:pPr>
      <w:rPr>
        <w:rFonts w:hint="default"/>
      </w:rPr>
    </w:lvl>
    <w:lvl w:ilvl="2" w:tplc="B8B6A788">
      <w:start w:val="1"/>
      <w:numFmt w:val="decimal"/>
      <w:lvlText w:val="%3)."/>
      <w:lvlJc w:val="left"/>
      <w:pPr>
        <w:ind w:left="2520" w:hanging="360"/>
      </w:pPr>
      <w:rPr>
        <w:rFonts w:hint="default"/>
      </w:rPr>
    </w:lvl>
    <w:lvl w:ilvl="3" w:tplc="1400A95A">
      <w:start w:val="4"/>
      <w:numFmt w:val="bullet"/>
      <w:lvlText w:val="-"/>
      <w:lvlJc w:val="left"/>
      <w:pPr>
        <w:ind w:left="3060" w:hanging="360"/>
      </w:pPr>
      <w:rPr>
        <w:rFonts w:ascii="Arial" w:eastAsia="Times New Roman" w:hAnsi="Arial" w:cs="Arial" w:hint="default"/>
      </w:rPr>
    </w:lvl>
    <w:lvl w:ilvl="4" w:tplc="04090011">
      <w:start w:val="1"/>
      <w:numFmt w:val="decimal"/>
      <w:lvlText w:val="%5)"/>
      <w:lvlJc w:val="left"/>
      <w:pPr>
        <w:tabs>
          <w:tab w:val="num" w:pos="3780"/>
        </w:tabs>
        <w:ind w:left="3780" w:hanging="360"/>
      </w:pPr>
      <w:rPr>
        <w:rFonts w:hint="default"/>
      </w:rPr>
    </w:lvl>
    <w:lvl w:ilvl="5" w:tplc="03D8EDF0">
      <w:start w:val="1"/>
      <w:numFmt w:val="lowerLetter"/>
      <w:lvlText w:val="%6."/>
      <w:lvlJc w:val="left"/>
      <w:pPr>
        <w:ind w:left="4680" w:hanging="360"/>
      </w:pPr>
      <w:rPr>
        <w:rFonts w:hint="default"/>
      </w:r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5">
    <w:nsid w:val="6018313E"/>
    <w:multiLevelType w:val="hybridMultilevel"/>
    <w:tmpl w:val="8564C6C4"/>
    <w:lvl w:ilvl="0" w:tplc="04090019">
      <w:start w:val="1"/>
      <w:numFmt w:val="lowerLetter"/>
      <w:lvlText w:val="%1."/>
      <w:lvlJc w:val="left"/>
      <w:pPr>
        <w:ind w:left="731" w:hanging="360"/>
      </w:p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86">
    <w:nsid w:val="60892232"/>
    <w:multiLevelType w:val="hybridMultilevel"/>
    <w:tmpl w:val="E8A83150"/>
    <w:lvl w:ilvl="0" w:tplc="B92A0DA6">
      <w:start w:val="1"/>
      <w:numFmt w:val="decimal"/>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87">
    <w:nsid w:val="65F37153"/>
    <w:multiLevelType w:val="hybridMultilevel"/>
    <w:tmpl w:val="BB8A304A"/>
    <w:lvl w:ilvl="0" w:tplc="455C329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8">
    <w:nsid w:val="674102BD"/>
    <w:multiLevelType w:val="hybridMultilevel"/>
    <w:tmpl w:val="0B88A0DC"/>
    <w:lvl w:ilvl="0" w:tplc="1C7C0B76">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89">
    <w:nsid w:val="68C05C3E"/>
    <w:multiLevelType w:val="multilevel"/>
    <w:tmpl w:val="78F494AE"/>
    <w:lvl w:ilvl="0">
      <w:start w:val="1"/>
      <w:numFmt w:val="lowerLetter"/>
      <w:lvlText w:val="%1."/>
      <w:lvlJc w:val="left"/>
      <w:pPr>
        <w:tabs>
          <w:tab w:val="num" w:pos="460"/>
        </w:tabs>
        <w:ind w:left="460" w:hanging="360"/>
      </w:pPr>
      <w:rPr>
        <w:lang w:val="es-ES"/>
      </w:rPr>
    </w:lvl>
    <w:lvl w:ilvl="1">
      <w:start w:val="2"/>
      <w:numFmt w:val="decimal"/>
      <w:isLgl/>
      <w:lvlText w:val="%1.%2."/>
      <w:lvlJc w:val="left"/>
      <w:pPr>
        <w:ind w:left="1145" w:hanging="720"/>
      </w:pPr>
      <w:rPr>
        <w:rFonts w:hint="default"/>
      </w:rPr>
    </w:lvl>
    <w:lvl w:ilvl="2">
      <w:start w:val="1"/>
      <w:numFmt w:val="decimal"/>
      <w:isLgl/>
      <w:lvlText w:val="%1.%2.%3."/>
      <w:lvlJc w:val="left"/>
      <w:pPr>
        <w:ind w:left="1830" w:hanging="1080"/>
      </w:pPr>
      <w:rPr>
        <w:rFonts w:hint="default"/>
      </w:rPr>
    </w:lvl>
    <w:lvl w:ilvl="3">
      <w:start w:val="1"/>
      <w:numFmt w:val="decimal"/>
      <w:isLgl/>
      <w:lvlText w:val="%1.%2.%3.%4."/>
      <w:lvlJc w:val="left"/>
      <w:pPr>
        <w:ind w:left="2515" w:hanging="1440"/>
      </w:pPr>
      <w:rPr>
        <w:rFonts w:hint="default"/>
      </w:rPr>
    </w:lvl>
    <w:lvl w:ilvl="4">
      <w:start w:val="1"/>
      <w:numFmt w:val="decimal"/>
      <w:isLgl/>
      <w:lvlText w:val="%1.%2.%3.%4.%5."/>
      <w:lvlJc w:val="left"/>
      <w:pPr>
        <w:ind w:left="2840" w:hanging="1440"/>
      </w:pPr>
      <w:rPr>
        <w:rFonts w:hint="default"/>
      </w:rPr>
    </w:lvl>
    <w:lvl w:ilvl="5">
      <w:start w:val="1"/>
      <w:numFmt w:val="decimal"/>
      <w:isLgl/>
      <w:lvlText w:val="%1.%2.%3.%4.%5.%6."/>
      <w:lvlJc w:val="left"/>
      <w:pPr>
        <w:ind w:left="3525" w:hanging="1800"/>
      </w:pPr>
      <w:rPr>
        <w:rFonts w:hint="default"/>
      </w:rPr>
    </w:lvl>
    <w:lvl w:ilvl="6">
      <w:start w:val="1"/>
      <w:numFmt w:val="decimal"/>
      <w:isLgl/>
      <w:lvlText w:val="%1.%2.%3.%4.%5.%6.%7."/>
      <w:lvlJc w:val="left"/>
      <w:pPr>
        <w:ind w:left="4210" w:hanging="2160"/>
      </w:pPr>
      <w:rPr>
        <w:rFonts w:hint="default"/>
      </w:rPr>
    </w:lvl>
    <w:lvl w:ilvl="7">
      <w:start w:val="1"/>
      <w:numFmt w:val="decimal"/>
      <w:isLgl/>
      <w:lvlText w:val="%1.%2.%3.%4.%5.%6.%7.%8."/>
      <w:lvlJc w:val="left"/>
      <w:pPr>
        <w:ind w:left="4895" w:hanging="2520"/>
      </w:pPr>
      <w:rPr>
        <w:rFonts w:hint="default"/>
      </w:rPr>
    </w:lvl>
    <w:lvl w:ilvl="8">
      <w:start w:val="1"/>
      <w:numFmt w:val="decimal"/>
      <w:isLgl/>
      <w:lvlText w:val="%1.%2.%3.%4.%5.%6.%7.%8.%9."/>
      <w:lvlJc w:val="left"/>
      <w:pPr>
        <w:ind w:left="5220" w:hanging="2520"/>
      </w:pPr>
      <w:rPr>
        <w:rFonts w:hint="default"/>
      </w:rPr>
    </w:lvl>
  </w:abstractNum>
  <w:abstractNum w:abstractNumId="90">
    <w:nsid w:val="6D94228C"/>
    <w:multiLevelType w:val="hybridMultilevel"/>
    <w:tmpl w:val="9AD67D5A"/>
    <w:lvl w:ilvl="0" w:tplc="4C0254BE">
      <w:start w:val="1"/>
      <w:numFmt w:val="lowerLetter"/>
      <w:lvlText w:val="%1."/>
      <w:lvlJc w:val="left"/>
      <w:pPr>
        <w:tabs>
          <w:tab w:val="num" w:pos="720"/>
        </w:tabs>
        <w:ind w:left="720" w:hanging="360"/>
      </w:pPr>
      <w:rPr>
        <w:rFonts w:ascii="Verdana" w:eastAsia="Times New Roman" w:hAnsi="Verdana" w:cs="Arial"/>
        <w:b w:val="0"/>
        <w:i w:val="0"/>
        <w:color w:val="auto"/>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6F9905FB"/>
    <w:multiLevelType w:val="hybridMultilevel"/>
    <w:tmpl w:val="EC3690BC"/>
    <w:lvl w:ilvl="0" w:tplc="259AD812">
      <w:start w:val="1"/>
      <w:numFmt w:val="lowerLetter"/>
      <w:lvlText w:val="%1."/>
      <w:lvlJc w:val="left"/>
      <w:pPr>
        <w:tabs>
          <w:tab w:val="num" w:pos="1060"/>
        </w:tabs>
        <w:ind w:left="1060" w:hanging="360"/>
      </w:pPr>
      <w:rPr>
        <w:rFonts w:ascii="Verdana" w:eastAsia="Times New Roman" w:hAnsi="Verdana" w:cs="Times New Roman" w:hint="default"/>
      </w:rPr>
    </w:lvl>
    <w:lvl w:ilvl="1" w:tplc="08090019">
      <w:start w:val="1"/>
      <w:numFmt w:val="lowerLetter"/>
      <w:lvlText w:val="%2."/>
      <w:lvlJc w:val="left"/>
      <w:pPr>
        <w:tabs>
          <w:tab w:val="num" w:pos="1780"/>
        </w:tabs>
        <w:ind w:left="1780" w:hanging="360"/>
      </w:pPr>
    </w:lvl>
    <w:lvl w:ilvl="2" w:tplc="0809001B" w:tentative="1">
      <w:start w:val="1"/>
      <w:numFmt w:val="lowerRoman"/>
      <w:lvlText w:val="%3."/>
      <w:lvlJc w:val="right"/>
      <w:pPr>
        <w:tabs>
          <w:tab w:val="num" w:pos="2500"/>
        </w:tabs>
        <w:ind w:left="2500" w:hanging="180"/>
      </w:pPr>
    </w:lvl>
    <w:lvl w:ilvl="3" w:tplc="0809000F" w:tentative="1">
      <w:start w:val="1"/>
      <w:numFmt w:val="decimal"/>
      <w:lvlText w:val="%4."/>
      <w:lvlJc w:val="left"/>
      <w:pPr>
        <w:tabs>
          <w:tab w:val="num" w:pos="3220"/>
        </w:tabs>
        <w:ind w:left="3220" w:hanging="360"/>
      </w:pPr>
    </w:lvl>
    <w:lvl w:ilvl="4" w:tplc="08090019" w:tentative="1">
      <w:start w:val="1"/>
      <w:numFmt w:val="lowerLetter"/>
      <w:lvlText w:val="%5."/>
      <w:lvlJc w:val="left"/>
      <w:pPr>
        <w:tabs>
          <w:tab w:val="num" w:pos="3940"/>
        </w:tabs>
        <w:ind w:left="3940" w:hanging="360"/>
      </w:pPr>
    </w:lvl>
    <w:lvl w:ilvl="5" w:tplc="0809001B" w:tentative="1">
      <w:start w:val="1"/>
      <w:numFmt w:val="lowerRoman"/>
      <w:lvlText w:val="%6."/>
      <w:lvlJc w:val="right"/>
      <w:pPr>
        <w:tabs>
          <w:tab w:val="num" w:pos="4660"/>
        </w:tabs>
        <w:ind w:left="4660" w:hanging="180"/>
      </w:pPr>
    </w:lvl>
    <w:lvl w:ilvl="6" w:tplc="0809000F" w:tentative="1">
      <w:start w:val="1"/>
      <w:numFmt w:val="decimal"/>
      <w:lvlText w:val="%7."/>
      <w:lvlJc w:val="left"/>
      <w:pPr>
        <w:tabs>
          <w:tab w:val="num" w:pos="5380"/>
        </w:tabs>
        <w:ind w:left="5380" w:hanging="360"/>
      </w:pPr>
    </w:lvl>
    <w:lvl w:ilvl="7" w:tplc="08090019" w:tentative="1">
      <w:start w:val="1"/>
      <w:numFmt w:val="lowerLetter"/>
      <w:lvlText w:val="%8."/>
      <w:lvlJc w:val="left"/>
      <w:pPr>
        <w:tabs>
          <w:tab w:val="num" w:pos="6100"/>
        </w:tabs>
        <w:ind w:left="6100" w:hanging="360"/>
      </w:pPr>
    </w:lvl>
    <w:lvl w:ilvl="8" w:tplc="0809001B" w:tentative="1">
      <w:start w:val="1"/>
      <w:numFmt w:val="lowerRoman"/>
      <w:lvlText w:val="%9."/>
      <w:lvlJc w:val="right"/>
      <w:pPr>
        <w:tabs>
          <w:tab w:val="num" w:pos="6820"/>
        </w:tabs>
        <w:ind w:left="6820" w:hanging="180"/>
      </w:pPr>
    </w:lvl>
  </w:abstractNum>
  <w:abstractNum w:abstractNumId="92">
    <w:nsid w:val="75813703"/>
    <w:multiLevelType w:val="hybridMultilevel"/>
    <w:tmpl w:val="05AAC022"/>
    <w:lvl w:ilvl="0" w:tplc="455C329A">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3">
    <w:nsid w:val="775555EC"/>
    <w:multiLevelType w:val="multilevel"/>
    <w:tmpl w:val="0992814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4">
    <w:nsid w:val="7C2865EA"/>
    <w:multiLevelType w:val="hybridMultilevel"/>
    <w:tmpl w:val="9ADC8B84"/>
    <w:lvl w:ilvl="0" w:tplc="04210019">
      <w:start w:val="1"/>
      <w:numFmt w:val="lowerLetter"/>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95">
    <w:nsid w:val="7D184B3A"/>
    <w:multiLevelType w:val="hybridMultilevel"/>
    <w:tmpl w:val="20E0BA82"/>
    <w:lvl w:ilvl="0" w:tplc="5078A2E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9"/>
  </w:num>
  <w:num w:numId="2">
    <w:abstractNumId w:val="31"/>
  </w:num>
  <w:num w:numId="3">
    <w:abstractNumId w:val="75"/>
  </w:num>
  <w:num w:numId="4">
    <w:abstractNumId w:val="23"/>
  </w:num>
  <w:num w:numId="5">
    <w:abstractNumId w:val="90"/>
  </w:num>
  <w:num w:numId="6">
    <w:abstractNumId w:val="29"/>
  </w:num>
  <w:num w:numId="7">
    <w:abstractNumId w:val="71"/>
  </w:num>
  <w:num w:numId="8">
    <w:abstractNumId w:val="34"/>
  </w:num>
  <w:num w:numId="9">
    <w:abstractNumId w:val="70"/>
  </w:num>
  <w:num w:numId="10">
    <w:abstractNumId w:val="26"/>
  </w:num>
  <w:num w:numId="11">
    <w:abstractNumId w:val="22"/>
  </w:num>
  <w:num w:numId="12">
    <w:abstractNumId w:val="91"/>
  </w:num>
  <w:num w:numId="13">
    <w:abstractNumId w:val="44"/>
  </w:num>
  <w:num w:numId="14">
    <w:abstractNumId w:val="35"/>
  </w:num>
  <w:num w:numId="15">
    <w:abstractNumId w:val="63"/>
  </w:num>
  <w:num w:numId="16">
    <w:abstractNumId w:val="76"/>
  </w:num>
  <w:num w:numId="17">
    <w:abstractNumId w:val="89"/>
  </w:num>
  <w:num w:numId="18">
    <w:abstractNumId w:val="57"/>
  </w:num>
  <w:num w:numId="19">
    <w:abstractNumId w:val="69"/>
  </w:num>
  <w:num w:numId="20">
    <w:abstractNumId w:val="93"/>
  </w:num>
  <w:num w:numId="21">
    <w:abstractNumId w:val="80"/>
  </w:num>
  <w:num w:numId="22">
    <w:abstractNumId w:val="24"/>
  </w:num>
  <w:num w:numId="23">
    <w:abstractNumId w:val="32"/>
  </w:num>
  <w:num w:numId="24">
    <w:abstractNumId w:val="52"/>
  </w:num>
  <w:num w:numId="25">
    <w:abstractNumId w:val="77"/>
  </w:num>
  <w:num w:numId="26">
    <w:abstractNumId w:val="27"/>
  </w:num>
  <w:num w:numId="27">
    <w:abstractNumId w:val="43"/>
  </w:num>
  <w:num w:numId="28">
    <w:abstractNumId w:val="54"/>
  </w:num>
  <w:num w:numId="29">
    <w:abstractNumId w:val="78"/>
  </w:num>
  <w:num w:numId="30">
    <w:abstractNumId w:val="51"/>
  </w:num>
  <w:num w:numId="31">
    <w:abstractNumId w:val="94"/>
  </w:num>
  <w:num w:numId="32">
    <w:abstractNumId w:val="42"/>
  </w:num>
  <w:num w:numId="33">
    <w:abstractNumId w:val="79"/>
  </w:num>
  <w:num w:numId="34">
    <w:abstractNumId w:val="40"/>
  </w:num>
  <w:num w:numId="35">
    <w:abstractNumId w:val="36"/>
  </w:num>
  <w:num w:numId="36">
    <w:abstractNumId w:val="48"/>
  </w:num>
  <w:num w:numId="37">
    <w:abstractNumId w:val="56"/>
  </w:num>
  <w:num w:numId="38">
    <w:abstractNumId w:val="67"/>
  </w:num>
  <w:num w:numId="39">
    <w:abstractNumId w:val="73"/>
  </w:num>
  <w:num w:numId="40">
    <w:abstractNumId w:val="60"/>
  </w:num>
  <w:num w:numId="41">
    <w:abstractNumId w:val="59"/>
  </w:num>
  <w:num w:numId="42">
    <w:abstractNumId w:val="45"/>
  </w:num>
  <w:num w:numId="43">
    <w:abstractNumId w:val="62"/>
  </w:num>
  <w:num w:numId="44">
    <w:abstractNumId w:val="61"/>
  </w:num>
  <w:num w:numId="45">
    <w:abstractNumId w:val="82"/>
  </w:num>
  <w:num w:numId="46">
    <w:abstractNumId w:val="81"/>
  </w:num>
  <w:num w:numId="47">
    <w:abstractNumId w:val="74"/>
  </w:num>
  <w:num w:numId="48">
    <w:abstractNumId w:val="84"/>
  </w:num>
  <w:num w:numId="49">
    <w:abstractNumId w:val="38"/>
  </w:num>
  <w:num w:numId="50">
    <w:abstractNumId w:val="83"/>
  </w:num>
  <w:num w:numId="51">
    <w:abstractNumId w:val="49"/>
  </w:num>
  <w:num w:numId="52">
    <w:abstractNumId w:val="25"/>
  </w:num>
  <w:num w:numId="53">
    <w:abstractNumId w:val="68"/>
  </w:num>
  <w:num w:numId="54">
    <w:abstractNumId w:val="50"/>
  </w:num>
  <w:num w:numId="55">
    <w:abstractNumId w:val="95"/>
  </w:num>
  <w:num w:numId="56">
    <w:abstractNumId w:val="53"/>
  </w:num>
  <w:num w:numId="57">
    <w:abstractNumId w:val="28"/>
  </w:num>
  <w:num w:numId="58">
    <w:abstractNumId w:val="55"/>
  </w:num>
  <w:num w:numId="59">
    <w:abstractNumId w:val="72"/>
  </w:num>
  <w:num w:numId="60">
    <w:abstractNumId w:val="21"/>
  </w:num>
  <w:num w:numId="61">
    <w:abstractNumId w:val="65"/>
  </w:num>
  <w:num w:numId="62">
    <w:abstractNumId w:val="87"/>
  </w:num>
  <w:num w:numId="63">
    <w:abstractNumId w:val="41"/>
  </w:num>
  <w:num w:numId="64">
    <w:abstractNumId w:val="58"/>
  </w:num>
  <w:num w:numId="65">
    <w:abstractNumId w:val="47"/>
  </w:num>
  <w:num w:numId="66">
    <w:abstractNumId w:val="66"/>
  </w:num>
  <w:num w:numId="67">
    <w:abstractNumId w:val="92"/>
  </w:num>
  <w:num w:numId="68">
    <w:abstractNumId w:val="64"/>
  </w:num>
  <w:num w:numId="69">
    <w:abstractNumId w:val="86"/>
  </w:num>
  <w:num w:numId="70">
    <w:abstractNumId w:val="46"/>
  </w:num>
  <w:num w:numId="71">
    <w:abstractNumId w:val="88"/>
  </w:num>
  <w:num w:numId="72">
    <w:abstractNumId w:val="33"/>
  </w:num>
  <w:num w:numId="73">
    <w:abstractNumId w:val="30"/>
  </w:num>
  <w:num w:numId="74">
    <w:abstractNumId w:val="85"/>
  </w:num>
  <w:num w:numId="75">
    <w:abstractNumId w:val="3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3144"/>
    <w:rsid w:val="00000570"/>
    <w:rsid w:val="00001EDD"/>
    <w:rsid w:val="000025E3"/>
    <w:rsid w:val="00002EA3"/>
    <w:rsid w:val="00003441"/>
    <w:rsid w:val="0000417A"/>
    <w:rsid w:val="0000424C"/>
    <w:rsid w:val="000051A5"/>
    <w:rsid w:val="00005E4F"/>
    <w:rsid w:val="00011A22"/>
    <w:rsid w:val="00011CAA"/>
    <w:rsid w:val="000120CD"/>
    <w:rsid w:val="0001272F"/>
    <w:rsid w:val="00012C3F"/>
    <w:rsid w:val="00012EDB"/>
    <w:rsid w:val="000132C6"/>
    <w:rsid w:val="0001484E"/>
    <w:rsid w:val="00016A8D"/>
    <w:rsid w:val="00017019"/>
    <w:rsid w:val="000172B1"/>
    <w:rsid w:val="00017673"/>
    <w:rsid w:val="00017D91"/>
    <w:rsid w:val="00017F89"/>
    <w:rsid w:val="000206D3"/>
    <w:rsid w:val="000211FF"/>
    <w:rsid w:val="000236F3"/>
    <w:rsid w:val="00023BAC"/>
    <w:rsid w:val="00024381"/>
    <w:rsid w:val="00024AB2"/>
    <w:rsid w:val="00024D2E"/>
    <w:rsid w:val="0002551E"/>
    <w:rsid w:val="00025F5C"/>
    <w:rsid w:val="00026076"/>
    <w:rsid w:val="00026515"/>
    <w:rsid w:val="00026E91"/>
    <w:rsid w:val="00032A25"/>
    <w:rsid w:val="00033232"/>
    <w:rsid w:val="000339F2"/>
    <w:rsid w:val="00033E03"/>
    <w:rsid w:val="00033E78"/>
    <w:rsid w:val="0003419B"/>
    <w:rsid w:val="000348C6"/>
    <w:rsid w:val="00034F54"/>
    <w:rsid w:val="00036D1D"/>
    <w:rsid w:val="00036D34"/>
    <w:rsid w:val="00036E9C"/>
    <w:rsid w:val="0004011B"/>
    <w:rsid w:val="00040CD6"/>
    <w:rsid w:val="00040E23"/>
    <w:rsid w:val="0004352C"/>
    <w:rsid w:val="00043799"/>
    <w:rsid w:val="00043EEA"/>
    <w:rsid w:val="00045B7D"/>
    <w:rsid w:val="0004676A"/>
    <w:rsid w:val="00046C12"/>
    <w:rsid w:val="00046F26"/>
    <w:rsid w:val="00047802"/>
    <w:rsid w:val="00050D96"/>
    <w:rsid w:val="0005155B"/>
    <w:rsid w:val="00051EC7"/>
    <w:rsid w:val="00053AC8"/>
    <w:rsid w:val="00053C01"/>
    <w:rsid w:val="000540CF"/>
    <w:rsid w:val="000540E6"/>
    <w:rsid w:val="00054C3F"/>
    <w:rsid w:val="0005519C"/>
    <w:rsid w:val="00055ACD"/>
    <w:rsid w:val="00055BE5"/>
    <w:rsid w:val="000560CC"/>
    <w:rsid w:val="0005689D"/>
    <w:rsid w:val="0006056C"/>
    <w:rsid w:val="00060582"/>
    <w:rsid w:val="000609C7"/>
    <w:rsid w:val="00060A29"/>
    <w:rsid w:val="00060AB8"/>
    <w:rsid w:val="000612EE"/>
    <w:rsid w:val="0006168C"/>
    <w:rsid w:val="00062027"/>
    <w:rsid w:val="0006292F"/>
    <w:rsid w:val="000638A7"/>
    <w:rsid w:val="000641D2"/>
    <w:rsid w:val="00064565"/>
    <w:rsid w:val="000666D3"/>
    <w:rsid w:val="000669D5"/>
    <w:rsid w:val="0006705E"/>
    <w:rsid w:val="000706F2"/>
    <w:rsid w:val="000709C1"/>
    <w:rsid w:val="0007489C"/>
    <w:rsid w:val="00074DCC"/>
    <w:rsid w:val="000764E1"/>
    <w:rsid w:val="00076A65"/>
    <w:rsid w:val="00076DCB"/>
    <w:rsid w:val="00080558"/>
    <w:rsid w:val="00081D9C"/>
    <w:rsid w:val="00084C8F"/>
    <w:rsid w:val="000854D4"/>
    <w:rsid w:val="000868C6"/>
    <w:rsid w:val="00087A0A"/>
    <w:rsid w:val="0009067A"/>
    <w:rsid w:val="00090721"/>
    <w:rsid w:val="0009097E"/>
    <w:rsid w:val="000919B3"/>
    <w:rsid w:val="000926DA"/>
    <w:rsid w:val="0009370B"/>
    <w:rsid w:val="00093D0C"/>
    <w:rsid w:val="00093EB5"/>
    <w:rsid w:val="00094903"/>
    <w:rsid w:val="00095393"/>
    <w:rsid w:val="000966B8"/>
    <w:rsid w:val="00096C97"/>
    <w:rsid w:val="000A098A"/>
    <w:rsid w:val="000A0FF9"/>
    <w:rsid w:val="000A2F54"/>
    <w:rsid w:val="000A3494"/>
    <w:rsid w:val="000A3817"/>
    <w:rsid w:val="000A3F5B"/>
    <w:rsid w:val="000A4299"/>
    <w:rsid w:val="000A6D6A"/>
    <w:rsid w:val="000A6EA3"/>
    <w:rsid w:val="000A7BB5"/>
    <w:rsid w:val="000A7C7E"/>
    <w:rsid w:val="000B0A38"/>
    <w:rsid w:val="000B14B5"/>
    <w:rsid w:val="000B2BB6"/>
    <w:rsid w:val="000B3080"/>
    <w:rsid w:val="000B3980"/>
    <w:rsid w:val="000B4AB0"/>
    <w:rsid w:val="000B4FDF"/>
    <w:rsid w:val="000B501A"/>
    <w:rsid w:val="000B5058"/>
    <w:rsid w:val="000B52C1"/>
    <w:rsid w:val="000B53D7"/>
    <w:rsid w:val="000B723F"/>
    <w:rsid w:val="000B77CA"/>
    <w:rsid w:val="000C00A5"/>
    <w:rsid w:val="000C0B8D"/>
    <w:rsid w:val="000C0CC6"/>
    <w:rsid w:val="000C11D6"/>
    <w:rsid w:val="000C12D6"/>
    <w:rsid w:val="000C1699"/>
    <w:rsid w:val="000C30A4"/>
    <w:rsid w:val="000C4B83"/>
    <w:rsid w:val="000C4C24"/>
    <w:rsid w:val="000C70D8"/>
    <w:rsid w:val="000D0972"/>
    <w:rsid w:val="000D0DC2"/>
    <w:rsid w:val="000D1EE0"/>
    <w:rsid w:val="000D2A02"/>
    <w:rsid w:val="000D3E2B"/>
    <w:rsid w:val="000D3F8F"/>
    <w:rsid w:val="000D4BB3"/>
    <w:rsid w:val="000D5864"/>
    <w:rsid w:val="000D74C3"/>
    <w:rsid w:val="000D7F21"/>
    <w:rsid w:val="000E1813"/>
    <w:rsid w:val="000E1AA9"/>
    <w:rsid w:val="000E2265"/>
    <w:rsid w:val="000E23C2"/>
    <w:rsid w:val="000E249F"/>
    <w:rsid w:val="000E2637"/>
    <w:rsid w:val="000E2A67"/>
    <w:rsid w:val="000E39BE"/>
    <w:rsid w:val="000E6E52"/>
    <w:rsid w:val="000F2B0D"/>
    <w:rsid w:val="000F3A5A"/>
    <w:rsid w:val="000F463E"/>
    <w:rsid w:val="000F486F"/>
    <w:rsid w:val="000F52B3"/>
    <w:rsid w:val="000F7759"/>
    <w:rsid w:val="0010164F"/>
    <w:rsid w:val="00101758"/>
    <w:rsid w:val="0010247D"/>
    <w:rsid w:val="00102704"/>
    <w:rsid w:val="00102F51"/>
    <w:rsid w:val="001035EE"/>
    <w:rsid w:val="00104173"/>
    <w:rsid w:val="00104C2B"/>
    <w:rsid w:val="001050DD"/>
    <w:rsid w:val="00105D99"/>
    <w:rsid w:val="001063CC"/>
    <w:rsid w:val="0010672B"/>
    <w:rsid w:val="00107034"/>
    <w:rsid w:val="00107F01"/>
    <w:rsid w:val="001103AC"/>
    <w:rsid w:val="001110E5"/>
    <w:rsid w:val="001118C1"/>
    <w:rsid w:val="0011275A"/>
    <w:rsid w:val="00112B37"/>
    <w:rsid w:val="0011300F"/>
    <w:rsid w:val="001142A9"/>
    <w:rsid w:val="00114948"/>
    <w:rsid w:val="00115685"/>
    <w:rsid w:val="00115DC3"/>
    <w:rsid w:val="00116C3B"/>
    <w:rsid w:val="00117916"/>
    <w:rsid w:val="00120409"/>
    <w:rsid w:val="00121FA5"/>
    <w:rsid w:val="00125352"/>
    <w:rsid w:val="0012693C"/>
    <w:rsid w:val="001273A0"/>
    <w:rsid w:val="00127C98"/>
    <w:rsid w:val="0013059D"/>
    <w:rsid w:val="00130AE1"/>
    <w:rsid w:val="00130FE0"/>
    <w:rsid w:val="0013113D"/>
    <w:rsid w:val="0013150E"/>
    <w:rsid w:val="00131E7D"/>
    <w:rsid w:val="00133DF6"/>
    <w:rsid w:val="00134834"/>
    <w:rsid w:val="00135424"/>
    <w:rsid w:val="00136396"/>
    <w:rsid w:val="001366E5"/>
    <w:rsid w:val="00137036"/>
    <w:rsid w:val="00140A61"/>
    <w:rsid w:val="0014224B"/>
    <w:rsid w:val="00143ED0"/>
    <w:rsid w:val="00144152"/>
    <w:rsid w:val="0014422A"/>
    <w:rsid w:val="00145117"/>
    <w:rsid w:val="001451D3"/>
    <w:rsid w:val="00146454"/>
    <w:rsid w:val="001465EB"/>
    <w:rsid w:val="00146FC8"/>
    <w:rsid w:val="001477E4"/>
    <w:rsid w:val="0014795F"/>
    <w:rsid w:val="001479D1"/>
    <w:rsid w:val="00147F73"/>
    <w:rsid w:val="001514E4"/>
    <w:rsid w:val="00152E00"/>
    <w:rsid w:val="001537C3"/>
    <w:rsid w:val="00153B69"/>
    <w:rsid w:val="0015417B"/>
    <w:rsid w:val="00155A1E"/>
    <w:rsid w:val="001570D7"/>
    <w:rsid w:val="0016005D"/>
    <w:rsid w:val="0016053A"/>
    <w:rsid w:val="00160D86"/>
    <w:rsid w:val="001614A7"/>
    <w:rsid w:val="00163399"/>
    <w:rsid w:val="001634B8"/>
    <w:rsid w:val="001661B6"/>
    <w:rsid w:val="001663B1"/>
    <w:rsid w:val="00166592"/>
    <w:rsid w:val="001679DB"/>
    <w:rsid w:val="00170E5A"/>
    <w:rsid w:val="0017193D"/>
    <w:rsid w:val="0017203A"/>
    <w:rsid w:val="001721DF"/>
    <w:rsid w:val="00173102"/>
    <w:rsid w:val="001741B3"/>
    <w:rsid w:val="00174AF7"/>
    <w:rsid w:val="00174F70"/>
    <w:rsid w:val="00176CEB"/>
    <w:rsid w:val="00177C98"/>
    <w:rsid w:val="00180902"/>
    <w:rsid w:val="00181509"/>
    <w:rsid w:val="00181622"/>
    <w:rsid w:val="00181708"/>
    <w:rsid w:val="00181C29"/>
    <w:rsid w:val="00182955"/>
    <w:rsid w:val="00183B96"/>
    <w:rsid w:val="001844F1"/>
    <w:rsid w:val="00184772"/>
    <w:rsid w:val="00184831"/>
    <w:rsid w:val="00185883"/>
    <w:rsid w:val="00186CBB"/>
    <w:rsid w:val="00190A00"/>
    <w:rsid w:val="00190C26"/>
    <w:rsid w:val="001919F4"/>
    <w:rsid w:val="001933F6"/>
    <w:rsid w:val="001940C9"/>
    <w:rsid w:val="00194294"/>
    <w:rsid w:val="00194F4E"/>
    <w:rsid w:val="0019559A"/>
    <w:rsid w:val="001962E2"/>
    <w:rsid w:val="001964D7"/>
    <w:rsid w:val="001970BD"/>
    <w:rsid w:val="001A0AD5"/>
    <w:rsid w:val="001A3F1A"/>
    <w:rsid w:val="001A48BA"/>
    <w:rsid w:val="001A6A7F"/>
    <w:rsid w:val="001A77E7"/>
    <w:rsid w:val="001A78C6"/>
    <w:rsid w:val="001A793D"/>
    <w:rsid w:val="001B0757"/>
    <w:rsid w:val="001B3525"/>
    <w:rsid w:val="001B3E3A"/>
    <w:rsid w:val="001B618C"/>
    <w:rsid w:val="001B6CD0"/>
    <w:rsid w:val="001B6FDF"/>
    <w:rsid w:val="001C00EF"/>
    <w:rsid w:val="001C01A8"/>
    <w:rsid w:val="001C0B11"/>
    <w:rsid w:val="001C1201"/>
    <w:rsid w:val="001C1A39"/>
    <w:rsid w:val="001C1D8C"/>
    <w:rsid w:val="001C234A"/>
    <w:rsid w:val="001C25EB"/>
    <w:rsid w:val="001C41D9"/>
    <w:rsid w:val="001C428D"/>
    <w:rsid w:val="001D0061"/>
    <w:rsid w:val="001D0BDB"/>
    <w:rsid w:val="001D2209"/>
    <w:rsid w:val="001D25BC"/>
    <w:rsid w:val="001D289C"/>
    <w:rsid w:val="001D31F1"/>
    <w:rsid w:val="001D3289"/>
    <w:rsid w:val="001D378E"/>
    <w:rsid w:val="001D41B8"/>
    <w:rsid w:val="001D43A3"/>
    <w:rsid w:val="001D4ACC"/>
    <w:rsid w:val="001D4CF8"/>
    <w:rsid w:val="001D4DE9"/>
    <w:rsid w:val="001D5129"/>
    <w:rsid w:val="001D60F2"/>
    <w:rsid w:val="001D66EF"/>
    <w:rsid w:val="001D6E5F"/>
    <w:rsid w:val="001D79F3"/>
    <w:rsid w:val="001E0E9D"/>
    <w:rsid w:val="001E2752"/>
    <w:rsid w:val="001E2959"/>
    <w:rsid w:val="001E2C55"/>
    <w:rsid w:val="001E37E1"/>
    <w:rsid w:val="001E4063"/>
    <w:rsid w:val="001E4CB0"/>
    <w:rsid w:val="001E60C8"/>
    <w:rsid w:val="001E6BED"/>
    <w:rsid w:val="001E732A"/>
    <w:rsid w:val="001E7912"/>
    <w:rsid w:val="001F0241"/>
    <w:rsid w:val="001F0469"/>
    <w:rsid w:val="001F230C"/>
    <w:rsid w:val="001F322A"/>
    <w:rsid w:val="001F345D"/>
    <w:rsid w:val="001F3715"/>
    <w:rsid w:val="001F403D"/>
    <w:rsid w:val="001F4B24"/>
    <w:rsid w:val="001F4FB8"/>
    <w:rsid w:val="001F6BA4"/>
    <w:rsid w:val="00201881"/>
    <w:rsid w:val="00201E9E"/>
    <w:rsid w:val="002024BD"/>
    <w:rsid w:val="00202F84"/>
    <w:rsid w:val="00203ECF"/>
    <w:rsid w:val="00204F94"/>
    <w:rsid w:val="002053C5"/>
    <w:rsid w:val="0020743F"/>
    <w:rsid w:val="002109FA"/>
    <w:rsid w:val="00211640"/>
    <w:rsid w:val="00211B87"/>
    <w:rsid w:val="00211F28"/>
    <w:rsid w:val="0021352D"/>
    <w:rsid w:val="0021367E"/>
    <w:rsid w:val="00213D51"/>
    <w:rsid w:val="002163D8"/>
    <w:rsid w:val="002168F0"/>
    <w:rsid w:val="002177AC"/>
    <w:rsid w:val="00220203"/>
    <w:rsid w:val="002209FB"/>
    <w:rsid w:val="00220A88"/>
    <w:rsid w:val="00220AF0"/>
    <w:rsid w:val="00220D28"/>
    <w:rsid w:val="00222A56"/>
    <w:rsid w:val="0022323D"/>
    <w:rsid w:val="00224B78"/>
    <w:rsid w:val="00224F23"/>
    <w:rsid w:val="002272EC"/>
    <w:rsid w:val="00231227"/>
    <w:rsid w:val="002341EC"/>
    <w:rsid w:val="002344F2"/>
    <w:rsid w:val="0023459E"/>
    <w:rsid w:val="002345F7"/>
    <w:rsid w:val="00237783"/>
    <w:rsid w:val="00242924"/>
    <w:rsid w:val="002438A9"/>
    <w:rsid w:val="00246B63"/>
    <w:rsid w:val="00247D3F"/>
    <w:rsid w:val="0025008F"/>
    <w:rsid w:val="00250F30"/>
    <w:rsid w:val="00251D62"/>
    <w:rsid w:val="0025220D"/>
    <w:rsid w:val="00252765"/>
    <w:rsid w:val="00252E47"/>
    <w:rsid w:val="00253FB8"/>
    <w:rsid w:val="00255085"/>
    <w:rsid w:val="00255A05"/>
    <w:rsid w:val="00256032"/>
    <w:rsid w:val="00257EE0"/>
    <w:rsid w:val="0026112E"/>
    <w:rsid w:val="0026212C"/>
    <w:rsid w:val="002637E2"/>
    <w:rsid w:val="00264EBA"/>
    <w:rsid w:val="00267AB6"/>
    <w:rsid w:val="002702B9"/>
    <w:rsid w:val="002717FD"/>
    <w:rsid w:val="00271BD4"/>
    <w:rsid w:val="00271D04"/>
    <w:rsid w:val="00271D19"/>
    <w:rsid w:val="002724F1"/>
    <w:rsid w:val="00272559"/>
    <w:rsid w:val="00273E1D"/>
    <w:rsid w:val="002743EE"/>
    <w:rsid w:val="00275BAD"/>
    <w:rsid w:val="002806B1"/>
    <w:rsid w:val="0028099B"/>
    <w:rsid w:val="00281086"/>
    <w:rsid w:val="0028239B"/>
    <w:rsid w:val="00283253"/>
    <w:rsid w:val="00284D50"/>
    <w:rsid w:val="00284EC0"/>
    <w:rsid w:val="00285038"/>
    <w:rsid w:val="00285165"/>
    <w:rsid w:val="0028544E"/>
    <w:rsid w:val="0028575C"/>
    <w:rsid w:val="00285A87"/>
    <w:rsid w:val="00287641"/>
    <w:rsid w:val="002877FF"/>
    <w:rsid w:val="002911EF"/>
    <w:rsid w:val="002915B1"/>
    <w:rsid w:val="002916B1"/>
    <w:rsid w:val="002918B7"/>
    <w:rsid w:val="00291A08"/>
    <w:rsid w:val="00292856"/>
    <w:rsid w:val="00292C25"/>
    <w:rsid w:val="00293029"/>
    <w:rsid w:val="00293D74"/>
    <w:rsid w:val="00293EE2"/>
    <w:rsid w:val="00294233"/>
    <w:rsid w:val="00294E42"/>
    <w:rsid w:val="002970DD"/>
    <w:rsid w:val="002A0B3E"/>
    <w:rsid w:val="002A0F28"/>
    <w:rsid w:val="002A10DC"/>
    <w:rsid w:val="002A17EC"/>
    <w:rsid w:val="002A21DE"/>
    <w:rsid w:val="002A31F0"/>
    <w:rsid w:val="002A3D58"/>
    <w:rsid w:val="002A485E"/>
    <w:rsid w:val="002A4F0F"/>
    <w:rsid w:val="002A54DA"/>
    <w:rsid w:val="002A58FA"/>
    <w:rsid w:val="002A6675"/>
    <w:rsid w:val="002A6784"/>
    <w:rsid w:val="002A6FE4"/>
    <w:rsid w:val="002A7987"/>
    <w:rsid w:val="002A7F43"/>
    <w:rsid w:val="002A7F72"/>
    <w:rsid w:val="002B0449"/>
    <w:rsid w:val="002B0B5C"/>
    <w:rsid w:val="002B1357"/>
    <w:rsid w:val="002B1B1C"/>
    <w:rsid w:val="002B1B39"/>
    <w:rsid w:val="002B26F8"/>
    <w:rsid w:val="002B2840"/>
    <w:rsid w:val="002B3BA0"/>
    <w:rsid w:val="002B4659"/>
    <w:rsid w:val="002B508A"/>
    <w:rsid w:val="002B50D0"/>
    <w:rsid w:val="002B57BE"/>
    <w:rsid w:val="002B5CB6"/>
    <w:rsid w:val="002B63D5"/>
    <w:rsid w:val="002B6C54"/>
    <w:rsid w:val="002B71D1"/>
    <w:rsid w:val="002B7236"/>
    <w:rsid w:val="002B79BB"/>
    <w:rsid w:val="002B7B3D"/>
    <w:rsid w:val="002B7F22"/>
    <w:rsid w:val="002C10E1"/>
    <w:rsid w:val="002C1B7D"/>
    <w:rsid w:val="002C22AC"/>
    <w:rsid w:val="002C3124"/>
    <w:rsid w:val="002C3B44"/>
    <w:rsid w:val="002C4239"/>
    <w:rsid w:val="002C4699"/>
    <w:rsid w:val="002C46D2"/>
    <w:rsid w:val="002C4A08"/>
    <w:rsid w:val="002C5225"/>
    <w:rsid w:val="002C5AC0"/>
    <w:rsid w:val="002C5F68"/>
    <w:rsid w:val="002C60D5"/>
    <w:rsid w:val="002C69D3"/>
    <w:rsid w:val="002C7666"/>
    <w:rsid w:val="002C76F2"/>
    <w:rsid w:val="002C7715"/>
    <w:rsid w:val="002C7D98"/>
    <w:rsid w:val="002C7DB1"/>
    <w:rsid w:val="002D0597"/>
    <w:rsid w:val="002D4D5F"/>
    <w:rsid w:val="002D5E35"/>
    <w:rsid w:val="002D5EC1"/>
    <w:rsid w:val="002D5F02"/>
    <w:rsid w:val="002D64CB"/>
    <w:rsid w:val="002D6D8A"/>
    <w:rsid w:val="002E0030"/>
    <w:rsid w:val="002E0DDF"/>
    <w:rsid w:val="002E40E2"/>
    <w:rsid w:val="002E5710"/>
    <w:rsid w:val="002E6684"/>
    <w:rsid w:val="002E763B"/>
    <w:rsid w:val="002F0593"/>
    <w:rsid w:val="002F09F0"/>
    <w:rsid w:val="002F10E3"/>
    <w:rsid w:val="002F1101"/>
    <w:rsid w:val="002F294C"/>
    <w:rsid w:val="002F38C5"/>
    <w:rsid w:val="002F3CBF"/>
    <w:rsid w:val="002F3D68"/>
    <w:rsid w:val="002F40D6"/>
    <w:rsid w:val="002F485F"/>
    <w:rsid w:val="002F5DCE"/>
    <w:rsid w:val="00301BA3"/>
    <w:rsid w:val="0030339B"/>
    <w:rsid w:val="00304A08"/>
    <w:rsid w:val="00304BCA"/>
    <w:rsid w:val="0030549A"/>
    <w:rsid w:val="00305FF6"/>
    <w:rsid w:val="00306DB0"/>
    <w:rsid w:val="00307954"/>
    <w:rsid w:val="003102A2"/>
    <w:rsid w:val="00310724"/>
    <w:rsid w:val="00310EEA"/>
    <w:rsid w:val="00312366"/>
    <w:rsid w:val="00312A64"/>
    <w:rsid w:val="0031413E"/>
    <w:rsid w:val="0031439E"/>
    <w:rsid w:val="003145DE"/>
    <w:rsid w:val="00316D00"/>
    <w:rsid w:val="00317420"/>
    <w:rsid w:val="00317B1B"/>
    <w:rsid w:val="00321AFC"/>
    <w:rsid w:val="003247C5"/>
    <w:rsid w:val="00325523"/>
    <w:rsid w:val="003265D8"/>
    <w:rsid w:val="00327972"/>
    <w:rsid w:val="00327D0A"/>
    <w:rsid w:val="003315AC"/>
    <w:rsid w:val="0033161B"/>
    <w:rsid w:val="00331694"/>
    <w:rsid w:val="003335C2"/>
    <w:rsid w:val="00333748"/>
    <w:rsid w:val="00333799"/>
    <w:rsid w:val="00333A95"/>
    <w:rsid w:val="00333B6B"/>
    <w:rsid w:val="00334477"/>
    <w:rsid w:val="00334A11"/>
    <w:rsid w:val="00335D56"/>
    <w:rsid w:val="00335F94"/>
    <w:rsid w:val="0033609D"/>
    <w:rsid w:val="00337A7C"/>
    <w:rsid w:val="00340323"/>
    <w:rsid w:val="00340703"/>
    <w:rsid w:val="00340BD7"/>
    <w:rsid w:val="003417F9"/>
    <w:rsid w:val="00342D4B"/>
    <w:rsid w:val="003438CF"/>
    <w:rsid w:val="00343DC8"/>
    <w:rsid w:val="0034480F"/>
    <w:rsid w:val="003451B5"/>
    <w:rsid w:val="0034579A"/>
    <w:rsid w:val="003472E9"/>
    <w:rsid w:val="003476AB"/>
    <w:rsid w:val="003508D5"/>
    <w:rsid w:val="0035144F"/>
    <w:rsid w:val="00352059"/>
    <w:rsid w:val="003537B4"/>
    <w:rsid w:val="00354CF6"/>
    <w:rsid w:val="00354D10"/>
    <w:rsid w:val="00355430"/>
    <w:rsid w:val="003562D9"/>
    <w:rsid w:val="003567CF"/>
    <w:rsid w:val="00356E9F"/>
    <w:rsid w:val="00361724"/>
    <w:rsid w:val="003635EF"/>
    <w:rsid w:val="00363C0D"/>
    <w:rsid w:val="00364195"/>
    <w:rsid w:val="003644EC"/>
    <w:rsid w:val="003650CB"/>
    <w:rsid w:val="00365344"/>
    <w:rsid w:val="00370464"/>
    <w:rsid w:val="00372B4E"/>
    <w:rsid w:val="00372F83"/>
    <w:rsid w:val="00373552"/>
    <w:rsid w:val="003735EE"/>
    <w:rsid w:val="003743B7"/>
    <w:rsid w:val="00375D86"/>
    <w:rsid w:val="00375FB1"/>
    <w:rsid w:val="0037617E"/>
    <w:rsid w:val="00377CB9"/>
    <w:rsid w:val="00380F55"/>
    <w:rsid w:val="003838CB"/>
    <w:rsid w:val="00383986"/>
    <w:rsid w:val="00385CA4"/>
    <w:rsid w:val="00386090"/>
    <w:rsid w:val="00386489"/>
    <w:rsid w:val="00386557"/>
    <w:rsid w:val="003873D2"/>
    <w:rsid w:val="003876D6"/>
    <w:rsid w:val="00390093"/>
    <w:rsid w:val="0039204B"/>
    <w:rsid w:val="00393D23"/>
    <w:rsid w:val="00394C2E"/>
    <w:rsid w:val="00395B57"/>
    <w:rsid w:val="00396A52"/>
    <w:rsid w:val="003976E0"/>
    <w:rsid w:val="00397DD1"/>
    <w:rsid w:val="003A119E"/>
    <w:rsid w:val="003A1277"/>
    <w:rsid w:val="003A1852"/>
    <w:rsid w:val="003A274A"/>
    <w:rsid w:val="003A33C0"/>
    <w:rsid w:val="003A368F"/>
    <w:rsid w:val="003B0817"/>
    <w:rsid w:val="003B35FD"/>
    <w:rsid w:val="003B4053"/>
    <w:rsid w:val="003B4FF8"/>
    <w:rsid w:val="003B6D1E"/>
    <w:rsid w:val="003B7163"/>
    <w:rsid w:val="003C1EDF"/>
    <w:rsid w:val="003C51B1"/>
    <w:rsid w:val="003C5280"/>
    <w:rsid w:val="003C5548"/>
    <w:rsid w:val="003C55E7"/>
    <w:rsid w:val="003C628C"/>
    <w:rsid w:val="003C7423"/>
    <w:rsid w:val="003D0C16"/>
    <w:rsid w:val="003D1166"/>
    <w:rsid w:val="003D1F9E"/>
    <w:rsid w:val="003D2AEC"/>
    <w:rsid w:val="003D2EF6"/>
    <w:rsid w:val="003D3E5F"/>
    <w:rsid w:val="003D477C"/>
    <w:rsid w:val="003D4867"/>
    <w:rsid w:val="003D4D30"/>
    <w:rsid w:val="003D5627"/>
    <w:rsid w:val="003D5C09"/>
    <w:rsid w:val="003D5EAE"/>
    <w:rsid w:val="003D6D98"/>
    <w:rsid w:val="003D6FF5"/>
    <w:rsid w:val="003D77FA"/>
    <w:rsid w:val="003D7967"/>
    <w:rsid w:val="003E167B"/>
    <w:rsid w:val="003E179F"/>
    <w:rsid w:val="003E30F1"/>
    <w:rsid w:val="003E43A8"/>
    <w:rsid w:val="003E43AA"/>
    <w:rsid w:val="003E4450"/>
    <w:rsid w:val="003E4853"/>
    <w:rsid w:val="003E5B5B"/>
    <w:rsid w:val="003E5CF9"/>
    <w:rsid w:val="003E6CB2"/>
    <w:rsid w:val="003E70E8"/>
    <w:rsid w:val="003E7931"/>
    <w:rsid w:val="003F1B81"/>
    <w:rsid w:val="003F2363"/>
    <w:rsid w:val="003F2BAF"/>
    <w:rsid w:val="003F3547"/>
    <w:rsid w:val="003F3B6E"/>
    <w:rsid w:val="003F3D4B"/>
    <w:rsid w:val="003F5CC0"/>
    <w:rsid w:val="003F7752"/>
    <w:rsid w:val="003F7EB0"/>
    <w:rsid w:val="00400998"/>
    <w:rsid w:val="00400A20"/>
    <w:rsid w:val="004022CB"/>
    <w:rsid w:val="0040260B"/>
    <w:rsid w:val="0040386C"/>
    <w:rsid w:val="004045FF"/>
    <w:rsid w:val="00405B99"/>
    <w:rsid w:val="004106C4"/>
    <w:rsid w:val="004107EB"/>
    <w:rsid w:val="00410D7E"/>
    <w:rsid w:val="00412909"/>
    <w:rsid w:val="00413BFB"/>
    <w:rsid w:val="004145C4"/>
    <w:rsid w:val="00415107"/>
    <w:rsid w:val="0041649A"/>
    <w:rsid w:val="004166D5"/>
    <w:rsid w:val="0041684C"/>
    <w:rsid w:val="004169E0"/>
    <w:rsid w:val="00416A5B"/>
    <w:rsid w:val="004170B5"/>
    <w:rsid w:val="00417544"/>
    <w:rsid w:val="00417B41"/>
    <w:rsid w:val="00417BA4"/>
    <w:rsid w:val="004202B4"/>
    <w:rsid w:val="004208D4"/>
    <w:rsid w:val="00425C3A"/>
    <w:rsid w:val="00426ED5"/>
    <w:rsid w:val="00430390"/>
    <w:rsid w:val="004316D6"/>
    <w:rsid w:val="00432E5C"/>
    <w:rsid w:val="0043412F"/>
    <w:rsid w:val="00434C51"/>
    <w:rsid w:val="00435254"/>
    <w:rsid w:val="00435E3C"/>
    <w:rsid w:val="004375F5"/>
    <w:rsid w:val="00437E53"/>
    <w:rsid w:val="004404AC"/>
    <w:rsid w:val="00440588"/>
    <w:rsid w:val="00440CCC"/>
    <w:rsid w:val="0044256F"/>
    <w:rsid w:val="00442AE2"/>
    <w:rsid w:val="00443533"/>
    <w:rsid w:val="00443613"/>
    <w:rsid w:val="00444282"/>
    <w:rsid w:val="00444DB2"/>
    <w:rsid w:val="00446BED"/>
    <w:rsid w:val="00446C0C"/>
    <w:rsid w:val="0044717A"/>
    <w:rsid w:val="00450959"/>
    <w:rsid w:val="00451542"/>
    <w:rsid w:val="004516AC"/>
    <w:rsid w:val="00451CB1"/>
    <w:rsid w:val="0045511D"/>
    <w:rsid w:val="0045777F"/>
    <w:rsid w:val="00457AA9"/>
    <w:rsid w:val="00457D0F"/>
    <w:rsid w:val="004602D3"/>
    <w:rsid w:val="004606B8"/>
    <w:rsid w:val="00460941"/>
    <w:rsid w:val="00460BAE"/>
    <w:rsid w:val="004618E9"/>
    <w:rsid w:val="0046193C"/>
    <w:rsid w:val="00463000"/>
    <w:rsid w:val="00463C24"/>
    <w:rsid w:val="004645DA"/>
    <w:rsid w:val="00465A82"/>
    <w:rsid w:val="00465FF5"/>
    <w:rsid w:val="0046755A"/>
    <w:rsid w:val="00470465"/>
    <w:rsid w:val="00470FB9"/>
    <w:rsid w:val="0047322C"/>
    <w:rsid w:val="00473BD6"/>
    <w:rsid w:val="0047430E"/>
    <w:rsid w:val="00475183"/>
    <w:rsid w:val="00476335"/>
    <w:rsid w:val="004777E5"/>
    <w:rsid w:val="004802D4"/>
    <w:rsid w:val="00480BDB"/>
    <w:rsid w:val="00480D15"/>
    <w:rsid w:val="004831DD"/>
    <w:rsid w:val="004831F0"/>
    <w:rsid w:val="004838F0"/>
    <w:rsid w:val="004843AF"/>
    <w:rsid w:val="00484751"/>
    <w:rsid w:val="00484CC3"/>
    <w:rsid w:val="004857D9"/>
    <w:rsid w:val="00485AEC"/>
    <w:rsid w:val="004861C3"/>
    <w:rsid w:val="004878CA"/>
    <w:rsid w:val="00487E81"/>
    <w:rsid w:val="00491FA3"/>
    <w:rsid w:val="00492DDC"/>
    <w:rsid w:val="00493EFB"/>
    <w:rsid w:val="00494263"/>
    <w:rsid w:val="0049426B"/>
    <w:rsid w:val="0049433D"/>
    <w:rsid w:val="00494A14"/>
    <w:rsid w:val="00494F5D"/>
    <w:rsid w:val="00495024"/>
    <w:rsid w:val="00495B0B"/>
    <w:rsid w:val="00495F61"/>
    <w:rsid w:val="00496227"/>
    <w:rsid w:val="00497DBB"/>
    <w:rsid w:val="00497DD6"/>
    <w:rsid w:val="004A2115"/>
    <w:rsid w:val="004A219C"/>
    <w:rsid w:val="004A2253"/>
    <w:rsid w:val="004A29EE"/>
    <w:rsid w:val="004A2CC5"/>
    <w:rsid w:val="004A3A76"/>
    <w:rsid w:val="004A5A26"/>
    <w:rsid w:val="004A647F"/>
    <w:rsid w:val="004A6591"/>
    <w:rsid w:val="004B0CCB"/>
    <w:rsid w:val="004B12B2"/>
    <w:rsid w:val="004B1FD8"/>
    <w:rsid w:val="004B29FB"/>
    <w:rsid w:val="004B2F5F"/>
    <w:rsid w:val="004B3A81"/>
    <w:rsid w:val="004B4E47"/>
    <w:rsid w:val="004C0110"/>
    <w:rsid w:val="004C0A6B"/>
    <w:rsid w:val="004C0CAA"/>
    <w:rsid w:val="004C1304"/>
    <w:rsid w:val="004C1738"/>
    <w:rsid w:val="004C1ADF"/>
    <w:rsid w:val="004C29FC"/>
    <w:rsid w:val="004C35BE"/>
    <w:rsid w:val="004C4846"/>
    <w:rsid w:val="004C56AE"/>
    <w:rsid w:val="004C5709"/>
    <w:rsid w:val="004C5DE2"/>
    <w:rsid w:val="004D2773"/>
    <w:rsid w:val="004D386E"/>
    <w:rsid w:val="004D41D2"/>
    <w:rsid w:val="004D59D3"/>
    <w:rsid w:val="004D6C34"/>
    <w:rsid w:val="004D6D7E"/>
    <w:rsid w:val="004D78D5"/>
    <w:rsid w:val="004D7AE5"/>
    <w:rsid w:val="004E1D9E"/>
    <w:rsid w:val="004E406C"/>
    <w:rsid w:val="004E47E6"/>
    <w:rsid w:val="004E4C49"/>
    <w:rsid w:val="004E5F05"/>
    <w:rsid w:val="004E6D66"/>
    <w:rsid w:val="004E7825"/>
    <w:rsid w:val="004E7C8C"/>
    <w:rsid w:val="004F05C0"/>
    <w:rsid w:val="004F0B24"/>
    <w:rsid w:val="004F0FDA"/>
    <w:rsid w:val="004F1852"/>
    <w:rsid w:val="004F236F"/>
    <w:rsid w:val="004F4714"/>
    <w:rsid w:val="004F4B8D"/>
    <w:rsid w:val="004F4D72"/>
    <w:rsid w:val="004F6589"/>
    <w:rsid w:val="004F67C5"/>
    <w:rsid w:val="004F702E"/>
    <w:rsid w:val="00500035"/>
    <w:rsid w:val="00500FEE"/>
    <w:rsid w:val="00501923"/>
    <w:rsid w:val="00501C0E"/>
    <w:rsid w:val="00501D73"/>
    <w:rsid w:val="005023E9"/>
    <w:rsid w:val="00502DDD"/>
    <w:rsid w:val="00505626"/>
    <w:rsid w:val="005071B9"/>
    <w:rsid w:val="00511141"/>
    <w:rsid w:val="00511C47"/>
    <w:rsid w:val="00511E39"/>
    <w:rsid w:val="005127F2"/>
    <w:rsid w:val="0051348B"/>
    <w:rsid w:val="00513718"/>
    <w:rsid w:val="00513CDC"/>
    <w:rsid w:val="00514965"/>
    <w:rsid w:val="00515807"/>
    <w:rsid w:val="0051582A"/>
    <w:rsid w:val="0051645E"/>
    <w:rsid w:val="00520DE9"/>
    <w:rsid w:val="00521516"/>
    <w:rsid w:val="005219BE"/>
    <w:rsid w:val="00522A00"/>
    <w:rsid w:val="00523CDB"/>
    <w:rsid w:val="00525077"/>
    <w:rsid w:val="005254D0"/>
    <w:rsid w:val="00525C71"/>
    <w:rsid w:val="00527718"/>
    <w:rsid w:val="005277D5"/>
    <w:rsid w:val="005278F9"/>
    <w:rsid w:val="00527B34"/>
    <w:rsid w:val="0053105A"/>
    <w:rsid w:val="0053114F"/>
    <w:rsid w:val="0053123C"/>
    <w:rsid w:val="005324A1"/>
    <w:rsid w:val="00532DBC"/>
    <w:rsid w:val="00532DC7"/>
    <w:rsid w:val="00533315"/>
    <w:rsid w:val="00534930"/>
    <w:rsid w:val="00534F78"/>
    <w:rsid w:val="005353EC"/>
    <w:rsid w:val="00535B25"/>
    <w:rsid w:val="00535B34"/>
    <w:rsid w:val="00535BE0"/>
    <w:rsid w:val="00535BE3"/>
    <w:rsid w:val="00537748"/>
    <w:rsid w:val="00537844"/>
    <w:rsid w:val="00540F20"/>
    <w:rsid w:val="005413CF"/>
    <w:rsid w:val="00541860"/>
    <w:rsid w:val="005426A7"/>
    <w:rsid w:val="00542A51"/>
    <w:rsid w:val="00543631"/>
    <w:rsid w:val="00545192"/>
    <w:rsid w:val="00547E94"/>
    <w:rsid w:val="00550056"/>
    <w:rsid w:val="00550253"/>
    <w:rsid w:val="0055080F"/>
    <w:rsid w:val="00551590"/>
    <w:rsid w:val="005526FC"/>
    <w:rsid w:val="00553254"/>
    <w:rsid w:val="00553D31"/>
    <w:rsid w:val="00554052"/>
    <w:rsid w:val="005542F6"/>
    <w:rsid w:val="00554530"/>
    <w:rsid w:val="00554DC3"/>
    <w:rsid w:val="0055670D"/>
    <w:rsid w:val="00557D32"/>
    <w:rsid w:val="005606D0"/>
    <w:rsid w:val="00561A67"/>
    <w:rsid w:val="005624BB"/>
    <w:rsid w:val="0056476F"/>
    <w:rsid w:val="00564F80"/>
    <w:rsid w:val="00567496"/>
    <w:rsid w:val="00570119"/>
    <w:rsid w:val="005703FE"/>
    <w:rsid w:val="00573BD1"/>
    <w:rsid w:val="005741DE"/>
    <w:rsid w:val="00574373"/>
    <w:rsid w:val="0057449D"/>
    <w:rsid w:val="005765F5"/>
    <w:rsid w:val="00576D88"/>
    <w:rsid w:val="00576E6C"/>
    <w:rsid w:val="00576EE2"/>
    <w:rsid w:val="00576EEC"/>
    <w:rsid w:val="00576F91"/>
    <w:rsid w:val="00580611"/>
    <w:rsid w:val="005836A8"/>
    <w:rsid w:val="00584D3D"/>
    <w:rsid w:val="00584F43"/>
    <w:rsid w:val="00585F88"/>
    <w:rsid w:val="005863C4"/>
    <w:rsid w:val="00586AB9"/>
    <w:rsid w:val="005874F0"/>
    <w:rsid w:val="00590009"/>
    <w:rsid w:val="005907B2"/>
    <w:rsid w:val="00590E6A"/>
    <w:rsid w:val="005919A4"/>
    <w:rsid w:val="00591AB0"/>
    <w:rsid w:val="00591CDC"/>
    <w:rsid w:val="00593D47"/>
    <w:rsid w:val="00593F8B"/>
    <w:rsid w:val="005940EA"/>
    <w:rsid w:val="00594BE8"/>
    <w:rsid w:val="005950D9"/>
    <w:rsid w:val="00596413"/>
    <w:rsid w:val="005968E7"/>
    <w:rsid w:val="00597355"/>
    <w:rsid w:val="005A022B"/>
    <w:rsid w:val="005A1472"/>
    <w:rsid w:val="005A19B4"/>
    <w:rsid w:val="005A533F"/>
    <w:rsid w:val="005A6173"/>
    <w:rsid w:val="005A7371"/>
    <w:rsid w:val="005A7528"/>
    <w:rsid w:val="005A79CA"/>
    <w:rsid w:val="005B1E78"/>
    <w:rsid w:val="005B3349"/>
    <w:rsid w:val="005B3DB1"/>
    <w:rsid w:val="005B6734"/>
    <w:rsid w:val="005C0791"/>
    <w:rsid w:val="005C0F3C"/>
    <w:rsid w:val="005C13D4"/>
    <w:rsid w:val="005C148C"/>
    <w:rsid w:val="005C14E1"/>
    <w:rsid w:val="005C2E7D"/>
    <w:rsid w:val="005C2F7B"/>
    <w:rsid w:val="005C5A41"/>
    <w:rsid w:val="005C63B2"/>
    <w:rsid w:val="005C659E"/>
    <w:rsid w:val="005C6FFE"/>
    <w:rsid w:val="005C72AC"/>
    <w:rsid w:val="005D2B57"/>
    <w:rsid w:val="005D4288"/>
    <w:rsid w:val="005D482E"/>
    <w:rsid w:val="005D5EA2"/>
    <w:rsid w:val="005D6147"/>
    <w:rsid w:val="005D6F81"/>
    <w:rsid w:val="005D778F"/>
    <w:rsid w:val="005E0152"/>
    <w:rsid w:val="005E0D1B"/>
    <w:rsid w:val="005E0ED0"/>
    <w:rsid w:val="005E1974"/>
    <w:rsid w:val="005E1D0E"/>
    <w:rsid w:val="005E2D06"/>
    <w:rsid w:val="005E381B"/>
    <w:rsid w:val="005E45EF"/>
    <w:rsid w:val="005E5C1F"/>
    <w:rsid w:val="005E5DBA"/>
    <w:rsid w:val="005E63C5"/>
    <w:rsid w:val="005E67F9"/>
    <w:rsid w:val="005E6ED8"/>
    <w:rsid w:val="005E7259"/>
    <w:rsid w:val="005E7C68"/>
    <w:rsid w:val="005E7F6D"/>
    <w:rsid w:val="005F0F9A"/>
    <w:rsid w:val="005F1EC5"/>
    <w:rsid w:val="005F3B8D"/>
    <w:rsid w:val="005F4D8F"/>
    <w:rsid w:val="005F4E7E"/>
    <w:rsid w:val="005F5BEC"/>
    <w:rsid w:val="005F6C9A"/>
    <w:rsid w:val="005F6CA9"/>
    <w:rsid w:val="005F6EA3"/>
    <w:rsid w:val="00600BC0"/>
    <w:rsid w:val="00605746"/>
    <w:rsid w:val="0060635C"/>
    <w:rsid w:val="00606B9F"/>
    <w:rsid w:val="00606C71"/>
    <w:rsid w:val="0061113E"/>
    <w:rsid w:val="00612ED7"/>
    <w:rsid w:val="00613A79"/>
    <w:rsid w:val="00616CF9"/>
    <w:rsid w:val="00616D91"/>
    <w:rsid w:val="00616E53"/>
    <w:rsid w:val="00617017"/>
    <w:rsid w:val="006172FA"/>
    <w:rsid w:val="00617499"/>
    <w:rsid w:val="00617C40"/>
    <w:rsid w:val="00620698"/>
    <w:rsid w:val="00621AB5"/>
    <w:rsid w:val="00621F17"/>
    <w:rsid w:val="00622955"/>
    <w:rsid w:val="00622D2D"/>
    <w:rsid w:val="00623144"/>
    <w:rsid w:val="0062362E"/>
    <w:rsid w:val="00624C36"/>
    <w:rsid w:val="006261EC"/>
    <w:rsid w:val="00626F3D"/>
    <w:rsid w:val="00627319"/>
    <w:rsid w:val="00627B17"/>
    <w:rsid w:val="006305E1"/>
    <w:rsid w:val="00630D85"/>
    <w:rsid w:val="006310B0"/>
    <w:rsid w:val="00633E8D"/>
    <w:rsid w:val="0063403A"/>
    <w:rsid w:val="006344D0"/>
    <w:rsid w:val="00636A7C"/>
    <w:rsid w:val="00640A92"/>
    <w:rsid w:val="00640ECB"/>
    <w:rsid w:val="00642C3D"/>
    <w:rsid w:val="0064480E"/>
    <w:rsid w:val="00644BEC"/>
    <w:rsid w:val="00645D18"/>
    <w:rsid w:val="00646DED"/>
    <w:rsid w:val="00647B30"/>
    <w:rsid w:val="00650D88"/>
    <w:rsid w:val="00651B7D"/>
    <w:rsid w:val="00651C1B"/>
    <w:rsid w:val="00653C8D"/>
    <w:rsid w:val="00653EFB"/>
    <w:rsid w:val="0065642E"/>
    <w:rsid w:val="00656952"/>
    <w:rsid w:val="00657327"/>
    <w:rsid w:val="00657B11"/>
    <w:rsid w:val="0066048B"/>
    <w:rsid w:val="006604F2"/>
    <w:rsid w:val="00660944"/>
    <w:rsid w:val="006618B1"/>
    <w:rsid w:val="0066197B"/>
    <w:rsid w:val="00663248"/>
    <w:rsid w:val="006659ED"/>
    <w:rsid w:val="00665CDF"/>
    <w:rsid w:val="00665D59"/>
    <w:rsid w:val="00666081"/>
    <w:rsid w:val="0066705C"/>
    <w:rsid w:val="00667095"/>
    <w:rsid w:val="0067099F"/>
    <w:rsid w:val="00670E92"/>
    <w:rsid w:val="0067155A"/>
    <w:rsid w:val="006729E6"/>
    <w:rsid w:val="00673ADD"/>
    <w:rsid w:val="006766DA"/>
    <w:rsid w:val="00676CB2"/>
    <w:rsid w:val="00677537"/>
    <w:rsid w:val="00677A38"/>
    <w:rsid w:val="0068047E"/>
    <w:rsid w:val="006808BD"/>
    <w:rsid w:val="00680FE5"/>
    <w:rsid w:val="006813D9"/>
    <w:rsid w:val="00681411"/>
    <w:rsid w:val="00681F33"/>
    <w:rsid w:val="00684B1C"/>
    <w:rsid w:val="00684B57"/>
    <w:rsid w:val="0068529D"/>
    <w:rsid w:val="00685EDA"/>
    <w:rsid w:val="0068626C"/>
    <w:rsid w:val="006865E9"/>
    <w:rsid w:val="006874D3"/>
    <w:rsid w:val="006879E7"/>
    <w:rsid w:val="00690D00"/>
    <w:rsid w:val="006911B0"/>
    <w:rsid w:val="00691799"/>
    <w:rsid w:val="0069499A"/>
    <w:rsid w:val="00694B0F"/>
    <w:rsid w:val="00696550"/>
    <w:rsid w:val="00697EC2"/>
    <w:rsid w:val="006A07A1"/>
    <w:rsid w:val="006A0A62"/>
    <w:rsid w:val="006A13DE"/>
    <w:rsid w:val="006A3777"/>
    <w:rsid w:val="006A401A"/>
    <w:rsid w:val="006A40D6"/>
    <w:rsid w:val="006A58BA"/>
    <w:rsid w:val="006A69A3"/>
    <w:rsid w:val="006A718E"/>
    <w:rsid w:val="006B149F"/>
    <w:rsid w:val="006B250D"/>
    <w:rsid w:val="006B3065"/>
    <w:rsid w:val="006B3408"/>
    <w:rsid w:val="006B34E4"/>
    <w:rsid w:val="006B4827"/>
    <w:rsid w:val="006B4925"/>
    <w:rsid w:val="006B4CB5"/>
    <w:rsid w:val="006B55E7"/>
    <w:rsid w:val="006B5CB4"/>
    <w:rsid w:val="006B5D5D"/>
    <w:rsid w:val="006B6F92"/>
    <w:rsid w:val="006B7B57"/>
    <w:rsid w:val="006C1368"/>
    <w:rsid w:val="006C21E4"/>
    <w:rsid w:val="006C24C2"/>
    <w:rsid w:val="006C2942"/>
    <w:rsid w:val="006C386F"/>
    <w:rsid w:val="006C469C"/>
    <w:rsid w:val="006C50AC"/>
    <w:rsid w:val="006C5311"/>
    <w:rsid w:val="006C5958"/>
    <w:rsid w:val="006C5EB8"/>
    <w:rsid w:val="006C630B"/>
    <w:rsid w:val="006C6937"/>
    <w:rsid w:val="006C6D1A"/>
    <w:rsid w:val="006C75CF"/>
    <w:rsid w:val="006C78C0"/>
    <w:rsid w:val="006D15FE"/>
    <w:rsid w:val="006D1A22"/>
    <w:rsid w:val="006D41F3"/>
    <w:rsid w:val="006D4550"/>
    <w:rsid w:val="006D4707"/>
    <w:rsid w:val="006D51B6"/>
    <w:rsid w:val="006D5718"/>
    <w:rsid w:val="006D5BF6"/>
    <w:rsid w:val="006D5C5F"/>
    <w:rsid w:val="006D5CAD"/>
    <w:rsid w:val="006D67C5"/>
    <w:rsid w:val="006D6925"/>
    <w:rsid w:val="006D6C31"/>
    <w:rsid w:val="006E011D"/>
    <w:rsid w:val="006E0E1A"/>
    <w:rsid w:val="006E214C"/>
    <w:rsid w:val="006E2373"/>
    <w:rsid w:val="006E2DB7"/>
    <w:rsid w:val="006E32C1"/>
    <w:rsid w:val="006E4556"/>
    <w:rsid w:val="006E4D80"/>
    <w:rsid w:val="006E515F"/>
    <w:rsid w:val="006E7230"/>
    <w:rsid w:val="006E78CF"/>
    <w:rsid w:val="006E7A6E"/>
    <w:rsid w:val="006F09C5"/>
    <w:rsid w:val="006F12B9"/>
    <w:rsid w:val="006F1B98"/>
    <w:rsid w:val="006F23BC"/>
    <w:rsid w:val="006F4003"/>
    <w:rsid w:val="006F4E29"/>
    <w:rsid w:val="006F4F6C"/>
    <w:rsid w:val="006F50D6"/>
    <w:rsid w:val="006F58A4"/>
    <w:rsid w:val="006F620A"/>
    <w:rsid w:val="006F662F"/>
    <w:rsid w:val="006F67B7"/>
    <w:rsid w:val="006F68A7"/>
    <w:rsid w:val="006F71BC"/>
    <w:rsid w:val="006F75E7"/>
    <w:rsid w:val="006F7A95"/>
    <w:rsid w:val="006F7AF5"/>
    <w:rsid w:val="006F7F1D"/>
    <w:rsid w:val="0070231B"/>
    <w:rsid w:val="00702560"/>
    <w:rsid w:val="00702FEA"/>
    <w:rsid w:val="0070360C"/>
    <w:rsid w:val="007039D7"/>
    <w:rsid w:val="00704412"/>
    <w:rsid w:val="00704811"/>
    <w:rsid w:val="007059C3"/>
    <w:rsid w:val="007059D1"/>
    <w:rsid w:val="00707172"/>
    <w:rsid w:val="00707493"/>
    <w:rsid w:val="007106AF"/>
    <w:rsid w:val="00710837"/>
    <w:rsid w:val="00712F00"/>
    <w:rsid w:val="00713299"/>
    <w:rsid w:val="00714651"/>
    <w:rsid w:val="00714A91"/>
    <w:rsid w:val="00715547"/>
    <w:rsid w:val="00716655"/>
    <w:rsid w:val="007167AC"/>
    <w:rsid w:val="00716B16"/>
    <w:rsid w:val="0072000A"/>
    <w:rsid w:val="00720372"/>
    <w:rsid w:val="007216DF"/>
    <w:rsid w:val="00721D71"/>
    <w:rsid w:val="00722358"/>
    <w:rsid w:val="007233CA"/>
    <w:rsid w:val="0072434C"/>
    <w:rsid w:val="00727DE0"/>
    <w:rsid w:val="007316DE"/>
    <w:rsid w:val="007319BB"/>
    <w:rsid w:val="007338ED"/>
    <w:rsid w:val="00733FFF"/>
    <w:rsid w:val="00735C7F"/>
    <w:rsid w:val="00737E54"/>
    <w:rsid w:val="00740048"/>
    <w:rsid w:val="00740592"/>
    <w:rsid w:val="007405C3"/>
    <w:rsid w:val="00740B9E"/>
    <w:rsid w:val="00740EF4"/>
    <w:rsid w:val="007412A1"/>
    <w:rsid w:val="00742EE9"/>
    <w:rsid w:val="0074456F"/>
    <w:rsid w:val="007454FF"/>
    <w:rsid w:val="00747A24"/>
    <w:rsid w:val="00747A28"/>
    <w:rsid w:val="007504E8"/>
    <w:rsid w:val="00751F69"/>
    <w:rsid w:val="00752470"/>
    <w:rsid w:val="0075250A"/>
    <w:rsid w:val="00752ADB"/>
    <w:rsid w:val="007530CB"/>
    <w:rsid w:val="00753DFF"/>
    <w:rsid w:val="0075462D"/>
    <w:rsid w:val="00754907"/>
    <w:rsid w:val="0075496B"/>
    <w:rsid w:val="007549BB"/>
    <w:rsid w:val="00754A11"/>
    <w:rsid w:val="00755FEE"/>
    <w:rsid w:val="007612ED"/>
    <w:rsid w:val="00761E03"/>
    <w:rsid w:val="00762560"/>
    <w:rsid w:val="00763A58"/>
    <w:rsid w:val="00764087"/>
    <w:rsid w:val="00764D37"/>
    <w:rsid w:val="00764E5D"/>
    <w:rsid w:val="00765750"/>
    <w:rsid w:val="00765CD9"/>
    <w:rsid w:val="00766DE5"/>
    <w:rsid w:val="0076752B"/>
    <w:rsid w:val="00767E06"/>
    <w:rsid w:val="00767F52"/>
    <w:rsid w:val="00771FCF"/>
    <w:rsid w:val="007726A9"/>
    <w:rsid w:val="00774524"/>
    <w:rsid w:val="0077561D"/>
    <w:rsid w:val="007759AB"/>
    <w:rsid w:val="00775CE0"/>
    <w:rsid w:val="0077651A"/>
    <w:rsid w:val="00777A82"/>
    <w:rsid w:val="00777D20"/>
    <w:rsid w:val="0078181B"/>
    <w:rsid w:val="00781CD7"/>
    <w:rsid w:val="00782567"/>
    <w:rsid w:val="00782A2D"/>
    <w:rsid w:val="007830B2"/>
    <w:rsid w:val="00783915"/>
    <w:rsid w:val="00784D4D"/>
    <w:rsid w:val="007854E1"/>
    <w:rsid w:val="0078555F"/>
    <w:rsid w:val="00785C53"/>
    <w:rsid w:val="0078687A"/>
    <w:rsid w:val="00786FA3"/>
    <w:rsid w:val="0079063B"/>
    <w:rsid w:val="00790FA7"/>
    <w:rsid w:val="00790FD6"/>
    <w:rsid w:val="00794349"/>
    <w:rsid w:val="0079482F"/>
    <w:rsid w:val="00794AC5"/>
    <w:rsid w:val="00796BFA"/>
    <w:rsid w:val="00797660"/>
    <w:rsid w:val="00797666"/>
    <w:rsid w:val="007A0669"/>
    <w:rsid w:val="007A185A"/>
    <w:rsid w:val="007A2FD9"/>
    <w:rsid w:val="007A4680"/>
    <w:rsid w:val="007A56BC"/>
    <w:rsid w:val="007A5B4C"/>
    <w:rsid w:val="007A657A"/>
    <w:rsid w:val="007A79D0"/>
    <w:rsid w:val="007A7A44"/>
    <w:rsid w:val="007B0E44"/>
    <w:rsid w:val="007B27DA"/>
    <w:rsid w:val="007B2CFC"/>
    <w:rsid w:val="007B3839"/>
    <w:rsid w:val="007B3B80"/>
    <w:rsid w:val="007C1B6C"/>
    <w:rsid w:val="007C24D1"/>
    <w:rsid w:val="007C2733"/>
    <w:rsid w:val="007C3603"/>
    <w:rsid w:val="007C3BD0"/>
    <w:rsid w:val="007C543B"/>
    <w:rsid w:val="007C618C"/>
    <w:rsid w:val="007C6A93"/>
    <w:rsid w:val="007C6CD6"/>
    <w:rsid w:val="007C7923"/>
    <w:rsid w:val="007D0072"/>
    <w:rsid w:val="007D00BE"/>
    <w:rsid w:val="007D0B3D"/>
    <w:rsid w:val="007D1314"/>
    <w:rsid w:val="007D1448"/>
    <w:rsid w:val="007D23E7"/>
    <w:rsid w:val="007D3686"/>
    <w:rsid w:val="007D3BE3"/>
    <w:rsid w:val="007D45D4"/>
    <w:rsid w:val="007D4A6B"/>
    <w:rsid w:val="007D5DD0"/>
    <w:rsid w:val="007D67BC"/>
    <w:rsid w:val="007D6E53"/>
    <w:rsid w:val="007E0D7D"/>
    <w:rsid w:val="007E0E3D"/>
    <w:rsid w:val="007E1157"/>
    <w:rsid w:val="007E2715"/>
    <w:rsid w:val="007E2F42"/>
    <w:rsid w:val="007E4683"/>
    <w:rsid w:val="007E4E2F"/>
    <w:rsid w:val="007E6A96"/>
    <w:rsid w:val="007E76E9"/>
    <w:rsid w:val="007E786B"/>
    <w:rsid w:val="007E7D05"/>
    <w:rsid w:val="007E7E52"/>
    <w:rsid w:val="007E7F02"/>
    <w:rsid w:val="007F123D"/>
    <w:rsid w:val="007F18AC"/>
    <w:rsid w:val="007F1BBB"/>
    <w:rsid w:val="007F1DFD"/>
    <w:rsid w:val="007F360C"/>
    <w:rsid w:val="007F3EC4"/>
    <w:rsid w:val="007F46C0"/>
    <w:rsid w:val="007F4C44"/>
    <w:rsid w:val="007F53F3"/>
    <w:rsid w:val="007F54DB"/>
    <w:rsid w:val="007F5A92"/>
    <w:rsid w:val="007F6C17"/>
    <w:rsid w:val="007F7BA9"/>
    <w:rsid w:val="0080034F"/>
    <w:rsid w:val="00800B7F"/>
    <w:rsid w:val="0080136E"/>
    <w:rsid w:val="00803937"/>
    <w:rsid w:val="0080443B"/>
    <w:rsid w:val="0080638E"/>
    <w:rsid w:val="008068EF"/>
    <w:rsid w:val="008127B0"/>
    <w:rsid w:val="00815112"/>
    <w:rsid w:val="0081526C"/>
    <w:rsid w:val="008168E2"/>
    <w:rsid w:val="00816C69"/>
    <w:rsid w:val="008200EA"/>
    <w:rsid w:val="008201AE"/>
    <w:rsid w:val="0082022F"/>
    <w:rsid w:val="008206D7"/>
    <w:rsid w:val="0082191F"/>
    <w:rsid w:val="00823469"/>
    <w:rsid w:val="008235A3"/>
    <w:rsid w:val="0082390B"/>
    <w:rsid w:val="00823E68"/>
    <w:rsid w:val="0082438D"/>
    <w:rsid w:val="0082558E"/>
    <w:rsid w:val="00825ACD"/>
    <w:rsid w:val="00826394"/>
    <w:rsid w:val="00826BFE"/>
    <w:rsid w:val="0082740D"/>
    <w:rsid w:val="0082750C"/>
    <w:rsid w:val="00827E6C"/>
    <w:rsid w:val="0083016A"/>
    <w:rsid w:val="00831AB3"/>
    <w:rsid w:val="0083208D"/>
    <w:rsid w:val="00834463"/>
    <w:rsid w:val="00834929"/>
    <w:rsid w:val="00836E89"/>
    <w:rsid w:val="00837531"/>
    <w:rsid w:val="00837A41"/>
    <w:rsid w:val="008405EE"/>
    <w:rsid w:val="008419FF"/>
    <w:rsid w:val="00841BA7"/>
    <w:rsid w:val="00843C7D"/>
    <w:rsid w:val="00844A18"/>
    <w:rsid w:val="00845054"/>
    <w:rsid w:val="00845CAC"/>
    <w:rsid w:val="00845DAB"/>
    <w:rsid w:val="0084686F"/>
    <w:rsid w:val="00846A6A"/>
    <w:rsid w:val="008471A0"/>
    <w:rsid w:val="008477DC"/>
    <w:rsid w:val="008479D9"/>
    <w:rsid w:val="00851375"/>
    <w:rsid w:val="008514C2"/>
    <w:rsid w:val="00852779"/>
    <w:rsid w:val="0085316D"/>
    <w:rsid w:val="0085437B"/>
    <w:rsid w:val="0085442D"/>
    <w:rsid w:val="0085512A"/>
    <w:rsid w:val="00855C2D"/>
    <w:rsid w:val="00857CDF"/>
    <w:rsid w:val="00862518"/>
    <w:rsid w:val="00862CE1"/>
    <w:rsid w:val="008640D5"/>
    <w:rsid w:val="00864AC9"/>
    <w:rsid w:val="008650FD"/>
    <w:rsid w:val="0086598F"/>
    <w:rsid w:val="00866BE5"/>
    <w:rsid w:val="00871927"/>
    <w:rsid w:val="0087213D"/>
    <w:rsid w:val="0087229A"/>
    <w:rsid w:val="0087274E"/>
    <w:rsid w:val="00873071"/>
    <w:rsid w:val="008746FE"/>
    <w:rsid w:val="00876199"/>
    <w:rsid w:val="00876937"/>
    <w:rsid w:val="00877A28"/>
    <w:rsid w:val="00877F9D"/>
    <w:rsid w:val="00880072"/>
    <w:rsid w:val="00880980"/>
    <w:rsid w:val="00880D7B"/>
    <w:rsid w:val="00881D9D"/>
    <w:rsid w:val="00882889"/>
    <w:rsid w:val="0088291C"/>
    <w:rsid w:val="00882BA0"/>
    <w:rsid w:val="008870C4"/>
    <w:rsid w:val="00887423"/>
    <w:rsid w:val="008878AB"/>
    <w:rsid w:val="00887FF5"/>
    <w:rsid w:val="00890269"/>
    <w:rsid w:val="0089049E"/>
    <w:rsid w:val="008912CD"/>
    <w:rsid w:val="00891622"/>
    <w:rsid w:val="00892501"/>
    <w:rsid w:val="00892C0B"/>
    <w:rsid w:val="00893935"/>
    <w:rsid w:val="0089465C"/>
    <w:rsid w:val="008A08F3"/>
    <w:rsid w:val="008A1FB5"/>
    <w:rsid w:val="008A2034"/>
    <w:rsid w:val="008A23E3"/>
    <w:rsid w:val="008A248E"/>
    <w:rsid w:val="008A470B"/>
    <w:rsid w:val="008A4C27"/>
    <w:rsid w:val="008A5BF3"/>
    <w:rsid w:val="008A6543"/>
    <w:rsid w:val="008A7EF7"/>
    <w:rsid w:val="008B03FD"/>
    <w:rsid w:val="008B1355"/>
    <w:rsid w:val="008B16D2"/>
    <w:rsid w:val="008B23E2"/>
    <w:rsid w:val="008B523F"/>
    <w:rsid w:val="008B5C93"/>
    <w:rsid w:val="008B630E"/>
    <w:rsid w:val="008B665F"/>
    <w:rsid w:val="008B66E1"/>
    <w:rsid w:val="008B773A"/>
    <w:rsid w:val="008B7746"/>
    <w:rsid w:val="008B77E6"/>
    <w:rsid w:val="008B7E29"/>
    <w:rsid w:val="008C2E38"/>
    <w:rsid w:val="008C5691"/>
    <w:rsid w:val="008C5E82"/>
    <w:rsid w:val="008C6B91"/>
    <w:rsid w:val="008C6E42"/>
    <w:rsid w:val="008D1780"/>
    <w:rsid w:val="008D18A5"/>
    <w:rsid w:val="008D1BB1"/>
    <w:rsid w:val="008D2D9E"/>
    <w:rsid w:val="008D3FFD"/>
    <w:rsid w:val="008D4CA4"/>
    <w:rsid w:val="008D508A"/>
    <w:rsid w:val="008D5EF3"/>
    <w:rsid w:val="008D6B14"/>
    <w:rsid w:val="008D7299"/>
    <w:rsid w:val="008E26EA"/>
    <w:rsid w:val="008E2EAD"/>
    <w:rsid w:val="008E3E8B"/>
    <w:rsid w:val="008E444E"/>
    <w:rsid w:val="008E4AD7"/>
    <w:rsid w:val="008E53BD"/>
    <w:rsid w:val="008E5FA3"/>
    <w:rsid w:val="008E646A"/>
    <w:rsid w:val="008E7139"/>
    <w:rsid w:val="008E76D4"/>
    <w:rsid w:val="008E7957"/>
    <w:rsid w:val="008F0B0A"/>
    <w:rsid w:val="008F2202"/>
    <w:rsid w:val="008F3803"/>
    <w:rsid w:val="008F43E7"/>
    <w:rsid w:val="008F5FDA"/>
    <w:rsid w:val="008F600A"/>
    <w:rsid w:val="008F6135"/>
    <w:rsid w:val="008F6360"/>
    <w:rsid w:val="008F797A"/>
    <w:rsid w:val="008F7CA1"/>
    <w:rsid w:val="0090078B"/>
    <w:rsid w:val="00900B04"/>
    <w:rsid w:val="00900C29"/>
    <w:rsid w:val="00902B17"/>
    <w:rsid w:val="009033B0"/>
    <w:rsid w:val="009037F3"/>
    <w:rsid w:val="00904525"/>
    <w:rsid w:val="00905870"/>
    <w:rsid w:val="009059AB"/>
    <w:rsid w:val="00906AAE"/>
    <w:rsid w:val="0090766E"/>
    <w:rsid w:val="00910066"/>
    <w:rsid w:val="009100A8"/>
    <w:rsid w:val="00910E03"/>
    <w:rsid w:val="00911509"/>
    <w:rsid w:val="009179C6"/>
    <w:rsid w:val="00920A36"/>
    <w:rsid w:val="00920BCE"/>
    <w:rsid w:val="009212C7"/>
    <w:rsid w:val="00922D6C"/>
    <w:rsid w:val="0092378B"/>
    <w:rsid w:val="00924402"/>
    <w:rsid w:val="00924C85"/>
    <w:rsid w:val="00925A0B"/>
    <w:rsid w:val="00925AA5"/>
    <w:rsid w:val="00925B1A"/>
    <w:rsid w:val="00926120"/>
    <w:rsid w:val="00926A84"/>
    <w:rsid w:val="00927D47"/>
    <w:rsid w:val="00927DB6"/>
    <w:rsid w:val="00930407"/>
    <w:rsid w:val="00932469"/>
    <w:rsid w:val="009331CA"/>
    <w:rsid w:val="00936CE0"/>
    <w:rsid w:val="009401CE"/>
    <w:rsid w:val="00940D1C"/>
    <w:rsid w:val="00941503"/>
    <w:rsid w:val="009419DA"/>
    <w:rsid w:val="00944D23"/>
    <w:rsid w:val="009456CA"/>
    <w:rsid w:val="009506C7"/>
    <w:rsid w:val="00951C1C"/>
    <w:rsid w:val="0095468F"/>
    <w:rsid w:val="00955C0B"/>
    <w:rsid w:val="009565E5"/>
    <w:rsid w:val="00957061"/>
    <w:rsid w:val="0095728D"/>
    <w:rsid w:val="009619F8"/>
    <w:rsid w:val="00961B61"/>
    <w:rsid w:val="00961D7F"/>
    <w:rsid w:val="00963A62"/>
    <w:rsid w:val="009649E4"/>
    <w:rsid w:val="0096601E"/>
    <w:rsid w:val="009662BD"/>
    <w:rsid w:val="009662EF"/>
    <w:rsid w:val="00966CC5"/>
    <w:rsid w:val="00966DA3"/>
    <w:rsid w:val="0096764D"/>
    <w:rsid w:val="00970074"/>
    <w:rsid w:val="00970D1B"/>
    <w:rsid w:val="00971759"/>
    <w:rsid w:val="0097373E"/>
    <w:rsid w:val="00973AD8"/>
    <w:rsid w:val="00974344"/>
    <w:rsid w:val="00975400"/>
    <w:rsid w:val="00976B40"/>
    <w:rsid w:val="00980BBC"/>
    <w:rsid w:val="0098125C"/>
    <w:rsid w:val="009813E7"/>
    <w:rsid w:val="009822C0"/>
    <w:rsid w:val="0098284F"/>
    <w:rsid w:val="00985358"/>
    <w:rsid w:val="009859EB"/>
    <w:rsid w:val="009910D7"/>
    <w:rsid w:val="009911EC"/>
    <w:rsid w:val="00991FAD"/>
    <w:rsid w:val="00992298"/>
    <w:rsid w:val="0099345F"/>
    <w:rsid w:val="00993803"/>
    <w:rsid w:val="00993E27"/>
    <w:rsid w:val="00994D74"/>
    <w:rsid w:val="009955B4"/>
    <w:rsid w:val="00996711"/>
    <w:rsid w:val="00997721"/>
    <w:rsid w:val="009A0C1D"/>
    <w:rsid w:val="009A1073"/>
    <w:rsid w:val="009A1CAB"/>
    <w:rsid w:val="009A2926"/>
    <w:rsid w:val="009A2B42"/>
    <w:rsid w:val="009A3238"/>
    <w:rsid w:val="009A386F"/>
    <w:rsid w:val="009A3AA6"/>
    <w:rsid w:val="009A3BED"/>
    <w:rsid w:val="009A3FB3"/>
    <w:rsid w:val="009A6BB4"/>
    <w:rsid w:val="009B00EF"/>
    <w:rsid w:val="009B0670"/>
    <w:rsid w:val="009B0FCB"/>
    <w:rsid w:val="009B1671"/>
    <w:rsid w:val="009B3FBF"/>
    <w:rsid w:val="009B405B"/>
    <w:rsid w:val="009B4328"/>
    <w:rsid w:val="009B44EE"/>
    <w:rsid w:val="009B4C24"/>
    <w:rsid w:val="009B5540"/>
    <w:rsid w:val="009B5552"/>
    <w:rsid w:val="009B614C"/>
    <w:rsid w:val="009B62DD"/>
    <w:rsid w:val="009B656E"/>
    <w:rsid w:val="009B65F6"/>
    <w:rsid w:val="009B6C0A"/>
    <w:rsid w:val="009B74EB"/>
    <w:rsid w:val="009B7AE6"/>
    <w:rsid w:val="009C2235"/>
    <w:rsid w:val="009C2A5D"/>
    <w:rsid w:val="009C2F0E"/>
    <w:rsid w:val="009C3FA0"/>
    <w:rsid w:val="009C474A"/>
    <w:rsid w:val="009C52BF"/>
    <w:rsid w:val="009C5C7D"/>
    <w:rsid w:val="009C6828"/>
    <w:rsid w:val="009C74CC"/>
    <w:rsid w:val="009C7CB0"/>
    <w:rsid w:val="009D1458"/>
    <w:rsid w:val="009D19F3"/>
    <w:rsid w:val="009D1D5D"/>
    <w:rsid w:val="009D292B"/>
    <w:rsid w:val="009D4F01"/>
    <w:rsid w:val="009D57EE"/>
    <w:rsid w:val="009D6820"/>
    <w:rsid w:val="009D79B5"/>
    <w:rsid w:val="009D7FD5"/>
    <w:rsid w:val="009E1AE1"/>
    <w:rsid w:val="009E225E"/>
    <w:rsid w:val="009E2A7C"/>
    <w:rsid w:val="009E461F"/>
    <w:rsid w:val="009E5938"/>
    <w:rsid w:val="009E5E57"/>
    <w:rsid w:val="009E7D87"/>
    <w:rsid w:val="009E7E4A"/>
    <w:rsid w:val="009F0792"/>
    <w:rsid w:val="009F0EE2"/>
    <w:rsid w:val="009F10DA"/>
    <w:rsid w:val="009F1DE6"/>
    <w:rsid w:val="009F2B4D"/>
    <w:rsid w:val="009F4FF7"/>
    <w:rsid w:val="009F526A"/>
    <w:rsid w:val="009F54E4"/>
    <w:rsid w:val="009F5F6F"/>
    <w:rsid w:val="009F6E1D"/>
    <w:rsid w:val="00A000A8"/>
    <w:rsid w:val="00A00194"/>
    <w:rsid w:val="00A00D67"/>
    <w:rsid w:val="00A017A7"/>
    <w:rsid w:val="00A019BB"/>
    <w:rsid w:val="00A01B88"/>
    <w:rsid w:val="00A02DF5"/>
    <w:rsid w:val="00A0306C"/>
    <w:rsid w:val="00A0359F"/>
    <w:rsid w:val="00A03771"/>
    <w:rsid w:val="00A03C69"/>
    <w:rsid w:val="00A0647F"/>
    <w:rsid w:val="00A077EB"/>
    <w:rsid w:val="00A10690"/>
    <w:rsid w:val="00A10F5E"/>
    <w:rsid w:val="00A11DB6"/>
    <w:rsid w:val="00A14F34"/>
    <w:rsid w:val="00A1500F"/>
    <w:rsid w:val="00A1680A"/>
    <w:rsid w:val="00A170AC"/>
    <w:rsid w:val="00A21364"/>
    <w:rsid w:val="00A21690"/>
    <w:rsid w:val="00A21D42"/>
    <w:rsid w:val="00A21F03"/>
    <w:rsid w:val="00A226FC"/>
    <w:rsid w:val="00A2391C"/>
    <w:rsid w:val="00A243EC"/>
    <w:rsid w:val="00A24C3D"/>
    <w:rsid w:val="00A258AF"/>
    <w:rsid w:val="00A261B1"/>
    <w:rsid w:val="00A2791F"/>
    <w:rsid w:val="00A27AB8"/>
    <w:rsid w:val="00A30EF6"/>
    <w:rsid w:val="00A315B4"/>
    <w:rsid w:val="00A32429"/>
    <w:rsid w:val="00A33793"/>
    <w:rsid w:val="00A33B94"/>
    <w:rsid w:val="00A352F8"/>
    <w:rsid w:val="00A35AE5"/>
    <w:rsid w:val="00A36559"/>
    <w:rsid w:val="00A405FB"/>
    <w:rsid w:val="00A40E8C"/>
    <w:rsid w:val="00A41B65"/>
    <w:rsid w:val="00A41DE4"/>
    <w:rsid w:val="00A43AE8"/>
    <w:rsid w:val="00A44124"/>
    <w:rsid w:val="00A4478B"/>
    <w:rsid w:val="00A44F76"/>
    <w:rsid w:val="00A45032"/>
    <w:rsid w:val="00A45E93"/>
    <w:rsid w:val="00A476F8"/>
    <w:rsid w:val="00A515C7"/>
    <w:rsid w:val="00A51951"/>
    <w:rsid w:val="00A51E86"/>
    <w:rsid w:val="00A5253F"/>
    <w:rsid w:val="00A54317"/>
    <w:rsid w:val="00A543EF"/>
    <w:rsid w:val="00A54F6B"/>
    <w:rsid w:val="00A56796"/>
    <w:rsid w:val="00A577BF"/>
    <w:rsid w:val="00A60528"/>
    <w:rsid w:val="00A611E4"/>
    <w:rsid w:val="00A61ADF"/>
    <w:rsid w:val="00A61BC6"/>
    <w:rsid w:val="00A61DAC"/>
    <w:rsid w:val="00A61F78"/>
    <w:rsid w:val="00A62B50"/>
    <w:rsid w:val="00A63DD5"/>
    <w:rsid w:val="00A63E9D"/>
    <w:rsid w:val="00A67033"/>
    <w:rsid w:val="00A678A8"/>
    <w:rsid w:val="00A7072E"/>
    <w:rsid w:val="00A77668"/>
    <w:rsid w:val="00A82930"/>
    <w:rsid w:val="00A83B54"/>
    <w:rsid w:val="00A84F10"/>
    <w:rsid w:val="00A8547B"/>
    <w:rsid w:val="00A866EC"/>
    <w:rsid w:val="00A869CC"/>
    <w:rsid w:val="00A903F2"/>
    <w:rsid w:val="00A93D0E"/>
    <w:rsid w:val="00A95BAF"/>
    <w:rsid w:val="00AA03EF"/>
    <w:rsid w:val="00AA1634"/>
    <w:rsid w:val="00AA404F"/>
    <w:rsid w:val="00AA449F"/>
    <w:rsid w:val="00AA51A4"/>
    <w:rsid w:val="00AA5DB2"/>
    <w:rsid w:val="00AA6AC8"/>
    <w:rsid w:val="00AA6ADC"/>
    <w:rsid w:val="00AB0997"/>
    <w:rsid w:val="00AB474A"/>
    <w:rsid w:val="00AB5C43"/>
    <w:rsid w:val="00AB65A8"/>
    <w:rsid w:val="00AB6783"/>
    <w:rsid w:val="00AB6859"/>
    <w:rsid w:val="00AB6CC6"/>
    <w:rsid w:val="00AB78FA"/>
    <w:rsid w:val="00AC0A8B"/>
    <w:rsid w:val="00AC0B24"/>
    <w:rsid w:val="00AC0D7E"/>
    <w:rsid w:val="00AC0DF5"/>
    <w:rsid w:val="00AC0FC2"/>
    <w:rsid w:val="00AC12C6"/>
    <w:rsid w:val="00AC60E2"/>
    <w:rsid w:val="00AC655D"/>
    <w:rsid w:val="00AC6786"/>
    <w:rsid w:val="00AC6FE6"/>
    <w:rsid w:val="00AC70E8"/>
    <w:rsid w:val="00AC7BC7"/>
    <w:rsid w:val="00AD0F02"/>
    <w:rsid w:val="00AD1886"/>
    <w:rsid w:val="00AD2036"/>
    <w:rsid w:val="00AD222B"/>
    <w:rsid w:val="00AD2D41"/>
    <w:rsid w:val="00AD3411"/>
    <w:rsid w:val="00AD4516"/>
    <w:rsid w:val="00AD552F"/>
    <w:rsid w:val="00AD68CA"/>
    <w:rsid w:val="00AD6903"/>
    <w:rsid w:val="00AD75AE"/>
    <w:rsid w:val="00AD7758"/>
    <w:rsid w:val="00AD7B10"/>
    <w:rsid w:val="00AD7F3D"/>
    <w:rsid w:val="00AE1F5D"/>
    <w:rsid w:val="00AE211C"/>
    <w:rsid w:val="00AE27E6"/>
    <w:rsid w:val="00AE28F5"/>
    <w:rsid w:val="00AE4CA7"/>
    <w:rsid w:val="00AE5503"/>
    <w:rsid w:val="00AE759E"/>
    <w:rsid w:val="00AE76AF"/>
    <w:rsid w:val="00AF0173"/>
    <w:rsid w:val="00AF2874"/>
    <w:rsid w:val="00AF2BBB"/>
    <w:rsid w:val="00AF2E34"/>
    <w:rsid w:val="00AF3364"/>
    <w:rsid w:val="00AF5FF6"/>
    <w:rsid w:val="00AF6337"/>
    <w:rsid w:val="00AF72DF"/>
    <w:rsid w:val="00B0031F"/>
    <w:rsid w:val="00B006F1"/>
    <w:rsid w:val="00B01814"/>
    <w:rsid w:val="00B0274B"/>
    <w:rsid w:val="00B02ADC"/>
    <w:rsid w:val="00B03180"/>
    <w:rsid w:val="00B03522"/>
    <w:rsid w:val="00B0375A"/>
    <w:rsid w:val="00B03A10"/>
    <w:rsid w:val="00B04E43"/>
    <w:rsid w:val="00B0648E"/>
    <w:rsid w:val="00B070CF"/>
    <w:rsid w:val="00B07533"/>
    <w:rsid w:val="00B07B9A"/>
    <w:rsid w:val="00B07D2D"/>
    <w:rsid w:val="00B101B7"/>
    <w:rsid w:val="00B107EC"/>
    <w:rsid w:val="00B1156E"/>
    <w:rsid w:val="00B116AA"/>
    <w:rsid w:val="00B11798"/>
    <w:rsid w:val="00B118CE"/>
    <w:rsid w:val="00B1201A"/>
    <w:rsid w:val="00B1305D"/>
    <w:rsid w:val="00B16007"/>
    <w:rsid w:val="00B1629C"/>
    <w:rsid w:val="00B168BA"/>
    <w:rsid w:val="00B16DF1"/>
    <w:rsid w:val="00B17201"/>
    <w:rsid w:val="00B176A3"/>
    <w:rsid w:val="00B17E9C"/>
    <w:rsid w:val="00B17EA9"/>
    <w:rsid w:val="00B20088"/>
    <w:rsid w:val="00B20807"/>
    <w:rsid w:val="00B217E4"/>
    <w:rsid w:val="00B21BA4"/>
    <w:rsid w:val="00B239E1"/>
    <w:rsid w:val="00B24845"/>
    <w:rsid w:val="00B25B7F"/>
    <w:rsid w:val="00B25F72"/>
    <w:rsid w:val="00B260C2"/>
    <w:rsid w:val="00B26ED5"/>
    <w:rsid w:val="00B27065"/>
    <w:rsid w:val="00B30A27"/>
    <w:rsid w:val="00B31149"/>
    <w:rsid w:val="00B31C7E"/>
    <w:rsid w:val="00B322C5"/>
    <w:rsid w:val="00B32CC4"/>
    <w:rsid w:val="00B33A25"/>
    <w:rsid w:val="00B36DCC"/>
    <w:rsid w:val="00B37201"/>
    <w:rsid w:val="00B3760F"/>
    <w:rsid w:val="00B37EE2"/>
    <w:rsid w:val="00B41D89"/>
    <w:rsid w:val="00B42A98"/>
    <w:rsid w:val="00B43438"/>
    <w:rsid w:val="00B43859"/>
    <w:rsid w:val="00B44FC7"/>
    <w:rsid w:val="00B45912"/>
    <w:rsid w:val="00B46A51"/>
    <w:rsid w:val="00B47C44"/>
    <w:rsid w:val="00B47CB1"/>
    <w:rsid w:val="00B50267"/>
    <w:rsid w:val="00B52F34"/>
    <w:rsid w:val="00B53949"/>
    <w:rsid w:val="00B56469"/>
    <w:rsid w:val="00B57381"/>
    <w:rsid w:val="00B5758E"/>
    <w:rsid w:val="00B57598"/>
    <w:rsid w:val="00B57EDE"/>
    <w:rsid w:val="00B602E8"/>
    <w:rsid w:val="00B62079"/>
    <w:rsid w:val="00B64028"/>
    <w:rsid w:val="00B64354"/>
    <w:rsid w:val="00B67700"/>
    <w:rsid w:val="00B70B59"/>
    <w:rsid w:val="00B710DF"/>
    <w:rsid w:val="00B7131E"/>
    <w:rsid w:val="00B76C98"/>
    <w:rsid w:val="00B77888"/>
    <w:rsid w:val="00B77F9C"/>
    <w:rsid w:val="00B8108F"/>
    <w:rsid w:val="00B8165C"/>
    <w:rsid w:val="00B823D5"/>
    <w:rsid w:val="00B82734"/>
    <w:rsid w:val="00B82C67"/>
    <w:rsid w:val="00B82F96"/>
    <w:rsid w:val="00B83A33"/>
    <w:rsid w:val="00B8480A"/>
    <w:rsid w:val="00B84982"/>
    <w:rsid w:val="00B84DC6"/>
    <w:rsid w:val="00B85565"/>
    <w:rsid w:val="00B8712D"/>
    <w:rsid w:val="00B87556"/>
    <w:rsid w:val="00B87A8B"/>
    <w:rsid w:val="00B9025C"/>
    <w:rsid w:val="00B90C00"/>
    <w:rsid w:val="00B916C2"/>
    <w:rsid w:val="00B91A10"/>
    <w:rsid w:val="00B91EED"/>
    <w:rsid w:val="00B92202"/>
    <w:rsid w:val="00B935CA"/>
    <w:rsid w:val="00B943B8"/>
    <w:rsid w:val="00B9480B"/>
    <w:rsid w:val="00B95B42"/>
    <w:rsid w:val="00B967CE"/>
    <w:rsid w:val="00B96ACB"/>
    <w:rsid w:val="00B978BC"/>
    <w:rsid w:val="00BA0ADF"/>
    <w:rsid w:val="00BA0B3D"/>
    <w:rsid w:val="00BA2205"/>
    <w:rsid w:val="00BA2290"/>
    <w:rsid w:val="00BA300E"/>
    <w:rsid w:val="00BA43EE"/>
    <w:rsid w:val="00BA5C7C"/>
    <w:rsid w:val="00BA71E2"/>
    <w:rsid w:val="00BA722E"/>
    <w:rsid w:val="00BB1A01"/>
    <w:rsid w:val="00BB2059"/>
    <w:rsid w:val="00BB3178"/>
    <w:rsid w:val="00BB3533"/>
    <w:rsid w:val="00BB4C3A"/>
    <w:rsid w:val="00BB748A"/>
    <w:rsid w:val="00BC0AE1"/>
    <w:rsid w:val="00BC1514"/>
    <w:rsid w:val="00BC194C"/>
    <w:rsid w:val="00BC2892"/>
    <w:rsid w:val="00BC2ABA"/>
    <w:rsid w:val="00BC2CD4"/>
    <w:rsid w:val="00BC4101"/>
    <w:rsid w:val="00BC5408"/>
    <w:rsid w:val="00BC61BE"/>
    <w:rsid w:val="00BC7CFE"/>
    <w:rsid w:val="00BC7E1D"/>
    <w:rsid w:val="00BD11C2"/>
    <w:rsid w:val="00BD2BAE"/>
    <w:rsid w:val="00BD3600"/>
    <w:rsid w:val="00BD3BB3"/>
    <w:rsid w:val="00BD568D"/>
    <w:rsid w:val="00BD6220"/>
    <w:rsid w:val="00BD693A"/>
    <w:rsid w:val="00BD6D31"/>
    <w:rsid w:val="00BD7C94"/>
    <w:rsid w:val="00BE10EC"/>
    <w:rsid w:val="00BE142E"/>
    <w:rsid w:val="00BE661D"/>
    <w:rsid w:val="00BE759F"/>
    <w:rsid w:val="00BE77B2"/>
    <w:rsid w:val="00BE77C6"/>
    <w:rsid w:val="00BE7C37"/>
    <w:rsid w:val="00BF176E"/>
    <w:rsid w:val="00BF183E"/>
    <w:rsid w:val="00BF1D6D"/>
    <w:rsid w:val="00BF2035"/>
    <w:rsid w:val="00BF2CD4"/>
    <w:rsid w:val="00BF2D85"/>
    <w:rsid w:val="00BF2E5F"/>
    <w:rsid w:val="00BF344F"/>
    <w:rsid w:val="00BF4E82"/>
    <w:rsid w:val="00BF4E99"/>
    <w:rsid w:val="00BF6041"/>
    <w:rsid w:val="00BF6836"/>
    <w:rsid w:val="00BF6E1D"/>
    <w:rsid w:val="00BF7146"/>
    <w:rsid w:val="00C004CA"/>
    <w:rsid w:val="00C01271"/>
    <w:rsid w:val="00C01621"/>
    <w:rsid w:val="00C02F70"/>
    <w:rsid w:val="00C03A74"/>
    <w:rsid w:val="00C03ACB"/>
    <w:rsid w:val="00C03F5D"/>
    <w:rsid w:val="00C044D4"/>
    <w:rsid w:val="00C047D5"/>
    <w:rsid w:val="00C057B9"/>
    <w:rsid w:val="00C065C1"/>
    <w:rsid w:val="00C06CD5"/>
    <w:rsid w:val="00C06F56"/>
    <w:rsid w:val="00C105F1"/>
    <w:rsid w:val="00C12545"/>
    <w:rsid w:val="00C126C9"/>
    <w:rsid w:val="00C13D4A"/>
    <w:rsid w:val="00C13E99"/>
    <w:rsid w:val="00C15590"/>
    <w:rsid w:val="00C163D2"/>
    <w:rsid w:val="00C1798E"/>
    <w:rsid w:val="00C17ADB"/>
    <w:rsid w:val="00C17F97"/>
    <w:rsid w:val="00C21B7F"/>
    <w:rsid w:val="00C21F76"/>
    <w:rsid w:val="00C23319"/>
    <w:rsid w:val="00C237C1"/>
    <w:rsid w:val="00C23D9F"/>
    <w:rsid w:val="00C24833"/>
    <w:rsid w:val="00C25DAD"/>
    <w:rsid w:val="00C266F6"/>
    <w:rsid w:val="00C26AA7"/>
    <w:rsid w:val="00C26E59"/>
    <w:rsid w:val="00C313A1"/>
    <w:rsid w:val="00C32C03"/>
    <w:rsid w:val="00C32E1A"/>
    <w:rsid w:val="00C3322C"/>
    <w:rsid w:val="00C33378"/>
    <w:rsid w:val="00C34643"/>
    <w:rsid w:val="00C34701"/>
    <w:rsid w:val="00C36B5A"/>
    <w:rsid w:val="00C37B6A"/>
    <w:rsid w:val="00C40E4D"/>
    <w:rsid w:val="00C42A97"/>
    <w:rsid w:val="00C42B7C"/>
    <w:rsid w:val="00C42F3A"/>
    <w:rsid w:val="00C45A4D"/>
    <w:rsid w:val="00C45CCF"/>
    <w:rsid w:val="00C45D53"/>
    <w:rsid w:val="00C463FF"/>
    <w:rsid w:val="00C508FC"/>
    <w:rsid w:val="00C5150A"/>
    <w:rsid w:val="00C51761"/>
    <w:rsid w:val="00C527C2"/>
    <w:rsid w:val="00C52D91"/>
    <w:rsid w:val="00C536F4"/>
    <w:rsid w:val="00C538EE"/>
    <w:rsid w:val="00C53F1B"/>
    <w:rsid w:val="00C548A2"/>
    <w:rsid w:val="00C55C91"/>
    <w:rsid w:val="00C55E30"/>
    <w:rsid w:val="00C571B6"/>
    <w:rsid w:val="00C57B2A"/>
    <w:rsid w:val="00C60C70"/>
    <w:rsid w:val="00C60FD7"/>
    <w:rsid w:val="00C614B4"/>
    <w:rsid w:val="00C61D21"/>
    <w:rsid w:val="00C62B1C"/>
    <w:rsid w:val="00C62DDB"/>
    <w:rsid w:val="00C63327"/>
    <w:rsid w:val="00C64EA4"/>
    <w:rsid w:val="00C6585C"/>
    <w:rsid w:val="00C6672A"/>
    <w:rsid w:val="00C66D40"/>
    <w:rsid w:val="00C66E10"/>
    <w:rsid w:val="00C679B5"/>
    <w:rsid w:val="00C67B54"/>
    <w:rsid w:val="00C708B3"/>
    <w:rsid w:val="00C7093C"/>
    <w:rsid w:val="00C70AB4"/>
    <w:rsid w:val="00C728BC"/>
    <w:rsid w:val="00C733C3"/>
    <w:rsid w:val="00C739DD"/>
    <w:rsid w:val="00C745CE"/>
    <w:rsid w:val="00C76208"/>
    <w:rsid w:val="00C76386"/>
    <w:rsid w:val="00C766D9"/>
    <w:rsid w:val="00C779D8"/>
    <w:rsid w:val="00C77EBE"/>
    <w:rsid w:val="00C80C9F"/>
    <w:rsid w:val="00C8199A"/>
    <w:rsid w:val="00C82344"/>
    <w:rsid w:val="00C8580D"/>
    <w:rsid w:val="00C86011"/>
    <w:rsid w:val="00C90463"/>
    <w:rsid w:val="00C914EA"/>
    <w:rsid w:val="00C91652"/>
    <w:rsid w:val="00C91698"/>
    <w:rsid w:val="00C91A58"/>
    <w:rsid w:val="00C91CAE"/>
    <w:rsid w:val="00C92404"/>
    <w:rsid w:val="00C93C1D"/>
    <w:rsid w:val="00C964EA"/>
    <w:rsid w:val="00C96806"/>
    <w:rsid w:val="00C97790"/>
    <w:rsid w:val="00CA0EE3"/>
    <w:rsid w:val="00CA254E"/>
    <w:rsid w:val="00CA3D3C"/>
    <w:rsid w:val="00CA62AF"/>
    <w:rsid w:val="00CA66CD"/>
    <w:rsid w:val="00CA67DD"/>
    <w:rsid w:val="00CB05D0"/>
    <w:rsid w:val="00CB36F3"/>
    <w:rsid w:val="00CB5290"/>
    <w:rsid w:val="00CB7336"/>
    <w:rsid w:val="00CB7733"/>
    <w:rsid w:val="00CC10AB"/>
    <w:rsid w:val="00CC3E16"/>
    <w:rsid w:val="00CC47C6"/>
    <w:rsid w:val="00CC61CA"/>
    <w:rsid w:val="00CC641C"/>
    <w:rsid w:val="00CC7AA9"/>
    <w:rsid w:val="00CD10EC"/>
    <w:rsid w:val="00CD12D6"/>
    <w:rsid w:val="00CD1428"/>
    <w:rsid w:val="00CD2BD1"/>
    <w:rsid w:val="00CD4801"/>
    <w:rsid w:val="00CD7007"/>
    <w:rsid w:val="00CD751C"/>
    <w:rsid w:val="00CE00B9"/>
    <w:rsid w:val="00CE1921"/>
    <w:rsid w:val="00CE2640"/>
    <w:rsid w:val="00CE5284"/>
    <w:rsid w:val="00CE530F"/>
    <w:rsid w:val="00CE5646"/>
    <w:rsid w:val="00CE589C"/>
    <w:rsid w:val="00CE6B31"/>
    <w:rsid w:val="00CE6F2A"/>
    <w:rsid w:val="00CE74DD"/>
    <w:rsid w:val="00CE7F51"/>
    <w:rsid w:val="00CF1633"/>
    <w:rsid w:val="00CF2B34"/>
    <w:rsid w:val="00CF32AA"/>
    <w:rsid w:val="00CF3CF2"/>
    <w:rsid w:val="00CF3D49"/>
    <w:rsid w:val="00CF4958"/>
    <w:rsid w:val="00CF4D4C"/>
    <w:rsid w:val="00CF50A0"/>
    <w:rsid w:val="00CF7415"/>
    <w:rsid w:val="00CF77B0"/>
    <w:rsid w:val="00D01BBC"/>
    <w:rsid w:val="00D02DD7"/>
    <w:rsid w:val="00D02F35"/>
    <w:rsid w:val="00D02FC7"/>
    <w:rsid w:val="00D03383"/>
    <w:rsid w:val="00D03AE0"/>
    <w:rsid w:val="00D040DB"/>
    <w:rsid w:val="00D046A4"/>
    <w:rsid w:val="00D04A73"/>
    <w:rsid w:val="00D054F3"/>
    <w:rsid w:val="00D06567"/>
    <w:rsid w:val="00D10088"/>
    <w:rsid w:val="00D11029"/>
    <w:rsid w:val="00D11B51"/>
    <w:rsid w:val="00D144EB"/>
    <w:rsid w:val="00D14673"/>
    <w:rsid w:val="00D14C13"/>
    <w:rsid w:val="00D1541C"/>
    <w:rsid w:val="00D20F81"/>
    <w:rsid w:val="00D225BA"/>
    <w:rsid w:val="00D22899"/>
    <w:rsid w:val="00D2383F"/>
    <w:rsid w:val="00D249D5"/>
    <w:rsid w:val="00D25047"/>
    <w:rsid w:val="00D27DA0"/>
    <w:rsid w:val="00D316A7"/>
    <w:rsid w:val="00D31C21"/>
    <w:rsid w:val="00D32E57"/>
    <w:rsid w:val="00D335D1"/>
    <w:rsid w:val="00D34725"/>
    <w:rsid w:val="00D36088"/>
    <w:rsid w:val="00D3649B"/>
    <w:rsid w:val="00D43793"/>
    <w:rsid w:val="00D446A8"/>
    <w:rsid w:val="00D4603B"/>
    <w:rsid w:val="00D46040"/>
    <w:rsid w:val="00D462CF"/>
    <w:rsid w:val="00D46953"/>
    <w:rsid w:val="00D47C5F"/>
    <w:rsid w:val="00D50A95"/>
    <w:rsid w:val="00D51BA7"/>
    <w:rsid w:val="00D51E31"/>
    <w:rsid w:val="00D526B6"/>
    <w:rsid w:val="00D52A04"/>
    <w:rsid w:val="00D5322C"/>
    <w:rsid w:val="00D542D1"/>
    <w:rsid w:val="00D56565"/>
    <w:rsid w:val="00D56A3B"/>
    <w:rsid w:val="00D56B9F"/>
    <w:rsid w:val="00D60137"/>
    <w:rsid w:val="00D60668"/>
    <w:rsid w:val="00D60C3E"/>
    <w:rsid w:val="00D62D9F"/>
    <w:rsid w:val="00D63ADB"/>
    <w:rsid w:val="00D63CF0"/>
    <w:rsid w:val="00D64B27"/>
    <w:rsid w:val="00D6668B"/>
    <w:rsid w:val="00D67468"/>
    <w:rsid w:val="00D67F83"/>
    <w:rsid w:val="00D67F99"/>
    <w:rsid w:val="00D71DE1"/>
    <w:rsid w:val="00D7294E"/>
    <w:rsid w:val="00D730EC"/>
    <w:rsid w:val="00D7403A"/>
    <w:rsid w:val="00D74083"/>
    <w:rsid w:val="00D74F39"/>
    <w:rsid w:val="00D74F53"/>
    <w:rsid w:val="00D76240"/>
    <w:rsid w:val="00D8025A"/>
    <w:rsid w:val="00D8076A"/>
    <w:rsid w:val="00D82096"/>
    <w:rsid w:val="00D82CCC"/>
    <w:rsid w:val="00D84B60"/>
    <w:rsid w:val="00D853D2"/>
    <w:rsid w:val="00D871AD"/>
    <w:rsid w:val="00D90D0F"/>
    <w:rsid w:val="00D9163B"/>
    <w:rsid w:val="00D9164F"/>
    <w:rsid w:val="00D91A27"/>
    <w:rsid w:val="00D92382"/>
    <w:rsid w:val="00D9457D"/>
    <w:rsid w:val="00D946ED"/>
    <w:rsid w:val="00D94A46"/>
    <w:rsid w:val="00D95B8C"/>
    <w:rsid w:val="00D95C89"/>
    <w:rsid w:val="00DA0184"/>
    <w:rsid w:val="00DA019F"/>
    <w:rsid w:val="00DA04E3"/>
    <w:rsid w:val="00DA0829"/>
    <w:rsid w:val="00DA0B90"/>
    <w:rsid w:val="00DA0BD8"/>
    <w:rsid w:val="00DA1543"/>
    <w:rsid w:val="00DA1AAA"/>
    <w:rsid w:val="00DA3173"/>
    <w:rsid w:val="00DA4395"/>
    <w:rsid w:val="00DA54D5"/>
    <w:rsid w:val="00DA69AA"/>
    <w:rsid w:val="00DA6BDB"/>
    <w:rsid w:val="00DB03F7"/>
    <w:rsid w:val="00DB1E42"/>
    <w:rsid w:val="00DB2B6D"/>
    <w:rsid w:val="00DB3A2A"/>
    <w:rsid w:val="00DB40BC"/>
    <w:rsid w:val="00DB41A7"/>
    <w:rsid w:val="00DB463C"/>
    <w:rsid w:val="00DB4B7A"/>
    <w:rsid w:val="00DB6E8B"/>
    <w:rsid w:val="00DB70E0"/>
    <w:rsid w:val="00DC063E"/>
    <w:rsid w:val="00DC0C71"/>
    <w:rsid w:val="00DC1307"/>
    <w:rsid w:val="00DC2837"/>
    <w:rsid w:val="00DC2EC2"/>
    <w:rsid w:val="00DC3560"/>
    <w:rsid w:val="00DC3CAF"/>
    <w:rsid w:val="00DC4D25"/>
    <w:rsid w:val="00DC54E6"/>
    <w:rsid w:val="00DC6715"/>
    <w:rsid w:val="00DC6745"/>
    <w:rsid w:val="00DC6BFF"/>
    <w:rsid w:val="00DD1D0E"/>
    <w:rsid w:val="00DD421B"/>
    <w:rsid w:val="00DD50E9"/>
    <w:rsid w:val="00DD5626"/>
    <w:rsid w:val="00DD6D6D"/>
    <w:rsid w:val="00DD6EFB"/>
    <w:rsid w:val="00DD7DDE"/>
    <w:rsid w:val="00DE0DA3"/>
    <w:rsid w:val="00DE181D"/>
    <w:rsid w:val="00DE2796"/>
    <w:rsid w:val="00DE3AC3"/>
    <w:rsid w:val="00DE56A0"/>
    <w:rsid w:val="00DE5E95"/>
    <w:rsid w:val="00DF07BB"/>
    <w:rsid w:val="00DF0F49"/>
    <w:rsid w:val="00DF21E5"/>
    <w:rsid w:val="00DF2810"/>
    <w:rsid w:val="00DF34DF"/>
    <w:rsid w:val="00DF3591"/>
    <w:rsid w:val="00DF3A5E"/>
    <w:rsid w:val="00DF49A1"/>
    <w:rsid w:val="00DF7686"/>
    <w:rsid w:val="00DF7E21"/>
    <w:rsid w:val="00DF7E47"/>
    <w:rsid w:val="00DF7EFC"/>
    <w:rsid w:val="00E02495"/>
    <w:rsid w:val="00E03F63"/>
    <w:rsid w:val="00E04C35"/>
    <w:rsid w:val="00E07486"/>
    <w:rsid w:val="00E0773F"/>
    <w:rsid w:val="00E11B8D"/>
    <w:rsid w:val="00E13529"/>
    <w:rsid w:val="00E14AF0"/>
    <w:rsid w:val="00E15427"/>
    <w:rsid w:val="00E158B2"/>
    <w:rsid w:val="00E15CE8"/>
    <w:rsid w:val="00E167F3"/>
    <w:rsid w:val="00E17E08"/>
    <w:rsid w:val="00E2149D"/>
    <w:rsid w:val="00E21CC8"/>
    <w:rsid w:val="00E23A4A"/>
    <w:rsid w:val="00E2459C"/>
    <w:rsid w:val="00E249C0"/>
    <w:rsid w:val="00E258EF"/>
    <w:rsid w:val="00E27352"/>
    <w:rsid w:val="00E27405"/>
    <w:rsid w:val="00E2745B"/>
    <w:rsid w:val="00E3164C"/>
    <w:rsid w:val="00E33393"/>
    <w:rsid w:val="00E359B0"/>
    <w:rsid w:val="00E35D8E"/>
    <w:rsid w:val="00E378FE"/>
    <w:rsid w:val="00E40777"/>
    <w:rsid w:val="00E416D9"/>
    <w:rsid w:val="00E4195F"/>
    <w:rsid w:val="00E42EF4"/>
    <w:rsid w:val="00E43C24"/>
    <w:rsid w:val="00E43C90"/>
    <w:rsid w:val="00E440F3"/>
    <w:rsid w:val="00E4609B"/>
    <w:rsid w:val="00E4654A"/>
    <w:rsid w:val="00E47B6D"/>
    <w:rsid w:val="00E501DE"/>
    <w:rsid w:val="00E50892"/>
    <w:rsid w:val="00E50DF1"/>
    <w:rsid w:val="00E50E2C"/>
    <w:rsid w:val="00E512DB"/>
    <w:rsid w:val="00E51617"/>
    <w:rsid w:val="00E5274A"/>
    <w:rsid w:val="00E52828"/>
    <w:rsid w:val="00E53370"/>
    <w:rsid w:val="00E54CDB"/>
    <w:rsid w:val="00E55A0F"/>
    <w:rsid w:val="00E5678B"/>
    <w:rsid w:val="00E61465"/>
    <w:rsid w:val="00E621F6"/>
    <w:rsid w:val="00E62282"/>
    <w:rsid w:val="00E6314C"/>
    <w:rsid w:val="00E64F02"/>
    <w:rsid w:val="00E65F45"/>
    <w:rsid w:val="00E6641E"/>
    <w:rsid w:val="00E6650E"/>
    <w:rsid w:val="00E70208"/>
    <w:rsid w:val="00E70263"/>
    <w:rsid w:val="00E72CB7"/>
    <w:rsid w:val="00E73F30"/>
    <w:rsid w:val="00E74640"/>
    <w:rsid w:val="00E7483E"/>
    <w:rsid w:val="00E74C68"/>
    <w:rsid w:val="00E76561"/>
    <w:rsid w:val="00E7748C"/>
    <w:rsid w:val="00E778F7"/>
    <w:rsid w:val="00E801E9"/>
    <w:rsid w:val="00E8058B"/>
    <w:rsid w:val="00E80788"/>
    <w:rsid w:val="00E809B4"/>
    <w:rsid w:val="00E80CA1"/>
    <w:rsid w:val="00E8131C"/>
    <w:rsid w:val="00E81958"/>
    <w:rsid w:val="00E82591"/>
    <w:rsid w:val="00E8271C"/>
    <w:rsid w:val="00E84006"/>
    <w:rsid w:val="00E859BF"/>
    <w:rsid w:val="00E86920"/>
    <w:rsid w:val="00E90AE4"/>
    <w:rsid w:val="00E90FA8"/>
    <w:rsid w:val="00E911E0"/>
    <w:rsid w:val="00E913C7"/>
    <w:rsid w:val="00E92ADF"/>
    <w:rsid w:val="00E92FF0"/>
    <w:rsid w:val="00E93686"/>
    <w:rsid w:val="00E93722"/>
    <w:rsid w:val="00E9372E"/>
    <w:rsid w:val="00E94198"/>
    <w:rsid w:val="00E94D6F"/>
    <w:rsid w:val="00E94E4B"/>
    <w:rsid w:val="00E94F36"/>
    <w:rsid w:val="00E960E5"/>
    <w:rsid w:val="00E960F4"/>
    <w:rsid w:val="00E96D9C"/>
    <w:rsid w:val="00EA02FC"/>
    <w:rsid w:val="00EA1F23"/>
    <w:rsid w:val="00EA22DD"/>
    <w:rsid w:val="00EA3D64"/>
    <w:rsid w:val="00EA437A"/>
    <w:rsid w:val="00EA4A94"/>
    <w:rsid w:val="00EA4BE8"/>
    <w:rsid w:val="00EA52C1"/>
    <w:rsid w:val="00EA53F3"/>
    <w:rsid w:val="00EA60B0"/>
    <w:rsid w:val="00EA61B6"/>
    <w:rsid w:val="00EA6B12"/>
    <w:rsid w:val="00EA7C1B"/>
    <w:rsid w:val="00EB0144"/>
    <w:rsid w:val="00EB0A4D"/>
    <w:rsid w:val="00EB18D9"/>
    <w:rsid w:val="00EB219D"/>
    <w:rsid w:val="00EB2960"/>
    <w:rsid w:val="00EB35F4"/>
    <w:rsid w:val="00EB3C48"/>
    <w:rsid w:val="00EB4BAA"/>
    <w:rsid w:val="00EB76B9"/>
    <w:rsid w:val="00EB79A0"/>
    <w:rsid w:val="00EC0725"/>
    <w:rsid w:val="00EC1105"/>
    <w:rsid w:val="00EC1262"/>
    <w:rsid w:val="00EC2301"/>
    <w:rsid w:val="00EC3BA7"/>
    <w:rsid w:val="00EC523D"/>
    <w:rsid w:val="00EC66C4"/>
    <w:rsid w:val="00EC6F80"/>
    <w:rsid w:val="00EC75CE"/>
    <w:rsid w:val="00ED2550"/>
    <w:rsid w:val="00ED2C75"/>
    <w:rsid w:val="00ED3061"/>
    <w:rsid w:val="00ED3CC7"/>
    <w:rsid w:val="00EE04BA"/>
    <w:rsid w:val="00EE0F21"/>
    <w:rsid w:val="00EE2641"/>
    <w:rsid w:val="00EE2897"/>
    <w:rsid w:val="00EE300F"/>
    <w:rsid w:val="00EE4046"/>
    <w:rsid w:val="00EE7223"/>
    <w:rsid w:val="00EE7E02"/>
    <w:rsid w:val="00EF0026"/>
    <w:rsid w:val="00EF0155"/>
    <w:rsid w:val="00EF11F8"/>
    <w:rsid w:val="00EF3196"/>
    <w:rsid w:val="00EF3657"/>
    <w:rsid w:val="00EF366B"/>
    <w:rsid w:val="00EF3C26"/>
    <w:rsid w:val="00EF4D3F"/>
    <w:rsid w:val="00EF5275"/>
    <w:rsid w:val="00EF64F4"/>
    <w:rsid w:val="00EF66A5"/>
    <w:rsid w:val="00EF7165"/>
    <w:rsid w:val="00EF73D5"/>
    <w:rsid w:val="00F00778"/>
    <w:rsid w:val="00F00E07"/>
    <w:rsid w:val="00F020F9"/>
    <w:rsid w:val="00F03C1F"/>
    <w:rsid w:val="00F05051"/>
    <w:rsid w:val="00F057C5"/>
    <w:rsid w:val="00F06E12"/>
    <w:rsid w:val="00F07E42"/>
    <w:rsid w:val="00F1071B"/>
    <w:rsid w:val="00F1155B"/>
    <w:rsid w:val="00F1233B"/>
    <w:rsid w:val="00F13B0B"/>
    <w:rsid w:val="00F13DC5"/>
    <w:rsid w:val="00F145B1"/>
    <w:rsid w:val="00F14B35"/>
    <w:rsid w:val="00F152B3"/>
    <w:rsid w:val="00F15906"/>
    <w:rsid w:val="00F15EAD"/>
    <w:rsid w:val="00F168C3"/>
    <w:rsid w:val="00F17B17"/>
    <w:rsid w:val="00F17B22"/>
    <w:rsid w:val="00F17D83"/>
    <w:rsid w:val="00F21062"/>
    <w:rsid w:val="00F21BC3"/>
    <w:rsid w:val="00F22819"/>
    <w:rsid w:val="00F234AF"/>
    <w:rsid w:val="00F26794"/>
    <w:rsid w:val="00F26CD6"/>
    <w:rsid w:val="00F2728A"/>
    <w:rsid w:val="00F2738A"/>
    <w:rsid w:val="00F30142"/>
    <w:rsid w:val="00F31136"/>
    <w:rsid w:val="00F31AB9"/>
    <w:rsid w:val="00F33B11"/>
    <w:rsid w:val="00F345C4"/>
    <w:rsid w:val="00F34C4C"/>
    <w:rsid w:val="00F352D7"/>
    <w:rsid w:val="00F355A8"/>
    <w:rsid w:val="00F35798"/>
    <w:rsid w:val="00F3648B"/>
    <w:rsid w:val="00F374B9"/>
    <w:rsid w:val="00F4025C"/>
    <w:rsid w:val="00F40B23"/>
    <w:rsid w:val="00F40EEF"/>
    <w:rsid w:val="00F415FD"/>
    <w:rsid w:val="00F41EDF"/>
    <w:rsid w:val="00F42151"/>
    <w:rsid w:val="00F43056"/>
    <w:rsid w:val="00F449E2"/>
    <w:rsid w:val="00F4672E"/>
    <w:rsid w:val="00F4689B"/>
    <w:rsid w:val="00F50857"/>
    <w:rsid w:val="00F50B66"/>
    <w:rsid w:val="00F5286D"/>
    <w:rsid w:val="00F533BE"/>
    <w:rsid w:val="00F535C9"/>
    <w:rsid w:val="00F54773"/>
    <w:rsid w:val="00F5477F"/>
    <w:rsid w:val="00F54E10"/>
    <w:rsid w:val="00F55CBE"/>
    <w:rsid w:val="00F56BCA"/>
    <w:rsid w:val="00F60881"/>
    <w:rsid w:val="00F61488"/>
    <w:rsid w:val="00F63640"/>
    <w:rsid w:val="00F63745"/>
    <w:rsid w:val="00F641D3"/>
    <w:rsid w:val="00F70387"/>
    <w:rsid w:val="00F715B6"/>
    <w:rsid w:val="00F7189B"/>
    <w:rsid w:val="00F719AA"/>
    <w:rsid w:val="00F72099"/>
    <w:rsid w:val="00F72272"/>
    <w:rsid w:val="00F72DE2"/>
    <w:rsid w:val="00F733DB"/>
    <w:rsid w:val="00F7344C"/>
    <w:rsid w:val="00F735CB"/>
    <w:rsid w:val="00F7501C"/>
    <w:rsid w:val="00F75766"/>
    <w:rsid w:val="00F75A4A"/>
    <w:rsid w:val="00F77EA9"/>
    <w:rsid w:val="00F815A5"/>
    <w:rsid w:val="00F81ACB"/>
    <w:rsid w:val="00F821F3"/>
    <w:rsid w:val="00F82542"/>
    <w:rsid w:val="00F82C5D"/>
    <w:rsid w:val="00F82CFC"/>
    <w:rsid w:val="00F857E6"/>
    <w:rsid w:val="00F861EC"/>
    <w:rsid w:val="00F86970"/>
    <w:rsid w:val="00F90463"/>
    <w:rsid w:val="00F90CB5"/>
    <w:rsid w:val="00F90FD5"/>
    <w:rsid w:val="00F94132"/>
    <w:rsid w:val="00F94C46"/>
    <w:rsid w:val="00F94FD6"/>
    <w:rsid w:val="00F9504B"/>
    <w:rsid w:val="00F9564D"/>
    <w:rsid w:val="00F96C58"/>
    <w:rsid w:val="00F972FD"/>
    <w:rsid w:val="00F97548"/>
    <w:rsid w:val="00F97CFA"/>
    <w:rsid w:val="00FA1561"/>
    <w:rsid w:val="00FA1C2D"/>
    <w:rsid w:val="00FA298F"/>
    <w:rsid w:val="00FA349B"/>
    <w:rsid w:val="00FA4BE2"/>
    <w:rsid w:val="00FA52B2"/>
    <w:rsid w:val="00FA7543"/>
    <w:rsid w:val="00FA7AF6"/>
    <w:rsid w:val="00FB028D"/>
    <w:rsid w:val="00FB0616"/>
    <w:rsid w:val="00FB084C"/>
    <w:rsid w:val="00FB1B9B"/>
    <w:rsid w:val="00FB1FF2"/>
    <w:rsid w:val="00FB234C"/>
    <w:rsid w:val="00FB25AF"/>
    <w:rsid w:val="00FB3039"/>
    <w:rsid w:val="00FB4AA3"/>
    <w:rsid w:val="00FB5429"/>
    <w:rsid w:val="00FB7657"/>
    <w:rsid w:val="00FB76B1"/>
    <w:rsid w:val="00FB77D0"/>
    <w:rsid w:val="00FB7A2E"/>
    <w:rsid w:val="00FC0459"/>
    <w:rsid w:val="00FC096B"/>
    <w:rsid w:val="00FC2483"/>
    <w:rsid w:val="00FC2865"/>
    <w:rsid w:val="00FC6793"/>
    <w:rsid w:val="00FC7FAE"/>
    <w:rsid w:val="00FD0D8B"/>
    <w:rsid w:val="00FD0FC5"/>
    <w:rsid w:val="00FD173C"/>
    <w:rsid w:val="00FD17F7"/>
    <w:rsid w:val="00FD2DB2"/>
    <w:rsid w:val="00FD31A2"/>
    <w:rsid w:val="00FD31A5"/>
    <w:rsid w:val="00FD3E58"/>
    <w:rsid w:val="00FD65F5"/>
    <w:rsid w:val="00FD683E"/>
    <w:rsid w:val="00FD7C42"/>
    <w:rsid w:val="00FE1031"/>
    <w:rsid w:val="00FE1BB2"/>
    <w:rsid w:val="00FE1BF6"/>
    <w:rsid w:val="00FE2F64"/>
    <w:rsid w:val="00FE45E5"/>
    <w:rsid w:val="00FE7B7C"/>
    <w:rsid w:val="00FF05D3"/>
    <w:rsid w:val="00FF132A"/>
    <w:rsid w:val="00FF1BE7"/>
    <w:rsid w:val="00FF209F"/>
    <w:rsid w:val="00FF2DA3"/>
    <w:rsid w:val="00FF3408"/>
    <w:rsid w:val="00FF38A2"/>
    <w:rsid w:val="00FF4237"/>
    <w:rsid w:val="00FF428F"/>
    <w:rsid w:val="00FF7CA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Straight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819"/>
    <w:rPr>
      <w:lang w:val="en-US" w:eastAsia="en-US"/>
    </w:rPr>
  </w:style>
  <w:style w:type="paragraph" w:styleId="Heading1">
    <w:name w:val="heading 1"/>
    <w:basedOn w:val="Normal"/>
    <w:next w:val="Normal"/>
    <w:qFormat/>
    <w:rsid w:val="00F4215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22819"/>
    <w:pPr>
      <w:keepNext/>
      <w:spacing w:line="480" w:lineRule="auto"/>
      <w:jc w:val="center"/>
      <w:outlineLvl w:val="1"/>
    </w:pPr>
    <w:rPr>
      <w:sz w:val="26"/>
    </w:rPr>
  </w:style>
  <w:style w:type="paragraph" w:styleId="Heading3">
    <w:name w:val="heading 3"/>
    <w:basedOn w:val="Normal"/>
    <w:next w:val="Normal"/>
    <w:qFormat/>
    <w:rsid w:val="00F22819"/>
    <w:pPr>
      <w:keepNext/>
      <w:spacing w:line="480" w:lineRule="auto"/>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22819"/>
    <w:rPr>
      <w:rFonts w:ascii="Courier New" w:hAnsi="Courier New"/>
    </w:rPr>
  </w:style>
  <w:style w:type="paragraph" w:styleId="BodyText2">
    <w:name w:val="Body Text 2"/>
    <w:basedOn w:val="Normal"/>
    <w:rsid w:val="00F22819"/>
    <w:rPr>
      <w:sz w:val="24"/>
    </w:rPr>
  </w:style>
  <w:style w:type="paragraph" w:styleId="BodyTextIndent">
    <w:name w:val="Body Text Indent"/>
    <w:basedOn w:val="Normal"/>
    <w:link w:val="BodyTextIndentChar"/>
    <w:rsid w:val="00F22819"/>
    <w:pPr>
      <w:ind w:left="284" w:hanging="284"/>
    </w:pPr>
    <w:rPr>
      <w:sz w:val="24"/>
    </w:rPr>
  </w:style>
  <w:style w:type="paragraph" w:styleId="BodyText">
    <w:name w:val="Body Text"/>
    <w:basedOn w:val="Normal"/>
    <w:rsid w:val="00F42151"/>
    <w:pPr>
      <w:spacing w:after="120"/>
    </w:pPr>
  </w:style>
  <w:style w:type="paragraph" w:styleId="Header">
    <w:name w:val="header"/>
    <w:basedOn w:val="Normal"/>
    <w:link w:val="HeaderChar"/>
    <w:uiPriority w:val="99"/>
    <w:rsid w:val="007504E8"/>
    <w:pPr>
      <w:tabs>
        <w:tab w:val="center" w:pos="4320"/>
        <w:tab w:val="right" w:pos="8640"/>
      </w:tabs>
    </w:pPr>
  </w:style>
  <w:style w:type="paragraph" w:styleId="Footer">
    <w:name w:val="footer"/>
    <w:basedOn w:val="Normal"/>
    <w:link w:val="FooterChar"/>
    <w:uiPriority w:val="99"/>
    <w:rsid w:val="007504E8"/>
    <w:pPr>
      <w:tabs>
        <w:tab w:val="center" w:pos="4320"/>
        <w:tab w:val="right" w:pos="8640"/>
      </w:tabs>
    </w:pPr>
  </w:style>
  <w:style w:type="character" w:styleId="PageNumber">
    <w:name w:val="page number"/>
    <w:basedOn w:val="DefaultParagraphFont"/>
    <w:rsid w:val="007504E8"/>
  </w:style>
  <w:style w:type="paragraph" w:styleId="FootnoteText">
    <w:name w:val="footnote text"/>
    <w:basedOn w:val="Normal"/>
    <w:semiHidden/>
    <w:rsid w:val="00864AC9"/>
  </w:style>
  <w:style w:type="paragraph" w:styleId="BodyText3">
    <w:name w:val="Body Text 3"/>
    <w:basedOn w:val="Normal"/>
    <w:rsid w:val="00864AC9"/>
    <w:pPr>
      <w:jc w:val="both"/>
    </w:pPr>
    <w:rPr>
      <w:rFonts w:ascii="Arial" w:hAnsi="Arial"/>
      <w:sz w:val="24"/>
    </w:rPr>
  </w:style>
  <w:style w:type="paragraph" w:styleId="BodyTextIndent2">
    <w:name w:val="Body Text Indent 2"/>
    <w:basedOn w:val="Normal"/>
    <w:rsid w:val="00864AC9"/>
    <w:pPr>
      <w:ind w:left="252" w:hanging="252"/>
    </w:pPr>
    <w:rPr>
      <w:rFonts w:ascii="Arial" w:hAnsi="Arial" w:cs="Arial"/>
      <w:sz w:val="24"/>
    </w:rPr>
  </w:style>
  <w:style w:type="table" w:styleId="TableGrid">
    <w:name w:val="Table Grid"/>
    <w:basedOn w:val="TableNormal"/>
    <w:rsid w:val="00864A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E6BED"/>
    <w:pPr>
      <w:suppressAutoHyphens/>
      <w:spacing w:before="280" w:after="119"/>
    </w:pPr>
    <w:rPr>
      <w:sz w:val="24"/>
      <w:szCs w:val="24"/>
      <w:lang w:eastAsia="ar-SA"/>
    </w:rPr>
  </w:style>
  <w:style w:type="paragraph" w:customStyle="1" w:styleId="TableContents">
    <w:name w:val="Table Contents"/>
    <w:basedOn w:val="Normal"/>
    <w:rsid w:val="001E6BED"/>
    <w:pPr>
      <w:suppressLineNumbers/>
      <w:suppressAutoHyphens/>
    </w:pPr>
    <w:rPr>
      <w:sz w:val="24"/>
      <w:szCs w:val="24"/>
      <w:lang w:eastAsia="ar-SA"/>
    </w:rPr>
  </w:style>
  <w:style w:type="paragraph" w:styleId="BalloonText">
    <w:name w:val="Balloon Text"/>
    <w:basedOn w:val="Normal"/>
    <w:link w:val="BalloonTextChar"/>
    <w:rsid w:val="002B3BA0"/>
    <w:rPr>
      <w:rFonts w:ascii="Tahoma" w:hAnsi="Tahoma" w:cs="Tahoma"/>
      <w:sz w:val="16"/>
      <w:szCs w:val="16"/>
    </w:rPr>
  </w:style>
  <w:style w:type="character" w:customStyle="1" w:styleId="BalloonTextChar">
    <w:name w:val="Balloon Text Char"/>
    <w:basedOn w:val="DefaultParagraphFont"/>
    <w:link w:val="BalloonText"/>
    <w:rsid w:val="002B3BA0"/>
    <w:rPr>
      <w:rFonts w:ascii="Tahoma" w:hAnsi="Tahoma" w:cs="Tahoma"/>
      <w:sz w:val="16"/>
      <w:szCs w:val="16"/>
      <w:lang w:val="en-US" w:eastAsia="en-US"/>
    </w:rPr>
  </w:style>
  <w:style w:type="character" w:customStyle="1" w:styleId="PlainTextChar">
    <w:name w:val="Plain Text Char"/>
    <w:basedOn w:val="DefaultParagraphFont"/>
    <w:link w:val="PlainText"/>
    <w:rsid w:val="00B25F72"/>
    <w:rPr>
      <w:rFonts w:ascii="Courier New" w:hAnsi="Courier New"/>
      <w:lang w:val="en-US" w:eastAsia="en-US"/>
    </w:rPr>
  </w:style>
  <w:style w:type="paragraph" w:styleId="ListParagraph">
    <w:name w:val="List Paragraph"/>
    <w:basedOn w:val="Normal"/>
    <w:uiPriority w:val="34"/>
    <w:qFormat/>
    <w:rsid w:val="00697EC2"/>
    <w:pPr>
      <w:spacing w:after="200" w:line="276" w:lineRule="auto"/>
      <w:ind w:left="720"/>
      <w:contextualSpacing/>
    </w:pPr>
    <w:rPr>
      <w:rFonts w:asciiTheme="minorHAnsi" w:eastAsiaTheme="minorEastAsia" w:hAnsiTheme="minorHAnsi" w:cstheme="minorBidi"/>
      <w:sz w:val="22"/>
      <w:szCs w:val="22"/>
      <w:lang w:val="id-ID" w:eastAsia="id-ID"/>
    </w:rPr>
  </w:style>
  <w:style w:type="character" w:customStyle="1" w:styleId="FooterChar">
    <w:name w:val="Footer Char"/>
    <w:basedOn w:val="DefaultParagraphFont"/>
    <w:link w:val="Footer"/>
    <w:uiPriority w:val="99"/>
    <w:rsid w:val="008B16D2"/>
    <w:rPr>
      <w:lang w:val="en-US" w:eastAsia="en-US"/>
    </w:rPr>
  </w:style>
  <w:style w:type="character" w:customStyle="1" w:styleId="HeaderChar">
    <w:name w:val="Header Char"/>
    <w:basedOn w:val="DefaultParagraphFont"/>
    <w:link w:val="Header"/>
    <w:uiPriority w:val="99"/>
    <w:rsid w:val="008B16D2"/>
    <w:rPr>
      <w:lang w:val="en-US" w:eastAsia="en-US"/>
    </w:rPr>
  </w:style>
  <w:style w:type="paragraph" w:customStyle="1" w:styleId="Default">
    <w:name w:val="Default"/>
    <w:rsid w:val="0070360C"/>
    <w:pPr>
      <w:autoSpaceDE w:val="0"/>
      <w:autoSpaceDN w:val="0"/>
      <w:adjustRightInd w:val="0"/>
    </w:pPr>
    <w:rPr>
      <w:rFonts w:ascii="Tahoma" w:hAnsi="Tahoma" w:cs="Tahoma"/>
      <w:color w:val="000000"/>
      <w:sz w:val="24"/>
      <w:szCs w:val="24"/>
    </w:rPr>
  </w:style>
  <w:style w:type="character" w:customStyle="1" w:styleId="BodyTextIndentChar">
    <w:name w:val="Body Text Indent Char"/>
    <w:basedOn w:val="DefaultParagraphFont"/>
    <w:link w:val="BodyTextIndent"/>
    <w:rsid w:val="00312A64"/>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4948">
      <w:bodyDiv w:val="1"/>
      <w:marLeft w:val="0"/>
      <w:marRight w:val="0"/>
      <w:marTop w:val="0"/>
      <w:marBottom w:val="0"/>
      <w:divBdr>
        <w:top w:val="none" w:sz="0" w:space="0" w:color="auto"/>
        <w:left w:val="none" w:sz="0" w:space="0" w:color="auto"/>
        <w:bottom w:val="none" w:sz="0" w:space="0" w:color="auto"/>
        <w:right w:val="none" w:sz="0" w:space="0" w:color="auto"/>
      </w:divBdr>
    </w:div>
    <w:div w:id="9643922">
      <w:bodyDiv w:val="1"/>
      <w:marLeft w:val="0"/>
      <w:marRight w:val="0"/>
      <w:marTop w:val="0"/>
      <w:marBottom w:val="0"/>
      <w:divBdr>
        <w:top w:val="none" w:sz="0" w:space="0" w:color="auto"/>
        <w:left w:val="none" w:sz="0" w:space="0" w:color="auto"/>
        <w:bottom w:val="none" w:sz="0" w:space="0" w:color="auto"/>
        <w:right w:val="none" w:sz="0" w:space="0" w:color="auto"/>
      </w:divBdr>
    </w:div>
    <w:div w:id="57747038">
      <w:bodyDiv w:val="1"/>
      <w:marLeft w:val="0"/>
      <w:marRight w:val="0"/>
      <w:marTop w:val="0"/>
      <w:marBottom w:val="0"/>
      <w:divBdr>
        <w:top w:val="none" w:sz="0" w:space="0" w:color="auto"/>
        <w:left w:val="none" w:sz="0" w:space="0" w:color="auto"/>
        <w:bottom w:val="none" w:sz="0" w:space="0" w:color="auto"/>
        <w:right w:val="none" w:sz="0" w:space="0" w:color="auto"/>
      </w:divBdr>
    </w:div>
    <w:div w:id="1405637743">
      <w:bodyDiv w:val="1"/>
      <w:marLeft w:val="0"/>
      <w:marRight w:val="0"/>
      <w:marTop w:val="0"/>
      <w:marBottom w:val="0"/>
      <w:divBdr>
        <w:top w:val="none" w:sz="0" w:space="0" w:color="auto"/>
        <w:left w:val="none" w:sz="0" w:space="0" w:color="auto"/>
        <w:bottom w:val="none" w:sz="0" w:space="0" w:color="auto"/>
        <w:right w:val="none" w:sz="0" w:space="0" w:color="auto"/>
      </w:divBdr>
    </w:div>
    <w:div w:id="162519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35A023-4BF3-4772-BD7A-C7A2DBE88C0C}"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id-ID"/>
        </a:p>
      </dgm:t>
    </dgm:pt>
    <dgm:pt modelId="{AA1B5A6C-BBD7-4E40-9AFC-C16D7F6D64D4}">
      <dgm:prSet phldrT="[Text]" custT="1"/>
      <dgm:spPr>
        <a:ln w="19050">
          <a:solidFill>
            <a:schemeClr val="tx1"/>
          </a:solidFill>
        </a:ln>
      </dgm:spPr>
      <dgm:t>
        <a:bodyPr/>
        <a:lstStyle/>
        <a:p>
          <a:r>
            <a:rPr lang="id-ID" sz="1100">
              <a:ln w="12700">
                <a:solidFill>
                  <a:schemeClr val="tx1"/>
                </a:solidFill>
              </a:ln>
            </a:rPr>
            <a:t>Camat</a:t>
          </a:r>
        </a:p>
      </dgm:t>
    </dgm:pt>
    <dgm:pt modelId="{B79C1C38-AAF5-4121-AA4E-1AE8EB20C520}" type="parTrans" cxnId="{74673A60-6D13-4035-9DF9-7E1DBF853584}">
      <dgm:prSet/>
      <dgm:spPr/>
      <dgm:t>
        <a:bodyPr/>
        <a:lstStyle/>
        <a:p>
          <a:endParaRPr lang="id-ID" sz="1100"/>
        </a:p>
      </dgm:t>
    </dgm:pt>
    <dgm:pt modelId="{6D5F4B18-5E16-435C-8E21-3CA65B13D630}" type="sibTrans" cxnId="{74673A60-6D13-4035-9DF9-7E1DBF853584}">
      <dgm:prSet/>
      <dgm:spPr/>
      <dgm:t>
        <a:bodyPr/>
        <a:lstStyle/>
        <a:p>
          <a:endParaRPr lang="id-ID" sz="1100"/>
        </a:p>
      </dgm:t>
    </dgm:pt>
    <dgm:pt modelId="{103B641B-2D7D-4BBA-B7E1-FE7953FFC1DC}" type="asst">
      <dgm:prSet phldrT="[Text]" custT="1"/>
      <dgm:spPr>
        <a:ln w="19050">
          <a:solidFill>
            <a:schemeClr val="tx1"/>
          </a:solidFill>
        </a:ln>
      </dgm:spPr>
      <dgm:t>
        <a:bodyPr/>
        <a:lstStyle/>
        <a:p>
          <a:pPr>
            <a:spcAft>
              <a:spcPts val="0"/>
            </a:spcAft>
          </a:pPr>
          <a:r>
            <a:rPr lang="id-ID" sz="1100" b="1">
              <a:solidFill>
                <a:sysClr val="windowText" lastClr="000000"/>
              </a:solidFill>
              <a:latin typeface="Arial Narrow" panose="020B0606020202030204" pitchFamily="34" charset="0"/>
            </a:rPr>
            <a:t>Sekretaris Kecamatan</a:t>
          </a:r>
          <a:r>
            <a:rPr lang="id-ID" sz="1900" b="1">
              <a:solidFill>
                <a:sysClr val="windowText" lastClr="000000"/>
              </a:solidFill>
            </a:rPr>
            <a:t>  </a:t>
          </a:r>
        </a:p>
      </dgm:t>
    </dgm:pt>
    <dgm:pt modelId="{DBC635FF-0F16-47E4-962D-0471FF7C39A3}" type="parTrans" cxnId="{DCDF7876-C008-4963-AC93-6CACAD14B12D}">
      <dgm:prSet/>
      <dgm:spPr/>
      <dgm:t>
        <a:bodyPr/>
        <a:lstStyle/>
        <a:p>
          <a:endParaRPr lang="id-ID" sz="1100"/>
        </a:p>
      </dgm:t>
    </dgm:pt>
    <dgm:pt modelId="{5D21BB5C-9CBB-4954-9E99-050912BDB9B8}" type="sibTrans" cxnId="{DCDF7876-C008-4963-AC93-6CACAD14B12D}">
      <dgm:prSet/>
      <dgm:spPr/>
      <dgm:t>
        <a:bodyPr/>
        <a:lstStyle/>
        <a:p>
          <a:endParaRPr lang="id-ID" sz="1100"/>
        </a:p>
      </dgm:t>
    </dgm:pt>
    <dgm:pt modelId="{34B05059-DA1A-4D18-83F1-FA381C5A0B67}">
      <dgm:prSet phldrT="[Text]" custT="1"/>
      <dgm:spPr>
        <a:ln w="19050">
          <a:solidFill>
            <a:schemeClr val="tx1"/>
          </a:solidFill>
        </a:ln>
      </dgm:spPr>
      <dgm:t>
        <a:bodyPr/>
        <a:lstStyle/>
        <a:p>
          <a:r>
            <a:rPr lang="id-ID" sz="1100"/>
            <a:t>Kasi Pemerintahan, Ketenteraman dan Ketertiban Umum</a:t>
          </a:r>
        </a:p>
      </dgm:t>
    </dgm:pt>
    <dgm:pt modelId="{A81E82E2-A80C-419A-AF0D-1F71AA56696D}" type="parTrans" cxnId="{97242A8E-BCF4-44AF-9272-5364701A35D1}">
      <dgm:prSet/>
      <dgm:spPr/>
      <dgm:t>
        <a:bodyPr/>
        <a:lstStyle/>
        <a:p>
          <a:endParaRPr lang="id-ID" sz="1100"/>
        </a:p>
      </dgm:t>
    </dgm:pt>
    <dgm:pt modelId="{7B2B183E-750B-40A0-87B1-DCF31BE3529E}" type="sibTrans" cxnId="{97242A8E-BCF4-44AF-9272-5364701A35D1}">
      <dgm:prSet/>
      <dgm:spPr/>
      <dgm:t>
        <a:bodyPr/>
        <a:lstStyle/>
        <a:p>
          <a:endParaRPr lang="id-ID" sz="1100"/>
        </a:p>
      </dgm:t>
    </dgm:pt>
    <dgm:pt modelId="{54B5014B-49E9-4FAF-8C0A-EA9DD324F877}">
      <dgm:prSet phldrT="[Text]" custT="1"/>
      <dgm:spPr>
        <a:ln w="19050">
          <a:solidFill>
            <a:schemeClr val="tx1"/>
          </a:solidFill>
        </a:ln>
      </dgm:spPr>
      <dgm:t>
        <a:bodyPr/>
        <a:lstStyle/>
        <a:p>
          <a:r>
            <a:rPr lang="id-ID" sz="1100"/>
            <a:t>Kasi Pemberdayaan Masyarakat dan Desa</a:t>
          </a:r>
        </a:p>
      </dgm:t>
    </dgm:pt>
    <dgm:pt modelId="{89D2606F-4562-4B9B-94B8-2C9B7C41199C}" type="parTrans" cxnId="{285CE2B8-A270-4C0F-8AA0-2FC6C3727120}">
      <dgm:prSet/>
      <dgm:spPr/>
      <dgm:t>
        <a:bodyPr/>
        <a:lstStyle/>
        <a:p>
          <a:endParaRPr lang="id-ID" sz="1100"/>
        </a:p>
      </dgm:t>
    </dgm:pt>
    <dgm:pt modelId="{E1C87894-9427-4665-AEA5-11492AF1413D}" type="sibTrans" cxnId="{285CE2B8-A270-4C0F-8AA0-2FC6C3727120}">
      <dgm:prSet/>
      <dgm:spPr/>
      <dgm:t>
        <a:bodyPr/>
        <a:lstStyle/>
        <a:p>
          <a:endParaRPr lang="id-ID" sz="1100"/>
        </a:p>
      </dgm:t>
    </dgm:pt>
    <dgm:pt modelId="{39E016FD-302B-47DE-9B2B-45B022227A93}">
      <dgm:prSet phldrT="[Text]" custT="1"/>
      <dgm:spPr>
        <a:noFill/>
        <a:ln w="19050">
          <a:solidFill>
            <a:schemeClr val="tx1"/>
          </a:solidFill>
        </a:ln>
        <a:effectLst/>
        <a:scene3d>
          <a:camera prst="orthographicFront"/>
          <a:lightRig rig="flat" dir="t"/>
        </a:scene3d>
      </dgm:spPr>
      <dgm:t>
        <a:bodyPr/>
        <a:lstStyle/>
        <a:p>
          <a:r>
            <a:rPr lang="id-ID" sz="1100" b="1">
              <a:ln w="12700">
                <a:noFill/>
              </a:ln>
              <a:solidFill>
                <a:schemeClr val="tx1"/>
              </a:solidFill>
              <a:effectLst/>
            </a:rPr>
            <a:t>Kasubbag Perencanaan dan  Keuangan</a:t>
          </a:r>
        </a:p>
      </dgm:t>
    </dgm:pt>
    <dgm:pt modelId="{380F5E15-43B1-4A57-97E6-F8443CD8B98E}" type="parTrans" cxnId="{E157E9AD-6F5D-483A-B0B2-B6E79670D43E}">
      <dgm:prSet/>
      <dgm:spPr/>
      <dgm:t>
        <a:bodyPr/>
        <a:lstStyle/>
        <a:p>
          <a:endParaRPr lang="id-ID" sz="1100"/>
        </a:p>
      </dgm:t>
    </dgm:pt>
    <dgm:pt modelId="{AC729794-00F3-48F3-B242-9A1DE8F6AAAC}" type="sibTrans" cxnId="{E157E9AD-6F5D-483A-B0B2-B6E79670D43E}">
      <dgm:prSet/>
      <dgm:spPr/>
      <dgm:t>
        <a:bodyPr/>
        <a:lstStyle/>
        <a:p>
          <a:endParaRPr lang="id-ID" sz="1100"/>
        </a:p>
      </dgm:t>
    </dgm:pt>
    <dgm:pt modelId="{A92202E2-3C97-46B3-895C-24BB85706473}">
      <dgm:prSet phldrT="[Text]" custT="1"/>
      <dgm:spPr>
        <a:noFill/>
        <a:ln w="19050">
          <a:solidFill>
            <a:schemeClr val="tx1"/>
          </a:solidFill>
        </a:ln>
        <a:effectLst/>
      </dgm:spPr>
      <dgm:t>
        <a:bodyPr/>
        <a:lstStyle/>
        <a:p>
          <a:r>
            <a:rPr lang="id-ID" sz="1100" b="1">
              <a:ln>
                <a:noFill/>
              </a:ln>
            </a:rPr>
            <a:t>Kasubbag Umum dan Kepegawaian</a:t>
          </a:r>
        </a:p>
      </dgm:t>
    </dgm:pt>
    <dgm:pt modelId="{25897426-B94F-4E89-9707-19BB8576D93B}" type="parTrans" cxnId="{75071637-B6F2-4F6B-AB11-8BC4F5393E3E}">
      <dgm:prSet/>
      <dgm:spPr/>
      <dgm:t>
        <a:bodyPr/>
        <a:lstStyle/>
        <a:p>
          <a:endParaRPr lang="id-ID" sz="1100"/>
        </a:p>
      </dgm:t>
    </dgm:pt>
    <dgm:pt modelId="{F8D08DAA-1885-4146-B7CD-507E761C7FBD}" type="sibTrans" cxnId="{75071637-B6F2-4F6B-AB11-8BC4F5393E3E}">
      <dgm:prSet/>
      <dgm:spPr/>
      <dgm:t>
        <a:bodyPr/>
        <a:lstStyle/>
        <a:p>
          <a:endParaRPr lang="id-ID" sz="1100"/>
        </a:p>
      </dgm:t>
    </dgm:pt>
    <dgm:pt modelId="{F48FFC1C-2710-4B91-9C80-284846394BBE}">
      <dgm:prSet phldrT="[Text]" custT="1"/>
      <dgm:spPr>
        <a:ln w="19050">
          <a:solidFill>
            <a:schemeClr val="tx1"/>
          </a:solidFill>
        </a:ln>
      </dgm:spPr>
      <dgm:t>
        <a:bodyPr/>
        <a:lstStyle/>
        <a:p>
          <a:r>
            <a:rPr lang="id-ID" sz="1100"/>
            <a:t>Kasi Kesejahteraan Rakyat</a:t>
          </a:r>
        </a:p>
      </dgm:t>
    </dgm:pt>
    <dgm:pt modelId="{920BC629-BED2-4E51-8A77-81DC69C064F0}" type="parTrans" cxnId="{4E6EFE0E-7B5E-44EC-9949-A55981303564}">
      <dgm:prSet/>
      <dgm:spPr/>
      <dgm:t>
        <a:bodyPr/>
        <a:lstStyle/>
        <a:p>
          <a:endParaRPr lang="id-ID" sz="1100"/>
        </a:p>
      </dgm:t>
    </dgm:pt>
    <dgm:pt modelId="{07037731-5BAB-442D-9C30-26A6280879F3}" type="sibTrans" cxnId="{4E6EFE0E-7B5E-44EC-9949-A55981303564}">
      <dgm:prSet/>
      <dgm:spPr/>
      <dgm:t>
        <a:bodyPr/>
        <a:lstStyle/>
        <a:p>
          <a:endParaRPr lang="id-ID" sz="1100"/>
        </a:p>
      </dgm:t>
    </dgm:pt>
    <dgm:pt modelId="{8BCF2C83-2997-4E3C-931C-960375C58181}" type="pres">
      <dgm:prSet presAssocID="{7C35A023-4BF3-4772-BD7A-C7A2DBE88C0C}" presName="hierChild1" presStyleCnt="0">
        <dgm:presLayoutVars>
          <dgm:orgChart val="1"/>
          <dgm:chPref val="1"/>
          <dgm:dir/>
          <dgm:animOne val="branch"/>
          <dgm:animLvl val="lvl"/>
          <dgm:resizeHandles/>
        </dgm:presLayoutVars>
      </dgm:prSet>
      <dgm:spPr/>
      <dgm:t>
        <a:bodyPr/>
        <a:lstStyle/>
        <a:p>
          <a:endParaRPr lang="id-ID"/>
        </a:p>
      </dgm:t>
    </dgm:pt>
    <dgm:pt modelId="{09304BEA-FF42-44C9-9302-2DAAD347CF61}" type="pres">
      <dgm:prSet presAssocID="{AA1B5A6C-BBD7-4E40-9AFC-C16D7F6D64D4}" presName="hierRoot1" presStyleCnt="0">
        <dgm:presLayoutVars>
          <dgm:hierBranch val="init"/>
        </dgm:presLayoutVars>
      </dgm:prSet>
      <dgm:spPr/>
      <dgm:t>
        <a:bodyPr/>
        <a:lstStyle/>
        <a:p>
          <a:endParaRPr lang="id-ID"/>
        </a:p>
      </dgm:t>
    </dgm:pt>
    <dgm:pt modelId="{85B13284-477B-4F64-85DA-EABC830DA77F}" type="pres">
      <dgm:prSet presAssocID="{AA1B5A6C-BBD7-4E40-9AFC-C16D7F6D64D4}" presName="rootComposite1" presStyleCnt="0"/>
      <dgm:spPr/>
      <dgm:t>
        <a:bodyPr/>
        <a:lstStyle/>
        <a:p>
          <a:endParaRPr lang="id-ID"/>
        </a:p>
      </dgm:t>
    </dgm:pt>
    <dgm:pt modelId="{E9E36C06-BECD-4A92-B11C-B10E1ADC6F18}" type="pres">
      <dgm:prSet presAssocID="{AA1B5A6C-BBD7-4E40-9AFC-C16D7F6D64D4}" presName="rootText1" presStyleLbl="node0" presStyleIdx="0" presStyleCnt="1" custScaleX="164963" custLinFactNeighborX="1049" custLinFactNeighborY="-54559">
        <dgm:presLayoutVars>
          <dgm:chPref val="3"/>
        </dgm:presLayoutVars>
      </dgm:prSet>
      <dgm:spPr/>
      <dgm:t>
        <a:bodyPr/>
        <a:lstStyle/>
        <a:p>
          <a:endParaRPr lang="id-ID"/>
        </a:p>
      </dgm:t>
    </dgm:pt>
    <dgm:pt modelId="{4AB49138-4213-4DB1-8EC4-B2BCAE037835}" type="pres">
      <dgm:prSet presAssocID="{AA1B5A6C-BBD7-4E40-9AFC-C16D7F6D64D4}" presName="rootConnector1" presStyleLbl="node1" presStyleIdx="0" presStyleCnt="0"/>
      <dgm:spPr/>
      <dgm:t>
        <a:bodyPr/>
        <a:lstStyle/>
        <a:p>
          <a:endParaRPr lang="id-ID"/>
        </a:p>
      </dgm:t>
    </dgm:pt>
    <dgm:pt modelId="{F1E42D7C-0260-4B85-ACCE-D7ACB5719B8F}" type="pres">
      <dgm:prSet presAssocID="{AA1B5A6C-BBD7-4E40-9AFC-C16D7F6D64D4}" presName="hierChild2" presStyleCnt="0"/>
      <dgm:spPr/>
      <dgm:t>
        <a:bodyPr/>
        <a:lstStyle/>
        <a:p>
          <a:endParaRPr lang="id-ID"/>
        </a:p>
      </dgm:t>
    </dgm:pt>
    <dgm:pt modelId="{14C941FB-FD1E-4EFF-8168-5F7774690260}" type="pres">
      <dgm:prSet presAssocID="{A81E82E2-A80C-419A-AF0D-1F71AA56696D}" presName="Name37" presStyleLbl="parChTrans1D2" presStyleIdx="0" presStyleCnt="4"/>
      <dgm:spPr/>
      <dgm:t>
        <a:bodyPr/>
        <a:lstStyle/>
        <a:p>
          <a:endParaRPr lang="id-ID"/>
        </a:p>
      </dgm:t>
    </dgm:pt>
    <dgm:pt modelId="{5C460B20-5CFB-4C86-B71E-2BA79AF2FE54}" type="pres">
      <dgm:prSet presAssocID="{34B05059-DA1A-4D18-83F1-FA381C5A0B67}" presName="hierRoot2" presStyleCnt="0">
        <dgm:presLayoutVars>
          <dgm:hierBranch val="init"/>
        </dgm:presLayoutVars>
      </dgm:prSet>
      <dgm:spPr/>
      <dgm:t>
        <a:bodyPr/>
        <a:lstStyle/>
        <a:p>
          <a:endParaRPr lang="id-ID"/>
        </a:p>
      </dgm:t>
    </dgm:pt>
    <dgm:pt modelId="{4CE1EF72-83AC-4498-86DC-FE9A66CDD947}" type="pres">
      <dgm:prSet presAssocID="{34B05059-DA1A-4D18-83F1-FA381C5A0B67}" presName="rootComposite" presStyleCnt="0"/>
      <dgm:spPr/>
      <dgm:t>
        <a:bodyPr/>
        <a:lstStyle/>
        <a:p>
          <a:endParaRPr lang="id-ID"/>
        </a:p>
      </dgm:t>
    </dgm:pt>
    <dgm:pt modelId="{8FA8FA53-B1EF-4ABA-B286-37C99B67822C}" type="pres">
      <dgm:prSet presAssocID="{34B05059-DA1A-4D18-83F1-FA381C5A0B67}" presName="rootText" presStyleLbl="node2" presStyleIdx="0" presStyleCnt="3" custScaleX="174312" custScaleY="150338" custLinFactNeighborY="3047">
        <dgm:presLayoutVars>
          <dgm:chPref val="3"/>
        </dgm:presLayoutVars>
      </dgm:prSet>
      <dgm:spPr/>
      <dgm:t>
        <a:bodyPr/>
        <a:lstStyle/>
        <a:p>
          <a:endParaRPr lang="id-ID"/>
        </a:p>
      </dgm:t>
    </dgm:pt>
    <dgm:pt modelId="{949FB89A-9E13-4A7B-9642-01DC32ED4AD7}" type="pres">
      <dgm:prSet presAssocID="{34B05059-DA1A-4D18-83F1-FA381C5A0B67}" presName="rootConnector" presStyleLbl="node2" presStyleIdx="0" presStyleCnt="3"/>
      <dgm:spPr/>
      <dgm:t>
        <a:bodyPr/>
        <a:lstStyle/>
        <a:p>
          <a:endParaRPr lang="id-ID"/>
        </a:p>
      </dgm:t>
    </dgm:pt>
    <dgm:pt modelId="{8167263D-C422-4A51-91BC-54B0A705D135}" type="pres">
      <dgm:prSet presAssocID="{34B05059-DA1A-4D18-83F1-FA381C5A0B67}" presName="hierChild4" presStyleCnt="0"/>
      <dgm:spPr/>
      <dgm:t>
        <a:bodyPr/>
        <a:lstStyle/>
        <a:p>
          <a:endParaRPr lang="id-ID"/>
        </a:p>
      </dgm:t>
    </dgm:pt>
    <dgm:pt modelId="{07BB2658-0B1A-455C-8929-A17D2B7D3B17}" type="pres">
      <dgm:prSet presAssocID="{34B05059-DA1A-4D18-83F1-FA381C5A0B67}" presName="hierChild5" presStyleCnt="0"/>
      <dgm:spPr/>
      <dgm:t>
        <a:bodyPr/>
        <a:lstStyle/>
        <a:p>
          <a:endParaRPr lang="id-ID"/>
        </a:p>
      </dgm:t>
    </dgm:pt>
    <dgm:pt modelId="{514F02CC-ED50-443B-B9F5-DC332C46CBBF}" type="pres">
      <dgm:prSet presAssocID="{89D2606F-4562-4B9B-94B8-2C9B7C41199C}" presName="Name37" presStyleLbl="parChTrans1D2" presStyleIdx="1" presStyleCnt="4"/>
      <dgm:spPr/>
      <dgm:t>
        <a:bodyPr/>
        <a:lstStyle/>
        <a:p>
          <a:endParaRPr lang="id-ID"/>
        </a:p>
      </dgm:t>
    </dgm:pt>
    <dgm:pt modelId="{FC6BF34F-8EE3-405B-95BA-5A728AD585AD}" type="pres">
      <dgm:prSet presAssocID="{54B5014B-49E9-4FAF-8C0A-EA9DD324F877}" presName="hierRoot2" presStyleCnt="0">
        <dgm:presLayoutVars>
          <dgm:hierBranch val="init"/>
        </dgm:presLayoutVars>
      </dgm:prSet>
      <dgm:spPr/>
      <dgm:t>
        <a:bodyPr/>
        <a:lstStyle/>
        <a:p>
          <a:endParaRPr lang="id-ID"/>
        </a:p>
      </dgm:t>
    </dgm:pt>
    <dgm:pt modelId="{3C1D2E01-C63F-4A43-94DF-ED31CA1FFE43}" type="pres">
      <dgm:prSet presAssocID="{54B5014B-49E9-4FAF-8C0A-EA9DD324F877}" presName="rootComposite" presStyleCnt="0"/>
      <dgm:spPr/>
      <dgm:t>
        <a:bodyPr/>
        <a:lstStyle/>
        <a:p>
          <a:endParaRPr lang="id-ID"/>
        </a:p>
      </dgm:t>
    </dgm:pt>
    <dgm:pt modelId="{B582B6DB-0D6E-4B53-8641-7B07E8362E37}" type="pres">
      <dgm:prSet presAssocID="{54B5014B-49E9-4FAF-8C0A-EA9DD324F877}" presName="rootText" presStyleLbl="node2" presStyleIdx="1" presStyleCnt="3" custScaleX="178452" custScaleY="148614" custLinFactNeighborX="1278" custLinFactNeighborY="3324">
        <dgm:presLayoutVars>
          <dgm:chPref val="3"/>
        </dgm:presLayoutVars>
      </dgm:prSet>
      <dgm:spPr/>
      <dgm:t>
        <a:bodyPr/>
        <a:lstStyle/>
        <a:p>
          <a:endParaRPr lang="id-ID"/>
        </a:p>
      </dgm:t>
    </dgm:pt>
    <dgm:pt modelId="{561B8C08-4D84-40C7-8D54-17F674701510}" type="pres">
      <dgm:prSet presAssocID="{54B5014B-49E9-4FAF-8C0A-EA9DD324F877}" presName="rootConnector" presStyleLbl="node2" presStyleIdx="1" presStyleCnt="3"/>
      <dgm:spPr/>
      <dgm:t>
        <a:bodyPr/>
        <a:lstStyle/>
        <a:p>
          <a:endParaRPr lang="id-ID"/>
        </a:p>
      </dgm:t>
    </dgm:pt>
    <dgm:pt modelId="{BB64DBCB-8883-41B4-BB5D-9B66C4F3A188}" type="pres">
      <dgm:prSet presAssocID="{54B5014B-49E9-4FAF-8C0A-EA9DD324F877}" presName="hierChild4" presStyleCnt="0"/>
      <dgm:spPr/>
      <dgm:t>
        <a:bodyPr/>
        <a:lstStyle/>
        <a:p>
          <a:endParaRPr lang="id-ID"/>
        </a:p>
      </dgm:t>
    </dgm:pt>
    <dgm:pt modelId="{26DBAFF4-ADB2-49E2-BEFF-577D1DC49B3E}" type="pres">
      <dgm:prSet presAssocID="{54B5014B-49E9-4FAF-8C0A-EA9DD324F877}" presName="hierChild5" presStyleCnt="0"/>
      <dgm:spPr/>
      <dgm:t>
        <a:bodyPr/>
        <a:lstStyle/>
        <a:p>
          <a:endParaRPr lang="id-ID"/>
        </a:p>
      </dgm:t>
    </dgm:pt>
    <dgm:pt modelId="{59629E7B-B578-4165-8A0D-69DAD4D63F98}" type="pres">
      <dgm:prSet presAssocID="{920BC629-BED2-4E51-8A77-81DC69C064F0}" presName="Name37" presStyleLbl="parChTrans1D2" presStyleIdx="2" presStyleCnt="4"/>
      <dgm:spPr/>
      <dgm:t>
        <a:bodyPr/>
        <a:lstStyle/>
        <a:p>
          <a:endParaRPr lang="id-ID"/>
        </a:p>
      </dgm:t>
    </dgm:pt>
    <dgm:pt modelId="{0479C1D2-96C0-42AD-B1CC-BFB55304EF02}" type="pres">
      <dgm:prSet presAssocID="{F48FFC1C-2710-4B91-9C80-284846394BBE}" presName="hierRoot2" presStyleCnt="0">
        <dgm:presLayoutVars>
          <dgm:hierBranch val="init"/>
        </dgm:presLayoutVars>
      </dgm:prSet>
      <dgm:spPr/>
      <dgm:t>
        <a:bodyPr/>
        <a:lstStyle/>
        <a:p>
          <a:endParaRPr lang="id-ID"/>
        </a:p>
      </dgm:t>
    </dgm:pt>
    <dgm:pt modelId="{F0EB6939-7790-43A8-9B27-29A9E2005700}" type="pres">
      <dgm:prSet presAssocID="{F48FFC1C-2710-4B91-9C80-284846394BBE}" presName="rootComposite" presStyleCnt="0"/>
      <dgm:spPr/>
      <dgm:t>
        <a:bodyPr/>
        <a:lstStyle/>
        <a:p>
          <a:endParaRPr lang="id-ID"/>
        </a:p>
      </dgm:t>
    </dgm:pt>
    <dgm:pt modelId="{F84179EC-548C-4104-B963-C3614F277B16}" type="pres">
      <dgm:prSet presAssocID="{F48FFC1C-2710-4B91-9C80-284846394BBE}" presName="rootText" presStyleLbl="node2" presStyleIdx="2" presStyleCnt="3" custScaleX="176097" custScaleY="147055" custLinFactNeighborX="51" custLinFactNeighborY="4196">
        <dgm:presLayoutVars>
          <dgm:chPref val="3"/>
        </dgm:presLayoutVars>
      </dgm:prSet>
      <dgm:spPr/>
      <dgm:t>
        <a:bodyPr/>
        <a:lstStyle/>
        <a:p>
          <a:endParaRPr lang="id-ID"/>
        </a:p>
      </dgm:t>
    </dgm:pt>
    <dgm:pt modelId="{C41BF23F-8DC7-40BD-94F1-69A45F153558}" type="pres">
      <dgm:prSet presAssocID="{F48FFC1C-2710-4B91-9C80-284846394BBE}" presName="rootConnector" presStyleLbl="node2" presStyleIdx="2" presStyleCnt="3"/>
      <dgm:spPr/>
      <dgm:t>
        <a:bodyPr/>
        <a:lstStyle/>
        <a:p>
          <a:endParaRPr lang="id-ID"/>
        </a:p>
      </dgm:t>
    </dgm:pt>
    <dgm:pt modelId="{392095F6-6BF5-4F62-A42E-E87AE90F2618}" type="pres">
      <dgm:prSet presAssocID="{F48FFC1C-2710-4B91-9C80-284846394BBE}" presName="hierChild4" presStyleCnt="0"/>
      <dgm:spPr/>
      <dgm:t>
        <a:bodyPr/>
        <a:lstStyle/>
        <a:p>
          <a:endParaRPr lang="id-ID"/>
        </a:p>
      </dgm:t>
    </dgm:pt>
    <dgm:pt modelId="{1C25D11E-36ED-4E77-B97F-5F1E454215F7}" type="pres">
      <dgm:prSet presAssocID="{F48FFC1C-2710-4B91-9C80-284846394BBE}" presName="hierChild5" presStyleCnt="0"/>
      <dgm:spPr/>
      <dgm:t>
        <a:bodyPr/>
        <a:lstStyle/>
        <a:p>
          <a:endParaRPr lang="id-ID"/>
        </a:p>
      </dgm:t>
    </dgm:pt>
    <dgm:pt modelId="{BB432FBC-3253-472A-8541-34F0B506EED0}" type="pres">
      <dgm:prSet presAssocID="{AA1B5A6C-BBD7-4E40-9AFC-C16D7F6D64D4}" presName="hierChild3" presStyleCnt="0"/>
      <dgm:spPr/>
      <dgm:t>
        <a:bodyPr/>
        <a:lstStyle/>
        <a:p>
          <a:endParaRPr lang="id-ID"/>
        </a:p>
      </dgm:t>
    </dgm:pt>
    <dgm:pt modelId="{14966390-0234-4D3C-89A9-4E807B925536}" type="pres">
      <dgm:prSet presAssocID="{DBC635FF-0F16-47E4-962D-0471FF7C39A3}" presName="Name111" presStyleLbl="parChTrans1D2" presStyleIdx="3" presStyleCnt="4"/>
      <dgm:spPr/>
      <dgm:t>
        <a:bodyPr/>
        <a:lstStyle/>
        <a:p>
          <a:endParaRPr lang="id-ID"/>
        </a:p>
      </dgm:t>
    </dgm:pt>
    <dgm:pt modelId="{828F072E-7208-41BF-8B21-79AC3E81C5A7}" type="pres">
      <dgm:prSet presAssocID="{103B641B-2D7D-4BBA-B7E1-FE7953FFC1DC}" presName="hierRoot3" presStyleCnt="0">
        <dgm:presLayoutVars>
          <dgm:hierBranch/>
        </dgm:presLayoutVars>
      </dgm:prSet>
      <dgm:spPr/>
      <dgm:t>
        <a:bodyPr/>
        <a:lstStyle/>
        <a:p>
          <a:endParaRPr lang="id-ID"/>
        </a:p>
      </dgm:t>
    </dgm:pt>
    <dgm:pt modelId="{7918E579-7806-4B86-8273-16BF34F644DC}" type="pres">
      <dgm:prSet presAssocID="{103B641B-2D7D-4BBA-B7E1-FE7953FFC1DC}" presName="rootComposite3" presStyleCnt="0"/>
      <dgm:spPr/>
      <dgm:t>
        <a:bodyPr/>
        <a:lstStyle/>
        <a:p>
          <a:endParaRPr lang="id-ID"/>
        </a:p>
      </dgm:t>
    </dgm:pt>
    <dgm:pt modelId="{536B327B-69CA-4EFA-8BD2-1984EE2C9C78}" type="pres">
      <dgm:prSet presAssocID="{103B641B-2D7D-4BBA-B7E1-FE7953FFC1DC}" presName="rootText3" presStyleLbl="asst1" presStyleIdx="0" presStyleCnt="1" custScaleX="147180" custLinFactX="100000" custLinFactNeighborX="187155" custLinFactNeighborY="-34912">
        <dgm:presLayoutVars>
          <dgm:chPref val="3"/>
        </dgm:presLayoutVars>
      </dgm:prSet>
      <dgm:spPr/>
      <dgm:t>
        <a:bodyPr/>
        <a:lstStyle/>
        <a:p>
          <a:endParaRPr lang="id-ID"/>
        </a:p>
      </dgm:t>
    </dgm:pt>
    <dgm:pt modelId="{DFE2D9AF-6AED-4982-92BF-3DEABBDEAC12}" type="pres">
      <dgm:prSet presAssocID="{103B641B-2D7D-4BBA-B7E1-FE7953FFC1DC}" presName="rootConnector3" presStyleLbl="asst1" presStyleIdx="0" presStyleCnt="1"/>
      <dgm:spPr/>
      <dgm:t>
        <a:bodyPr/>
        <a:lstStyle/>
        <a:p>
          <a:endParaRPr lang="id-ID"/>
        </a:p>
      </dgm:t>
    </dgm:pt>
    <dgm:pt modelId="{A143BF3D-7C5B-44F5-AF32-645E71718D59}" type="pres">
      <dgm:prSet presAssocID="{103B641B-2D7D-4BBA-B7E1-FE7953FFC1DC}" presName="hierChild6" presStyleCnt="0"/>
      <dgm:spPr/>
      <dgm:t>
        <a:bodyPr/>
        <a:lstStyle/>
        <a:p>
          <a:endParaRPr lang="id-ID"/>
        </a:p>
      </dgm:t>
    </dgm:pt>
    <dgm:pt modelId="{E5CED590-9FD5-4D6F-8B7C-6F4E9EB6AC66}" type="pres">
      <dgm:prSet presAssocID="{380F5E15-43B1-4A57-97E6-F8443CD8B98E}" presName="Name35" presStyleLbl="parChTrans1D3" presStyleIdx="0" presStyleCnt="2"/>
      <dgm:spPr/>
      <dgm:t>
        <a:bodyPr/>
        <a:lstStyle/>
        <a:p>
          <a:endParaRPr lang="id-ID"/>
        </a:p>
      </dgm:t>
    </dgm:pt>
    <dgm:pt modelId="{09577680-172D-4CE3-BA59-2624AADD23A4}" type="pres">
      <dgm:prSet presAssocID="{39E016FD-302B-47DE-9B2B-45B022227A93}" presName="hierRoot2" presStyleCnt="0">
        <dgm:presLayoutVars>
          <dgm:hierBranch val="init"/>
        </dgm:presLayoutVars>
      </dgm:prSet>
      <dgm:spPr/>
      <dgm:t>
        <a:bodyPr/>
        <a:lstStyle/>
        <a:p>
          <a:endParaRPr lang="id-ID"/>
        </a:p>
      </dgm:t>
    </dgm:pt>
    <dgm:pt modelId="{C045063F-5EE1-4A4A-821E-48558F0FC7E0}" type="pres">
      <dgm:prSet presAssocID="{39E016FD-302B-47DE-9B2B-45B022227A93}" presName="rootComposite" presStyleCnt="0"/>
      <dgm:spPr/>
      <dgm:t>
        <a:bodyPr/>
        <a:lstStyle/>
        <a:p>
          <a:endParaRPr lang="id-ID"/>
        </a:p>
      </dgm:t>
    </dgm:pt>
    <dgm:pt modelId="{9C472B15-E758-4518-B49E-14A40DDD30DF}" type="pres">
      <dgm:prSet presAssocID="{39E016FD-302B-47DE-9B2B-45B022227A93}" presName="rootText" presStyleLbl="node3" presStyleIdx="0" presStyleCnt="2" custScaleX="127405" custLinFactX="100809" custLinFactNeighborX="200000" custLinFactNeighborY="-23551">
        <dgm:presLayoutVars>
          <dgm:chPref val="3"/>
        </dgm:presLayoutVars>
      </dgm:prSet>
      <dgm:spPr/>
      <dgm:t>
        <a:bodyPr/>
        <a:lstStyle/>
        <a:p>
          <a:endParaRPr lang="id-ID"/>
        </a:p>
      </dgm:t>
    </dgm:pt>
    <dgm:pt modelId="{AD0C26D6-04AA-4123-9201-5D130DB3F9EC}" type="pres">
      <dgm:prSet presAssocID="{39E016FD-302B-47DE-9B2B-45B022227A93}" presName="rootConnector" presStyleLbl="node3" presStyleIdx="0" presStyleCnt="2"/>
      <dgm:spPr/>
      <dgm:t>
        <a:bodyPr/>
        <a:lstStyle/>
        <a:p>
          <a:endParaRPr lang="id-ID"/>
        </a:p>
      </dgm:t>
    </dgm:pt>
    <dgm:pt modelId="{EF52ED06-A93E-4C2F-A6FC-C77969CEABD5}" type="pres">
      <dgm:prSet presAssocID="{39E016FD-302B-47DE-9B2B-45B022227A93}" presName="hierChild4" presStyleCnt="0"/>
      <dgm:spPr/>
      <dgm:t>
        <a:bodyPr/>
        <a:lstStyle/>
        <a:p>
          <a:endParaRPr lang="id-ID"/>
        </a:p>
      </dgm:t>
    </dgm:pt>
    <dgm:pt modelId="{3C4DCC9C-6833-4F20-BC82-E0015BD7A90B}" type="pres">
      <dgm:prSet presAssocID="{39E016FD-302B-47DE-9B2B-45B022227A93}" presName="hierChild5" presStyleCnt="0"/>
      <dgm:spPr/>
      <dgm:t>
        <a:bodyPr/>
        <a:lstStyle/>
        <a:p>
          <a:endParaRPr lang="id-ID"/>
        </a:p>
      </dgm:t>
    </dgm:pt>
    <dgm:pt modelId="{72BDB95F-AC3A-4574-A2B6-AF9C0EF7D8A4}" type="pres">
      <dgm:prSet presAssocID="{25897426-B94F-4E89-9707-19BB8576D93B}" presName="Name35" presStyleLbl="parChTrans1D3" presStyleIdx="1" presStyleCnt="2"/>
      <dgm:spPr/>
      <dgm:t>
        <a:bodyPr/>
        <a:lstStyle/>
        <a:p>
          <a:endParaRPr lang="id-ID"/>
        </a:p>
      </dgm:t>
    </dgm:pt>
    <dgm:pt modelId="{72F613B5-56D0-4C68-8EDC-9DE2E863F88B}" type="pres">
      <dgm:prSet presAssocID="{A92202E2-3C97-46B3-895C-24BB85706473}" presName="hierRoot2" presStyleCnt="0">
        <dgm:presLayoutVars>
          <dgm:hierBranch val="init"/>
        </dgm:presLayoutVars>
      </dgm:prSet>
      <dgm:spPr/>
      <dgm:t>
        <a:bodyPr/>
        <a:lstStyle/>
        <a:p>
          <a:endParaRPr lang="id-ID"/>
        </a:p>
      </dgm:t>
    </dgm:pt>
    <dgm:pt modelId="{24C927CC-DD65-46D1-948A-2936E39A8FC5}" type="pres">
      <dgm:prSet presAssocID="{A92202E2-3C97-46B3-895C-24BB85706473}" presName="rootComposite" presStyleCnt="0"/>
      <dgm:spPr/>
      <dgm:t>
        <a:bodyPr/>
        <a:lstStyle/>
        <a:p>
          <a:endParaRPr lang="id-ID"/>
        </a:p>
      </dgm:t>
    </dgm:pt>
    <dgm:pt modelId="{E16C9CF7-48B4-46B3-955D-2FD772BDE7E7}" type="pres">
      <dgm:prSet presAssocID="{A92202E2-3C97-46B3-895C-24BB85706473}" presName="rootText" presStyleLbl="node3" presStyleIdx="1" presStyleCnt="2" custScaleX="122716" custLinFactX="100000" custLinFactNeighborX="195982" custLinFactNeighborY="-22423">
        <dgm:presLayoutVars>
          <dgm:chPref val="3"/>
        </dgm:presLayoutVars>
      </dgm:prSet>
      <dgm:spPr/>
      <dgm:t>
        <a:bodyPr/>
        <a:lstStyle/>
        <a:p>
          <a:endParaRPr lang="id-ID"/>
        </a:p>
      </dgm:t>
    </dgm:pt>
    <dgm:pt modelId="{060DC2CD-8EFB-49F5-95CC-DC044685DB33}" type="pres">
      <dgm:prSet presAssocID="{A92202E2-3C97-46B3-895C-24BB85706473}" presName="rootConnector" presStyleLbl="node3" presStyleIdx="1" presStyleCnt="2"/>
      <dgm:spPr/>
      <dgm:t>
        <a:bodyPr/>
        <a:lstStyle/>
        <a:p>
          <a:endParaRPr lang="id-ID"/>
        </a:p>
      </dgm:t>
    </dgm:pt>
    <dgm:pt modelId="{6C6CBE6E-40F8-4820-B954-717017C04036}" type="pres">
      <dgm:prSet presAssocID="{A92202E2-3C97-46B3-895C-24BB85706473}" presName="hierChild4" presStyleCnt="0"/>
      <dgm:spPr/>
      <dgm:t>
        <a:bodyPr/>
        <a:lstStyle/>
        <a:p>
          <a:endParaRPr lang="id-ID"/>
        </a:p>
      </dgm:t>
    </dgm:pt>
    <dgm:pt modelId="{A418118D-3DA0-4D19-A4AB-77B1BCCAF08D}" type="pres">
      <dgm:prSet presAssocID="{A92202E2-3C97-46B3-895C-24BB85706473}" presName="hierChild5" presStyleCnt="0"/>
      <dgm:spPr/>
      <dgm:t>
        <a:bodyPr/>
        <a:lstStyle/>
        <a:p>
          <a:endParaRPr lang="id-ID"/>
        </a:p>
      </dgm:t>
    </dgm:pt>
    <dgm:pt modelId="{6F9D4E05-40B3-4091-ABBF-21919F372E08}" type="pres">
      <dgm:prSet presAssocID="{103B641B-2D7D-4BBA-B7E1-FE7953FFC1DC}" presName="hierChild7" presStyleCnt="0"/>
      <dgm:spPr/>
      <dgm:t>
        <a:bodyPr/>
        <a:lstStyle/>
        <a:p>
          <a:endParaRPr lang="id-ID"/>
        </a:p>
      </dgm:t>
    </dgm:pt>
  </dgm:ptLst>
  <dgm:cxnLst>
    <dgm:cxn modelId="{285CE2B8-A270-4C0F-8AA0-2FC6C3727120}" srcId="{AA1B5A6C-BBD7-4E40-9AFC-C16D7F6D64D4}" destId="{54B5014B-49E9-4FAF-8C0A-EA9DD324F877}" srcOrd="2" destOrd="0" parTransId="{89D2606F-4562-4B9B-94B8-2C9B7C41199C}" sibTransId="{E1C87894-9427-4665-AEA5-11492AF1413D}"/>
    <dgm:cxn modelId="{2405327C-9B0E-4D7A-854A-73AD1C6FF76F}" type="presOf" srcId="{920BC629-BED2-4E51-8A77-81DC69C064F0}" destId="{59629E7B-B578-4165-8A0D-69DAD4D63F98}" srcOrd="0" destOrd="0" presId="urn:microsoft.com/office/officeart/2005/8/layout/orgChart1"/>
    <dgm:cxn modelId="{4E6EFE0E-7B5E-44EC-9949-A55981303564}" srcId="{AA1B5A6C-BBD7-4E40-9AFC-C16D7F6D64D4}" destId="{F48FFC1C-2710-4B91-9C80-284846394BBE}" srcOrd="3" destOrd="0" parTransId="{920BC629-BED2-4E51-8A77-81DC69C064F0}" sibTransId="{07037731-5BAB-442D-9C30-26A6280879F3}"/>
    <dgm:cxn modelId="{E8395F96-A8D9-4AD0-ACA6-8DD56A90B826}" type="presOf" srcId="{25897426-B94F-4E89-9707-19BB8576D93B}" destId="{72BDB95F-AC3A-4574-A2B6-AF9C0EF7D8A4}" srcOrd="0" destOrd="0" presId="urn:microsoft.com/office/officeart/2005/8/layout/orgChart1"/>
    <dgm:cxn modelId="{FE54706A-6F7C-4666-9660-423B3DEF0312}" type="presOf" srcId="{F48FFC1C-2710-4B91-9C80-284846394BBE}" destId="{C41BF23F-8DC7-40BD-94F1-69A45F153558}" srcOrd="1" destOrd="0" presId="urn:microsoft.com/office/officeart/2005/8/layout/orgChart1"/>
    <dgm:cxn modelId="{A5BDEFAF-4ED7-40F3-BCD8-56386EA22402}" type="presOf" srcId="{39E016FD-302B-47DE-9B2B-45B022227A93}" destId="{AD0C26D6-04AA-4123-9201-5D130DB3F9EC}" srcOrd="1" destOrd="0" presId="urn:microsoft.com/office/officeart/2005/8/layout/orgChart1"/>
    <dgm:cxn modelId="{50E94F33-6327-4131-B5CC-474B86AF4047}" type="presOf" srcId="{380F5E15-43B1-4A57-97E6-F8443CD8B98E}" destId="{E5CED590-9FD5-4D6F-8B7C-6F4E9EB6AC66}" srcOrd="0" destOrd="0" presId="urn:microsoft.com/office/officeart/2005/8/layout/orgChart1"/>
    <dgm:cxn modelId="{73B4D3B5-FFA2-4BD5-ADB9-AE8A7260D12F}" type="presOf" srcId="{A92202E2-3C97-46B3-895C-24BB85706473}" destId="{060DC2CD-8EFB-49F5-95CC-DC044685DB33}" srcOrd="1" destOrd="0" presId="urn:microsoft.com/office/officeart/2005/8/layout/orgChart1"/>
    <dgm:cxn modelId="{544AFDA7-DBB0-4E64-80A4-561B9EC87F1A}" type="presOf" srcId="{103B641B-2D7D-4BBA-B7E1-FE7953FFC1DC}" destId="{536B327B-69CA-4EFA-8BD2-1984EE2C9C78}" srcOrd="0" destOrd="0" presId="urn:microsoft.com/office/officeart/2005/8/layout/orgChart1"/>
    <dgm:cxn modelId="{75071637-B6F2-4F6B-AB11-8BC4F5393E3E}" srcId="{103B641B-2D7D-4BBA-B7E1-FE7953FFC1DC}" destId="{A92202E2-3C97-46B3-895C-24BB85706473}" srcOrd="1" destOrd="0" parTransId="{25897426-B94F-4E89-9707-19BB8576D93B}" sibTransId="{F8D08DAA-1885-4146-B7CD-507E761C7FBD}"/>
    <dgm:cxn modelId="{74673A60-6D13-4035-9DF9-7E1DBF853584}" srcId="{7C35A023-4BF3-4772-BD7A-C7A2DBE88C0C}" destId="{AA1B5A6C-BBD7-4E40-9AFC-C16D7F6D64D4}" srcOrd="0" destOrd="0" parTransId="{B79C1C38-AAF5-4121-AA4E-1AE8EB20C520}" sibTransId="{6D5F4B18-5E16-435C-8E21-3CA65B13D630}"/>
    <dgm:cxn modelId="{1323DAB5-F0E7-451F-95FB-D913565B2A78}" type="presOf" srcId="{34B05059-DA1A-4D18-83F1-FA381C5A0B67}" destId="{949FB89A-9E13-4A7B-9642-01DC32ED4AD7}" srcOrd="1" destOrd="0" presId="urn:microsoft.com/office/officeart/2005/8/layout/orgChart1"/>
    <dgm:cxn modelId="{7B5EF183-3344-4284-A94B-C5890DAE2B72}" type="presOf" srcId="{AA1B5A6C-BBD7-4E40-9AFC-C16D7F6D64D4}" destId="{4AB49138-4213-4DB1-8EC4-B2BCAE037835}" srcOrd="1" destOrd="0" presId="urn:microsoft.com/office/officeart/2005/8/layout/orgChart1"/>
    <dgm:cxn modelId="{DCDF7876-C008-4963-AC93-6CACAD14B12D}" srcId="{AA1B5A6C-BBD7-4E40-9AFC-C16D7F6D64D4}" destId="{103B641B-2D7D-4BBA-B7E1-FE7953FFC1DC}" srcOrd="0" destOrd="0" parTransId="{DBC635FF-0F16-47E4-962D-0471FF7C39A3}" sibTransId="{5D21BB5C-9CBB-4954-9E99-050912BDB9B8}"/>
    <dgm:cxn modelId="{6A3B3004-1232-48E4-BAA0-B90C207410D3}" type="presOf" srcId="{54B5014B-49E9-4FAF-8C0A-EA9DD324F877}" destId="{B582B6DB-0D6E-4B53-8641-7B07E8362E37}" srcOrd="0" destOrd="0" presId="urn:microsoft.com/office/officeart/2005/8/layout/orgChart1"/>
    <dgm:cxn modelId="{A11B327A-581D-4748-8D8C-3ABC8EAE19A9}" type="presOf" srcId="{DBC635FF-0F16-47E4-962D-0471FF7C39A3}" destId="{14966390-0234-4D3C-89A9-4E807B925536}" srcOrd="0" destOrd="0" presId="urn:microsoft.com/office/officeart/2005/8/layout/orgChart1"/>
    <dgm:cxn modelId="{C85D496C-620A-423F-8597-E8EFED09CFD8}" type="presOf" srcId="{39E016FD-302B-47DE-9B2B-45B022227A93}" destId="{9C472B15-E758-4518-B49E-14A40DDD30DF}" srcOrd="0" destOrd="0" presId="urn:microsoft.com/office/officeart/2005/8/layout/orgChart1"/>
    <dgm:cxn modelId="{2D262057-5C63-40DF-8DD8-5349AA8A3BF7}" type="presOf" srcId="{AA1B5A6C-BBD7-4E40-9AFC-C16D7F6D64D4}" destId="{E9E36C06-BECD-4A92-B11C-B10E1ADC6F18}" srcOrd="0" destOrd="0" presId="urn:microsoft.com/office/officeart/2005/8/layout/orgChart1"/>
    <dgm:cxn modelId="{75CFD908-A7D4-4E7F-9FB9-F3D8A7C1B013}" type="presOf" srcId="{F48FFC1C-2710-4B91-9C80-284846394BBE}" destId="{F84179EC-548C-4104-B963-C3614F277B16}" srcOrd="0" destOrd="0" presId="urn:microsoft.com/office/officeart/2005/8/layout/orgChart1"/>
    <dgm:cxn modelId="{41A25746-DD5D-46E7-AA0D-026B4EEF8484}" type="presOf" srcId="{89D2606F-4562-4B9B-94B8-2C9B7C41199C}" destId="{514F02CC-ED50-443B-B9F5-DC332C46CBBF}" srcOrd="0" destOrd="0" presId="urn:microsoft.com/office/officeart/2005/8/layout/orgChart1"/>
    <dgm:cxn modelId="{4FFDABBD-5228-4BD4-9E7C-599FF14FCCC4}" type="presOf" srcId="{A81E82E2-A80C-419A-AF0D-1F71AA56696D}" destId="{14C941FB-FD1E-4EFF-8168-5F7774690260}" srcOrd="0" destOrd="0" presId="urn:microsoft.com/office/officeart/2005/8/layout/orgChart1"/>
    <dgm:cxn modelId="{97242A8E-BCF4-44AF-9272-5364701A35D1}" srcId="{AA1B5A6C-BBD7-4E40-9AFC-C16D7F6D64D4}" destId="{34B05059-DA1A-4D18-83F1-FA381C5A0B67}" srcOrd="1" destOrd="0" parTransId="{A81E82E2-A80C-419A-AF0D-1F71AA56696D}" sibTransId="{7B2B183E-750B-40A0-87B1-DCF31BE3529E}"/>
    <dgm:cxn modelId="{6ADCA660-AB2E-4A3D-9015-B9A5EE0CA25D}" type="presOf" srcId="{7C35A023-4BF3-4772-BD7A-C7A2DBE88C0C}" destId="{8BCF2C83-2997-4E3C-931C-960375C58181}" srcOrd="0" destOrd="0" presId="urn:microsoft.com/office/officeart/2005/8/layout/orgChart1"/>
    <dgm:cxn modelId="{8FD16D3C-58A1-43CE-89C1-2F5FDE0BCB96}" type="presOf" srcId="{34B05059-DA1A-4D18-83F1-FA381C5A0B67}" destId="{8FA8FA53-B1EF-4ABA-B286-37C99B67822C}" srcOrd="0" destOrd="0" presId="urn:microsoft.com/office/officeart/2005/8/layout/orgChart1"/>
    <dgm:cxn modelId="{D81B5C2A-49E3-4BE5-AE32-6648CD212D6F}" type="presOf" srcId="{54B5014B-49E9-4FAF-8C0A-EA9DD324F877}" destId="{561B8C08-4D84-40C7-8D54-17F674701510}" srcOrd="1" destOrd="0" presId="urn:microsoft.com/office/officeart/2005/8/layout/orgChart1"/>
    <dgm:cxn modelId="{AD4DA195-4D59-4E5F-A886-6BD24752296E}" type="presOf" srcId="{A92202E2-3C97-46B3-895C-24BB85706473}" destId="{E16C9CF7-48B4-46B3-955D-2FD772BDE7E7}" srcOrd="0" destOrd="0" presId="urn:microsoft.com/office/officeart/2005/8/layout/orgChart1"/>
    <dgm:cxn modelId="{7CF90226-6638-44C8-BDC4-5761E65CAC3C}" type="presOf" srcId="{103B641B-2D7D-4BBA-B7E1-FE7953FFC1DC}" destId="{DFE2D9AF-6AED-4982-92BF-3DEABBDEAC12}" srcOrd="1" destOrd="0" presId="urn:microsoft.com/office/officeart/2005/8/layout/orgChart1"/>
    <dgm:cxn modelId="{E157E9AD-6F5D-483A-B0B2-B6E79670D43E}" srcId="{103B641B-2D7D-4BBA-B7E1-FE7953FFC1DC}" destId="{39E016FD-302B-47DE-9B2B-45B022227A93}" srcOrd="0" destOrd="0" parTransId="{380F5E15-43B1-4A57-97E6-F8443CD8B98E}" sibTransId="{AC729794-00F3-48F3-B242-9A1DE8F6AAAC}"/>
    <dgm:cxn modelId="{0686A207-C0F5-42CC-B424-E3322F089541}" type="presParOf" srcId="{8BCF2C83-2997-4E3C-931C-960375C58181}" destId="{09304BEA-FF42-44C9-9302-2DAAD347CF61}" srcOrd="0" destOrd="0" presId="urn:microsoft.com/office/officeart/2005/8/layout/orgChart1"/>
    <dgm:cxn modelId="{CF32CAA8-19F5-475E-8A3F-28F4D9BADF38}" type="presParOf" srcId="{09304BEA-FF42-44C9-9302-2DAAD347CF61}" destId="{85B13284-477B-4F64-85DA-EABC830DA77F}" srcOrd="0" destOrd="0" presId="urn:microsoft.com/office/officeart/2005/8/layout/orgChart1"/>
    <dgm:cxn modelId="{B6E62EA7-54C1-4AC5-9E8D-4123EDB958AE}" type="presParOf" srcId="{85B13284-477B-4F64-85DA-EABC830DA77F}" destId="{E9E36C06-BECD-4A92-B11C-B10E1ADC6F18}" srcOrd="0" destOrd="0" presId="urn:microsoft.com/office/officeart/2005/8/layout/orgChart1"/>
    <dgm:cxn modelId="{0981540B-48E4-4B15-9F3E-86A6F8B15157}" type="presParOf" srcId="{85B13284-477B-4F64-85DA-EABC830DA77F}" destId="{4AB49138-4213-4DB1-8EC4-B2BCAE037835}" srcOrd="1" destOrd="0" presId="urn:microsoft.com/office/officeart/2005/8/layout/orgChart1"/>
    <dgm:cxn modelId="{B63C1EF6-52E9-433B-9704-FFB370D14771}" type="presParOf" srcId="{09304BEA-FF42-44C9-9302-2DAAD347CF61}" destId="{F1E42D7C-0260-4B85-ACCE-D7ACB5719B8F}" srcOrd="1" destOrd="0" presId="urn:microsoft.com/office/officeart/2005/8/layout/orgChart1"/>
    <dgm:cxn modelId="{B9F15DC6-B096-468D-9184-C76F4847EB9B}" type="presParOf" srcId="{F1E42D7C-0260-4B85-ACCE-D7ACB5719B8F}" destId="{14C941FB-FD1E-4EFF-8168-5F7774690260}" srcOrd="0" destOrd="0" presId="urn:microsoft.com/office/officeart/2005/8/layout/orgChart1"/>
    <dgm:cxn modelId="{1E61FDE0-195D-401E-BBAC-482C7D9CDD81}" type="presParOf" srcId="{F1E42D7C-0260-4B85-ACCE-D7ACB5719B8F}" destId="{5C460B20-5CFB-4C86-B71E-2BA79AF2FE54}" srcOrd="1" destOrd="0" presId="urn:microsoft.com/office/officeart/2005/8/layout/orgChart1"/>
    <dgm:cxn modelId="{6CB8A7C4-B48F-49A4-AE1E-CDF6DA287A7E}" type="presParOf" srcId="{5C460B20-5CFB-4C86-B71E-2BA79AF2FE54}" destId="{4CE1EF72-83AC-4498-86DC-FE9A66CDD947}" srcOrd="0" destOrd="0" presId="urn:microsoft.com/office/officeart/2005/8/layout/orgChart1"/>
    <dgm:cxn modelId="{820CFC7D-34B7-466E-B4E5-5C85A12DB383}" type="presParOf" srcId="{4CE1EF72-83AC-4498-86DC-FE9A66CDD947}" destId="{8FA8FA53-B1EF-4ABA-B286-37C99B67822C}" srcOrd="0" destOrd="0" presId="urn:microsoft.com/office/officeart/2005/8/layout/orgChart1"/>
    <dgm:cxn modelId="{7EAB573F-91FD-46A8-B38E-FCEFEC7E65DE}" type="presParOf" srcId="{4CE1EF72-83AC-4498-86DC-FE9A66CDD947}" destId="{949FB89A-9E13-4A7B-9642-01DC32ED4AD7}" srcOrd="1" destOrd="0" presId="urn:microsoft.com/office/officeart/2005/8/layout/orgChart1"/>
    <dgm:cxn modelId="{F4530F46-1E0B-4BD1-A60B-46206C140CC6}" type="presParOf" srcId="{5C460B20-5CFB-4C86-B71E-2BA79AF2FE54}" destId="{8167263D-C422-4A51-91BC-54B0A705D135}" srcOrd="1" destOrd="0" presId="urn:microsoft.com/office/officeart/2005/8/layout/orgChart1"/>
    <dgm:cxn modelId="{25159966-7F2B-448F-B9A7-20AE6442B7D1}" type="presParOf" srcId="{5C460B20-5CFB-4C86-B71E-2BA79AF2FE54}" destId="{07BB2658-0B1A-455C-8929-A17D2B7D3B17}" srcOrd="2" destOrd="0" presId="urn:microsoft.com/office/officeart/2005/8/layout/orgChart1"/>
    <dgm:cxn modelId="{3825A684-9F11-4990-82D1-0A6D62A63992}" type="presParOf" srcId="{F1E42D7C-0260-4B85-ACCE-D7ACB5719B8F}" destId="{514F02CC-ED50-443B-B9F5-DC332C46CBBF}" srcOrd="2" destOrd="0" presId="urn:microsoft.com/office/officeart/2005/8/layout/orgChart1"/>
    <dgm:cxn modelId="{6CE98D27-5312-46F3-A023-EC44A44FF736}" type="presParOf" srcId="{F1E42D7C-0260-4B85-ACCE-D7ACB5719B8F}" destId="{FC6BF34F-8EE3-405B-95BA-5A728AD585AD}" srcOrd="3" destOrd="0" presId="urn:microsoft.com/office/officeart/2005/8/layout/orgChart1"/>
    <dgm:cxn modelId="{30271C32-38A6-47C0-BDB4-0499543433B9}" type="presParOf" srcId="{FC6BF34F-8EE3-405B-95BA-5A728AD585AD}" destId="{3C1D2E01-C63F-4A43-94DF-ED31CA1FFE43}" srcOrd="0" destOrd="0" presId="urn:microsoft.com/office/officeart/2005/8/layout/orgChart1"/>
    <dgm:cxn modelId="{DF254D2A-F225-4A72-B446-AE036AF61D28}" type="presParOf" srcId="{3C1D2E01-C63F-4A43-94DF-ED31CA1FFE43}" destId="{B582B6DB-0D6E-4B53-8641-7B07E8362E37}" srcOrd="0" destOrd="0" presId="urn:microsoft.com/office/officeart/2005/8/layout/orgChart1"/>
    <dgm:cxn modelId="{08000AEE-ECBE-4C34-8CE6-6C92D023D59E}" type="presParOf" srcId="{3C1D2E01-C63F-4A43-94DF-ED31CA1FFE43}" destId="{561B8C08-4D84-40C7-8D54-17F674701510}" srcOrd="1" destOrd="0" presId="urn:microsoft.com/office/officeart/2005/8/layout/orgChart1"/>
    <dgm:cxn modelId="{68AD2129-174F-4A9C-A20E-BFACF1992D94}" type="presParOf" srcId="{FC6BF34F-8EE3-405B-95BA-5A728AD585AD}" destId="{BB64DBCB-8883-41B4-BB5D-9B66C4F3A188}" srcOrd="1" destOrd="0" presId="urn:microsoft.com/office/officeart/2005/8/layout/orgChart1"/>
    <dgm:cxn modelId="{DDF0D912-BB75-4F40-8203-2F8628418378}" type="presParOf" srcId="{FC6BF34F-8EE3-405B-95BA-5A728AD585AD}" destId="{26DBAFF4-ADB2-49E2-BEFF-577D1DC49B3E}" srcOrd="2" destOrd="0" presId="urn:microsoft.com/office/officeart/2005/8/layout/orgChart1"/>
    <dgm:cxn modelId="{02AA89FA-DADC-422C-B1EA-126C0AA668AF}" type="presParOf" srcId="{F1E42D7C-0260-4B85-ACCE-D7ACB5719B8F}" destId="{59629E7B-B578-4165-8A0D-69DAD4D63F98}" srcOrd="4" destOrd="0" presId="urn:microsoft.com/office/officeart/2005/8/layout/orgChart1"/>
    <dgm:cxn modelId="{795D3A1C-6B39-42FE-8B8A-AC0D2F3D0F7F}" type="presParOf" srcId="{F1E42D7C-0260-4B85-ACCE-D7ACB5719B8F}" destId="{0479C1D2-96C0-42AD-B1CC-BFB55304EF02}" srcOrd="5" destOrd="0" presId="urn:microsoft.com/office/officeart/2005/8/layout/orgChart1"/>
    <dgm:cxn modelId="{96E3E914-9B84-4109-BCB7-A3010D7C1095}" type="presParOf" srcId="{0479C1D2-96C0-42AD-B1CC-BFB55304EF02}" destId="{F0EB6939-7790-43A8-9B27-29A9E2005700}" srcOrd="0" destOrd="0" presId="urn:microsoft.com/office/officeart/2005/8/layout/orgChart1"/>
    <dgm:cxn modelId="{E6A88E13-8383-44D8-919E-D9F880A2FE1A}" type="presParOf" srcId="{F0EB6939-7790-43A8-9B27-29A9E2005700}" destId="{F84179EC-548C-4104-B963-C3614F277B16}" srcOrd="0" destOrd="0" presId="urn:microsoft.com/office/officeart/2005/8/layout/orgChart1"/>
    <dgm:cxn modelId="{55DE8690-780D-4D1D-8A5E-AAB6B984DF03}" type="presParOf" srcId="{F0EB6939-7790-43A8-9B27-29A9E2005700}" destId="{C41BF23F-8DC7-40BD-94F1-69A45F153558}" srcOrd="1" destOrd="0" presId="urn:microsoft.com/office/officeart/2005/8/layout/orgChart1"/>
    <dgm:cxn modelId="{0BE0CE9F-C0C0-4C9A-8D3D-77F5F5B25821}" type="presParOf" srcId="{0479C1D2-96C0-42AD-B1CC-BFB55304EF02}" destId="{392095F6-6BF5-4F62-A42E-E87AE90F2618}" srcOrd="1" destOrd="0" presId="urn:microsoft.com/office/officeart/2005/8/layout/orgChart1"/>
    <dgm:cxn modelId="{E0B89003-C971-4D33-B487-52502BD8D7EE}" type="presParOf" srcId="{0479C1D2-96C0-42AD-B1CC-BFB55304EF02}" destId="{1C25D11E-36ED-4E77-B97F-5F1E454215F7}" srcOrd="2" destOrd="0" presId="urn:microsoft.com/office/officeart/2005/8/layout/orgChart1"/>
    <dgm:cxn modelId="{4FE4E15A-A8BF-4284-A453-2035FFAE7398}" type="presParOf" srcId="{09304BEA-FF42-44C9-9302-2DAAD347CF61}" destId="{BB432FBC-3253-472A-8541-34F0B506EED0}" srcOrd="2" destOrd="0" presId="urn:microsoft.com/office/officeart/2005/8/layout/orgChart1"/>
    <dgm:cxn modelId="{09956B94-C0D1-4209-9709-0B1CEB3A1895}" type="presParOf" srcId="{BB432FBC-3253-472A-8541-34F0B506EED0}" destId="{14966390-0234-4D3C-89A9-4E807B925536}" srcOrd="0" destOrd="0" presId="urn:microsoft.com/office/officeart/2005/8/layout/orgChart1"/>
    <dgm:cxn modelId="{3E7226A9-A162-431E-A61B-D450337EAC89}" type="presParOf" srcId="{BB432FBC-3253-472A-8541-34F0B506EED0}" destId="{828F072E-7208-41BF-8B21-79AC3E81C5A7}" srcOrd="1" destOrd="0" presId="urn:microsoft.com/office/officeart/2005/8/layout/orgChart1"/>
    <dgm:cxn modelId="{7EECD51A-C054-4B26-B328-7DC1FC178E96}" type="presParOf" srcId="{828F072E-7208-41BF-8B21-79AC3E81C5A7}" destId="{7918E579-7806-4B86-8273-16BF34F644DC}" srcOrd="0" destOrd="0" presId="urn:microsoft.com/office/officeart/2005/8/layout/orgChart1"/>
    <dgm:cxn modelId="{7B80BFD6-FBC0-49F3-81E6-64ED24CE9894}" type="presParOf" srcId="{7918E579-7806-4B86-8273-16BF34F644DC}" destId="{536B327B-69CA-4EFA-8BD2-1984EE2C9C78}" srcOrd="0" destOrd="0" presId="urn:microsoft.com/office/officeart/2005/8/layout/orgChart1"/>
    <dgm:cxn modelId="{59610486-9B1C-4DD0-9D0F-D1168464D34D}" type="presParOf" srcId="{7918E579-7806-4B86-8273-16BF34F644DC}" destId="{DFE2D9AF-6AED-4982-92BF-3DEABBDEAC12}" srcOrd="1" destOrd="0" presId="urn:microsoft.com/office/officeart/2005/8/layout/orgChart1"/>
    <dgm:cxn modelId="{5B7C33C8-F3A5-48C4-8355-5F401AA2C985}" type="presParOf" srcId="{828F072E-7208-41BF-8B21-79AC3E81C5A7}" destId="{A143BF3D-7C5B-44F5-AF32-645E71718D59}" srcOrd="1" destOrd="0" presId="urn:microsoft.com/office/officeart/2005/8/layout/orgChart1"/>
    <dgm:cxn modelId="{5C918E00-7CC8-4656-9EF4-DB2D0BDAE2C2}" type="presParOf" srcId="{A143BF3D-7C5B-44F5-AF32-645E71718D59}" destId="{E5CED590-9FD5-4D6F-8B7C-6F4E9EB6AC66}" srcOrd="0" destOrd="0" presId="urn:microsoft.com/office/officeart/2005/8/layout/orgChart1"/>
    <dgm:cxn modelId="{A8A923A3-366C-4E3A-8BF0-528647D76F25}" type="presParOf" srcId="{A143BF3D-7C5B-44F5-AF32-645E71718D59}" destId="{09577680-172D-4CE3-BA59-2624AADD23A4}" srcOrd="1" destOrd="0" presId="urn:microsoft.com/office/officeart/2005/8/layout/orgChart1"/>
    <dgm:cxn modelId="{D8AB02D8-82C3-49D2-A8CE-87198DB454BE}" type="presParOf" srcId="{09577680-172D-4CE3-BA59-2624AADD23A4}" destId="{C045063F-5EE1-4A4A-821E-48558F0FC7E0}" srcOrd="0" destOrd="0" presId="urn:microsoft.com/office/officeart/2005/8/layout/orgChart1"/>
    <dgm:cxn modelId="{9D9F7102-814D-4EEC-B363-BFB5607AB3D6}" type="presParOf" srcId="{C045063F-5EE1-4A4A-821E-48558F0FC7E0}" destId="{9C472B15-E758-4518-B49E-14A40DDD30DF}" srcOrd="0" destOrd="0" presId="urn:microsoft.com/office/officeart/2005/8/layout/orgChart1"/>
    <dgm:cxn modelId="{A18419CB-F7F5-4B1A-83CF-1B62111E56AC}" type="presParOf" srcId="{C045063F-5EE1-4A4A-821E-48558F0FC7E0}" destId="{AD0C26D6-04AA-4123-9201-5D130DB3F9EC}" srcOrd="1" destOrd="0" presId="urn:microsoft.com/office/officeart/2005/8/layout/orgChart1"/>
    <dgm:cxn modelId="{556F8EA9-5CBE-4DA1-A7FC-128C68BFBE7D}" type="presParOf" srcId="{09577680-172D-4CE3-BA59-2624AADD23A4}" destId="{EF52ED06-A93E-4C2F-A6FC-C77969CEABD5}" srcOrd="1" destOrd="0" presId="urn:microsoft.com/office/officeart/2005/8/layout/orgChart1"/>
    <dgm:cxn modelId="{79B17577-8F83-4CAD-B26D-63853F13BB47}" type="presParOf" srcId="{09577680-172D-4CE3-BA59-2624AADD23A4}" destId="{3C4DCC9C-6833-4F20-BC82-E0015BD7A90B}" srcOrd="2" destOrd="0" presId="urn:microsoft.com/office/officeart/2005/8/layout/orgChart1"/>
    <dgm:cxn modelId="{E4584F39-0C90-4B11-A29F-10F016E3F995}" type="presParOf" srcId="{A143BF3D-7C5B-44F5-AF32-645E71718D59}" destId="{72BDB95F-AC3A-4574-A2B6-AF9C0EF7D8A4}" srcOrd="2" destOrd="0" presId="urn:microsoft.com/office/officeart/2005/8/layout/orgChart1"/>
    <dgm:cxn modelId="{3F67C5CE-9ED5-4E6A-AAA3-84204630AE2D}" type="presParOf" srcId="{A143BF3D-7C5B-44F5-AF32-645E71718D59}" destId="{72F613B5-56D0-4C68-8EDC-9DE2E863F88B}" srcOrd="3" destOrd="0" presId="urn:microsoft.com/office/officeart/2005/8/layout/orgChart1"/>
    <dgm:cxn modelId="{3D6E74EB-36AA-40AF-A58A-BB920428B78E}" type="presParOf" srcId="{72F613B5-56D0-4C68-8EDC-9DE2E863F88B}" destId="{24C927CC-DD65-46D1-948A-2936E39A8FC5}" srcOrd="0" destOrd="0" presId="urn:microsoft.com/office/officeart/2005/8/layout/orgChart1"/>
    <dgm:cxn modelId="{4B4DD97B-88E0-408C-8A84-8328D55AB624}" type="presParOf" srcId="{24C927CC-DD65-46D1-948A-2936E39A8FC5}" destId="{E16C9CF7-48B4-46B3-955D-2FD772BDE7E7}" srcOrd="0" destOrd="0" presId="urn:microsoft.com/office/officeart/2005/8/layout/orgChart1"/>
    <dgm:cxn modelId="{C1FB0AF2-FDF8-4648-AB7B-7545D44C13A3}" type="presParOf" srcId="{24C927CC-DD65-46D1-948A-2936E39A8FC5}" destId="{060DC2CD-8EFB-49F5-95CC-DC044685DB33}" srcOrd="1" destOrd="0" presId="urn:microsoft.com/office/officeart/2005/8/layout/orgChart1"/>
    <dgm:cxn modelId="{6188410A-BCF4-498C-B92F-C46DECBBA000}" type="presParOf" srcId="{72F613B5-56D0-4C68-8EDC-9DE2E863F88B}" destId="{6C6CBE6E-40F8-4820-B954-717017C04036}" srcOrd="1" destOrd="0" presId="urn:microsoft.com/office/officeart/2005/8/layout/orgChart1"/>
    <dgm:cxn modelId="{BF26B02D-F677-455B-9FF3-8D9EC2127599}" type="presParOf" srcId="{72F613B5-56D0-4C68-8EDC-9DE2E863F88B}" destId="{A418118D-3DA0-4D19-A4AB-77B1BCCAF08D}" srcOrd="2" destOrd="0" presId="urn:microsoft.com/office/officeart/2005/8/layout/orgChart1"/>
    <dgm:cxn modelId="{31D20D2D-86D3-4418-A605-C884674106D1}" type="presParOf" srcId="{828F072E-7208-41BF-8B21-79AC3E81C5A7}" destId="{6F9D4E05-40B3-4091-ABBF-21919F372E0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BDB95F-AC3A-4574-A2B6-AF9C0EF7D8A4}">
      <dsp:nvSpPr>
        <dsp:cNvPr id="0" name=""/>
        <dsp:cNvSpPr/>
      </dsp:nvSpPr>
      <dsp:spPr>
        <a:xfrm>
          <a:off x="3885699" y="1645212"/>
          <a:ext cx="755977" cy="248198"/>
        </a:xfrm>
        <a:custGeom>
          <a:avLst/>
          <a:gdLst/>
          <a:ahLst/>
          <a:cxnLst/>
          <a:rect l="0" t="0" r="0" b="0"/>
          <a:pathLst>
            <a:path>
              <a:moveTo>
                <a:pt x="0" y="0"/>
              </a:moveTo>
              <a:lnTo>
                <a:pt x="0" y="152542"/>
              </a:lnTo>
              <a:lnTo>
                <a:pt x="755977" y="152542"/>
              </a:lnTo>
              <a:lnTo>
                <a:pt x="755977" y="2481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CED590-9FD5-4D6F-8B7C-6F4E9EB6AC66}">
      <dsp:nvSpPr>
        <dsp:cNvPr id="0" name=""/>
        <dsp:cNvSpPr/>
      </dsp:nvSpPr>
      <dsp:spPr>
        <a:xfrm>
          <a:off x="3355459" y="1645212"/>
          <a:ext cx="530239" cy="243060"/>
        </a:xfrm>
        <a:custGeom>
          <a:avLst/>
          <a:gdLst/>
          <a:ahLst/>
          <a:cxnLst/>
          <a:rect l="0" t="0" r="0" b="0"/>
          <a:pathLst>
            <a:path>
              <a:moveTo>
                <a:pt x="530239" y="0"/>
              </a:moveTo>
              <a:lnTo>
                <a:pt x="530239" y="147404"/>
              </a:lnTo>
              <a:lnTo>
                <a:pt x="0" y="147404"/>
              </a:lnTo>
              <a:lnTo>
                <a:pt x="0" y="24306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966390-0234-4D3C-89A9-4E807B925536}">
      <dsp:nvSpPr>
        <dsp:cNvPr id="0" name=""/>
        <dsp:cNvSpPr/>
      </dsp:nvSpPr>
      <dsp:spPr>
        <a:xfrm>
          <a:off x="2609881" y="908908"/>
          <a:ext cx="605411" cy="508553"/>
        </a:xfrm>
        <a:custGeom>
          <a:avLst/>
          <a:gdLst/>
          <a:ahLst/>
          <a:cxnLst/>
          <a:rect l="0" t="0" r="0" b="0"/>
          <a:pathLst>
            <a:path>
              <a:moveTo>
                <a:pt x="0" y="0"/>
              </a:moveTo>
              <a:lnTo>
                <a:pt x="0" y="508553"/>
              </a:lnTo>
              <a:lnTo>
                <a:pt x="605411" y="50855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629E7B-B578-4165-8A0D-69DAD4D63F98}">
      <dsp:nvSpPr>
        <dsp:cNvPr id="0" name=""/>
        <dsp:cNvSpPr/>
      </dsp:nvSpPr>
      <dsp:spPr>
        <a:xfrm>
          <a:off x="2609881" y="908908"/>
          <a:ext cx="1788644" cy="1752563"/>
        </a:xfrm>
        <a:custGeom>
          <a:avLst/>
          <a:gdLst/>
          <a:ahLst/>
          <a:cxnLst/>
          <a:rect l="0" t="0" r="0" b="0"/>
          <a:pathLst>
            <a:path>
              <a:moveTo>
                <a:pt x="0" y="0"/>
              </a:moveTo>
              <a:lnTo>
                <a:pt x="0" y="1656908"/>
              </a:lnTo>
              <a:lnTo>
                <a:pt x="1788644" y="1656908"/>
              </a:lnTo>
              <a:lnTo>
                <a:pt x="1788644" y="175256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4F02CC-ED50-443B-B9F5-DC332C46CBBF}">
      <dsp:nvSpPr>
        <dsp:cNvPr id="0" name=""/>
        <dsp:cNvSpPr/>
      </dsp:nvSpPr>
      <dsp:spPr>
        <a:xfrm>
          <a:off x="2558116" y="908908"/>
          <a:ext cx="91440" cy="1748591"/>
        </a:xfrm>
        <a:custGeom>
          <a:avLst/>
          <a:gdLst/>
          <a:ahLst/>
          <a:cxnLst/>
          <a:rect l="0" t="0" r="0" b="0"/>
          <a:pathLst>
            <a:path>
              <a:moveTo>
                <a:pt x="51764" y="0"/>
              </a:moveTo>
              <a:lnTo>
                <a:pt x="51764" y="1652936"/>
              </a:lnTo>
              <a:lnTo>
                <a:pt x="45720" y="1652936"/>
              </a:lnTo>
              <a:lnTo>
                <a:pt x="45720" y="174859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C941FB-FD1E-4EFF-8168-5F7774690260}">
      <dsp:nvSpPr>
        <dsp:cNvPr id="0" name=""/>
        <dsp:cNvSpPr/>
      </dsp:nvSpPr>
      <dsp:spPr>
        <a:xfrm>
          <a:off x="794039" y="908908"/>
          <a:ext cx="1815842" cy="1747330"/>
        </a:xfrm>
        <a:custGeom>
          <a:avLst/>
          <a:gdLst/>
          <a:ahLst/>
          <a:cxnLst/>
          <a:rect l="0" t="0" r="0" b="0"/>
          <a:pathLst>
            <a:path>
              <a:moveTo>
                <a:pt x="1815842" y="0"/>
              </a:moveTo>
              <a:lnTo>
                <a:pt x="1815842" y="1651674"/>
              </a:lnTo>
              <a:lnTo>
                <a:pt x="0" y="1651674"/>
              </a:lnTo>
              <a:lnTo>
                <a:pt x="0" y="174733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E36C06-BECD-4A92-B11C-B10E1ADC6F18}">
      <dsp:nvSpPr>
        <dsp:cNvPr id="0" name=""/>
        <dsp:cNvSpPr/>
      </dsp:nvSpPr>
      <dsp:spPr>
        <a:xfrm>
          <a:off x="1858472" y="453407"/>
          <a:ext cx="1502817" cy="45550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19050">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kern="1200">
              <a:ln w="12700">
                <a:solidFill>
                  <a:schemeClr val="tx1"/>
                </a:solidFill>
              </a:ln>
            </a:rPr>
            <a:t>Camat</a:t>
          </a:r>
        </a:p>
      </dsp:txBody>
      <dsp:txXfrm>
        <a:off x="1858472" y="453407"/>
        <a:ext cx="1502817" cy="455501"/>
      </dsp:txXfrm>
    </dsp:sp>
    <dsp:sp modelId="{8FA8FA53-B1EF-4ABA-B286-37C99B67822C}">
      <dsp:nvSpPr>
        <dsp:cNvPr id="0" name=""/>
        <dsp:cNvSpPr/>
      </dsp:nvSpPr>
      <dsp:spPr>
        <a:xfrm>
          <a:off x="45" y="2656238"/>
          <a:ext cx="1587986" cy="68479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19050">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kern="1200"/>
            <a:t>Kasi Pemerintahan, Ketenteraman dan Ketertiban Umum</a:t>
          </a:r>
        </a:p>
      </dsp:txBody>
      <dsp:txXfrm>
        <a:off x="45" y="2656238"/>
        <a:ext cx="1587986" cy="684791"/>
      </dsp:txXfrm>
    </dsp:sp>
    <dsp:sp modelId="{B582B6DB-0D6E-4B53-8641-7B07E8362E37}">
      <dsp:nvSpPr>
        <dsp:cNvPr id="0" name=""/>
        <dsp:cNvSpPr/>
      </dsp:nvSpPr>
      <dsp:spPr>
        <a:xfrm>
          <a:off x="1790985" y="2657500"/>
          <a:ext cx="1625702" cy="67693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19050">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kern="1200"/>
            <a:t>Kasi Pemberdayaan Masyarakat dan Desa</a:t>
          </a:r>
        </a:p>
      </dsp:txBody>
      <dsp:txXfrm>
        <a:off x="1790985" y="2657500"/>
        <a:ext cx="1625702" cy="676938"/>
      </dsp:txXfrm>
    </dsp:sp>
    <dsp:sp modelId="{F84179EC-548C-4104-B963-C3614F277B16}">
      <dsp:nvSpPr>
        <dsp:cNvPr id="0" name=""/>
        <dsp:cNvSpPr/>
      </dsp:nvSpPr>
      <dsp:spPr>
        <a:xfrm>
          <a:off x="3596401" y="2661472"/>
          <a:ext cx="1604248" cy="669837"/>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19050">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kern="1200"/>
            <a:t>Kasi Kesejahteraan Rakyat</a:t>
          </a:r>
        </a:p>
      </dsp:txBody>
      <dsp:txXfrm>
        <a:off x="3596401" y="2661472"/>
        <a:ext cx="1604248" cy="669837"/>
      </dsp:txXfrm>
    </dsp:sp>
    <dsp:sp modelId="{536B327B-69CA-4EFA-8BD2-1984EE2C9C78}">
      <dsp:nvSpPr>
        <dsp:cNvPr id="0" name=""/>
        <dsp:cNvSpPr/>
      </dsp:nvSpPr>
      <dsp:spPr>
        <a:xfrm>
          <a:off x="3215292" y="1189711"/>
          <a:ext cx="1340813" cy="45550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19050">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ts val="0"/>
            </a:spcAft>
          </a:pPr>
          <a:r>
            <a:rPr lang="id-ID" sz="1100" b="1" kern="1200">
              <a:solidFill>
                <a:sysClr val="windowText" lastClr="000000"/>
              </a:solidFill>
              <a:latin typeface="Arial Narrow" panose="020B0606020202030204" pitchFamily="34" charset="0"/>
            </a:rPr>
            <a:t>Sekretaris Kecamatan</a:t>
          </a:r>
          <a:r>
            <a:rPr lang="id-ID" sz="1900" b="1" kern="1200">
              <a:solidFill>
                <a:sysClr val="windowText" lastClr="000000"/>
              </a:solidFill>
            </a:rPr>
            <a:t>  </a:t>
          </a:r>
        </a:p>
      </dsp:txBody>
      <dsp:txXfrm>
        <a:off x="3215292" y="1189711"/>
        <a:ext cx="1340813" cy="455501"/>
      </dsp:txXfrm>
    </dsp:sp>
    <dsp:sp modelId="{9C472B15-E758-4518-B49E-14A40DDD30DF}">
      <dsp:nvSpPr>
        <dsp:cNvPr id="0" name=""/>
        <dsp:cNvSpPr/>
      </dsp:nvSpPr>
      <dsp:spPr>
        <a:xfrm>
          <a:off x="2775128" y="1888272"/>
          <a:ext cx="1160662" cy="455501"/>
        </a:xfrm>
        <a:prstGeom prst="rect">
          <a:avLst/>
        </a:prstGeom>
        <a:noFill/>
        <a:ln w="19050">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b="1" kern="1200">
              <a:ln w="12700">
                <a:noFill/>
              </a:ln>
              <a:solidFill>
                <a:schemeClr val="tx1"/>
              </a:solidFill>
              <a:effectLst/>
            </a:rPr>
            <a:t>Kasubbag Perencanaan dan  Keuangan</a:t>
          </a:r>
        </a:p>
      </dsp:txBody>
      <dsp:txXfrm>
        <a:off x="2775128" y="1888272"/>
        <a:ext cx="1160662" cy="455501"/>
      </dsp:txXfrm>
    </dsp:sp>
    <dsp:sp modelId="{E16C9CF7-48B4-46B3-955D-2FD772BDE7E7}">
      <dsp:nvSpPr>
        <dsp:cNvPr id="0" name=""/>
        <dsp:cNvSpPr/>
      </dsp:nvSpPr>
      <dsp:spPr>
        <a:xfrm>
          <a:off x="4082704" y="1893410"/>
          <a:ext cx="1117945" cy="455501"/>
        </a:xfrm>
        <a:prstGeom prst="rect">
          <a:avLst/>
        </a:prstGeom>
        <a:noFill/>
        <a:ln w="19050">
          <a:solidFill>
            <a:schemeClr val="tx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id-ID" sz="1100" b="1" kern="1200">
              <a:ln>
                <a:noFill/>
              </a:ln>
            </a:rPr>
            <a:t>Kasubbag Umum dan Kepegawaian</a:t>
          </a:r>
        </a:p>
      </dsp:txBody>
      <dsp:txXfrm>
        <a:off x="4082704" y="1893410"/>
        <a:ext cx="1117945" cy="4555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4858B-CAEB-4189-AEF6-0F9BA1B31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2539</TotalTime>
  <Pages>39</Pages>
  <Words>10100</Words>
  <Characters>57572</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KPDE Pemalang</Company>
  <LinksUpToDate>false</LinksUpToDate>
  <CharactersWithSpaces>67537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Andin Anggoro</cp:lastModifiedBy>
  <cp:revision>76</cp:revision>
  <cp:lastPrinted>2018-02-09T01:43:00Z</cp:lastPrinted>
  <dcterms:created xsi:type="dcterms:W3CDTF">2017-03-15T01:13:00Z</dcterms:created>
  <dcterms:modified xsi:type="dcterms:W3CDTF">2018-02-09T01:43:00Z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es Number">
    <vt:i4>2017</vt:i4>
  </property>
</Properties>
</file>